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9" w:rsidRPr="004B5C39" w:rsidRDefault="004B5C39" w:rsidP="004B5C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5C39" w:rsidRPr="004B5C39" w:rsidRDefault="004B5C39" w:rsidP="004B5C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ИЛАНСКОГО РАЙОНА</w:t>
      </w:r>
    </w:p>
    <w:p w:rsidR="004B5C39" w:rsidRPr="004B5C39" w:rsidRDefault="004B5C39" w:rsidP="004B5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4B5C39" w:rsidRPr="004B5C39" w:rsidRDefault="004B5C39" w:rsidP="004B5C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5C39" w:rsidRPr="00C72F15" w:rsidRDefault="004B5C39" w:rsidP="004B5C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72F1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4B5C39" w:rsidRPr="004B5C39" w:rsidRDefault="004B5C39" w:rsidP="004B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39" w:rsidRPr="004B5C39" w:rsidRDefault="00C72F15" w:rsidP="004B5C39">
      <w:pPr>
        <w:tabs>
          <w:tab w:val="left" w:pos="2817"/>
          <w:tab w:val="left" w:pos="5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11.05.</w:t>
      </w:r>
      <w:r w:rsidR="004B5C39"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B5C39"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 Илански</w:t>
      </w:r>
      <w:r w:rsidR="00100D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0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 353</w:t>
      </w:r>
      <w:r w:rsidR="004B5C39"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B5C39" w:rsidRPr="004B5C39" w:rsidRDefault="004B5C39" w:rsidP="004B5C39">
      <w:pPr>
        <w:tabs>
          <w:tab w:val="left" w:pos="2817"/>
          <w:tab w:val="left" w:pos="5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C39" w:rsidRPr="004B5C39" w:rsidRDefault="004B5C39" w:rsidP="004B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Иланского района Красноярского края от 03.04.2019 № 118-п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Иланского района на 2020-2022 годы»</w:t>
      </w:r>
    </w:p>
    <w:bookmarkEnd w:id="0"/>
    <w:bookmarkEnd w:id="1"/>
    <w:p w:rsidR="004B5C39" w:rsidRPr="004B5C39" w:rsidRDefault="004B5C39" w:rsidP="004B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39" w:rsidRPr="004B5C39" w:rsidRDefault="004B5C39" w:rsidP="004B5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39" w:rsidRPr="004B5C39" w:rsidRDefault="004B5C39" w:rsidP="004B5C39">
      <w:pPr>
        <w:tabs>
          <w:tab w:val="left" w:pos="993"/>
          <w:tab w:val="left" w:pos="4958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hyperlink r:id="rId5" w:history="1">
        <w:r w:rsidRPr="004B5C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27.06.2013 № 4-1451 «О</w:t>
      </w:r>
      <w:r w:rsidRPr="004B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4B5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4B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края», на основании ст. 32.3 Устава Иланского района Красноярского края </w:t>
      </w: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4B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4B5C39" w:rsidRPr="004B5C39" w:rsidRDefault="004B5C39" w:rsidP="004B5C39">
      <w:pPr>
        <w:tabs>
          <w:tab w:val="left" w:pos="993"/>
          <w:tab w:val="left" w:pos="4958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39" w:rsidRPr="004B5C39" w:rsidRDefault="004B5C39" w:rsidP="00C72F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3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Иланского района Красноярского края от 03.04.2019 № 118-п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Иланского района на 2020-2022 годы» следующие изменения:</w:t>
      </w:r>
    </w:p>
    <w:p w:rsidR="004B5C39" w:rsidRPr="004B5C39" w:rsidRDefault="004B5C39" w:rsidP="00C72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39">
        <w:rPr>
          <w:rFonts w:ascii="Times New Roman" w:eastAsia="Times New Roman" w:hAnsi="Times New Roman" w:cs="Times New Roman"/>
          <w:sz w:val="28"/>
          <w:szCs w:val="28"/>
        </w:rPr>
        <w:t>приложения № 2 - № 3 изложить в новой редакции согласно приложению</w:t>
      </w:r>
      <w:r w:rsidR="00C72F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4B5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39" w:rsidRPr="004B5C39" w:rsidRDefault="004B5C39" w:rsidP="00C72F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района по оперативным вопросам Ю.П. </w:t>
      </w:r>
      <w:proofErr w:type="spellStart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Крутских</w:t>
      </w:r>
      <w:proofErr w:type="spellEnd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C39" w:rsidRPr="004B5C39" w:rsidRDefault="004B5C39" w:rsidP="00C72F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Иланские</w:t>
      </w:r>
      <w:proofErr w:type="spellEnd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интернет - сайте Администрации Иланского района Красноярского края»</w:t>
      </w:r>
      <w:r w:rsidRPr="004B5C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http://ilansk-adm.org/).</w:t>
      </w:r>
    </w:p>
    <w:p w:rsidR="004B5C39" w:rsidRPr="004B5C39" w:rsidRDefault="004B5C39" w:rsidP="00C72F15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официального опубликования. </w:t>
      </w:r>
    </w:p>
    <w:p w:rsidR="004B5C39" w:rsidRPr="004B5C39" w:rsidRDefault="004B5C39" w:rsidP="004B5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5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4B5C39" w:rsidRPr="004B5C39" w:rsidRDefault="004B5C39" w:rsidP="004B5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5C39" w:rsidRPr="004B5C39" w:rsidRDefault="004B5C39" w:rsidP="004B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О.А. </w:t>
      </w:r>
      <w:proofErr w:type="spellStart"/>
      <w:r w:rsidRPr="004B5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Альхименко</w:t>
      </w:r>
      <w:proofErr w:type="spellEnd"/>
    </w:p>
    <w:p w:rsidR="007B0299" w:rsidRDefault="007B0299"/>
    <w:p w:rsidR="004B5C39" w:rsidRDefault="004B5C39"/>
    <w:p w:rsidR="004B5C39" w:rsidRDefault="004B5C39"/>
    <w:tbl>
      <w:tblPr>
        <w:tblStyle w:val="a5"/>
        <w:tblW w:w="0" w:type="auto"/>
        <w:tblLook w:val="04A0"/>
      </w:tblPr>
      <w:tblGrid>
        <w:gridCol w:w="423"/>
        <w:gridCol w:w="423"/>
        <w:gridCol w:w="423"/>
        <w:gridCol w:w="827"/>
        <w:gridCol w:w="120"/>
        <w:gridCol w:w="1583"/>
        <w:gridCol w:w="685"/>
        <w:gridCol w:w="423"/>
        <w:gridCol w:w="423"/>
        <w:gridCol w:w="685"/>
        <w:gridCol w:w="423"/>
        <w:gridCol w:w="423"/>
        <w:gridCol w:w="423"/>
        <w:gridCol w:w="423"/>
        <w:gridCol w:w="450"/>
        <w:gridCol w:w="423"/>
        <w:gridCol w:w="423"/>
      </w:tblGrid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2F15" w:rsidRDefault="00C72F15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72F15" w:rsidRDefault="00C72F15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C72F15" w:rsidRDefault="00C72F15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C72F15" w:rsidRDefault="00C72F15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11.05.2022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72F15" w:rsidRDefault="00C72F15" w:rsidP="006C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15" w:rsidRDefault="004B5C39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72F15" w:rsidRDefault="004B5C39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  <w:r w:rsidR="00C72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>дминистрации Иланского района</w:t>
            </w:r>
          </w:p>
          <w:p w:rsidR="004B5C39" w:rsidRPr="00281763" w:rsidRDefault="004B5C39" w:rsidP="00C72F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2F15">
              <w:rPr>
                <w:rFonts w:ascii="Times New Roman" w:hAnsi="Times New Roman" w:cs="Times New Roman"/>
                <w:sz w:val="24"/>
                <w:szCs w:val="24"/>
              </w:rPr>
              <w:t>03.04.2019 № 118-п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Форма № 1</w:t>
            </w:r>
          </w:p>
        </w:tc>
      </w:tr>
      <w:tr w:rsidR="004B5C39" w:rsidRPr="00281763" w:rsidTr="00C72F15">
        <w:trPr>
          <w:trHeight w:val="315"/>
        </w:trPr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5" w:type="dxa"/>
            <w:gridSpan w:val="11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4536" w:type="dxa"/>
            <w:gridSpan w:val="10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C72F15" w:rsidRPr="00281763" w:rsidTr="00C72F15">
        <w:trPr>
          <w:trHeight w:val="799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4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359" w:type="dxa"/>
            <w:gridSpan w:val="5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9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C72F15" w:rsidRPr="00281763" w:rsidTr="00C72F15">
        <w:trPr>
          <w:trHeight w:val="563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42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42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42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49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2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4B5C39" w:rsidRPr="00281763" w:rsidTr="00C72F15">
        <w:trPr>
          <w:trHeight w:val="255"/>
        </w:trPr>
        <w:tc>
          <w:tcPr>
            <w:tcW w:w="9003" w:type="dxa"/>
            <w:gridSpan w:val="17"/>
            <w:hideMark/>
          </w:tcPr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Иланский муниципальный район</w:t>
            </w:r>
          </w:p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C39" w:rsidRPr="00281763" w:rsidTr="00C72F15">
        <w:trPr>
          <w:trHeight w:val="255"/>
        </w:trPr>
        <w:tc>
          <w:tcPr>
            <w:tcW w:w="9003" w:type="dxa"/>
            <w:gridSpan w:val="17"/>
            <w:hideMark/>
          </w:tcPr>
          <w:p w:rsidR="004B5C39" w:rsidRPr="007D594D" w:rsidRDefault="004B5C39" w:rsidP="004B5C3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:rsidR="004B5C39" w:rsidRPr="007D594D" w:rsidRDefault="004B5C39" w:rsidP="006C6FF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Иланский р-н,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 г. Иланский, ул. Декабристов, д. 4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373,31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435 036,81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435 036,81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02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78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649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701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711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435 036,81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435 036,81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1 165,35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1 165,35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1 165,35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Иланский р-н, г Иланский, г. Иланский, ул. </w:t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Лекомских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1 977,85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2 562 660,69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2 562 660,69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02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78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краевого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2 562 660,69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2 562 660,69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1 295,68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1 295,68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1 295,68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Иланский р-н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, г. Иланский, ул. Школьная, д. 33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649 756,80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649 756,80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02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78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649 756,80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649 756,80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1 108,80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1 108,80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1 108,80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2 937,16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02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04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1 241,83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1 241,83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53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Иланский муниципальный район</w:t>
            </w:r>
          </w:p>
        </w:tc>
        <w:tc>
          <w:tcPr>
            <w:tcW w:w="421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2 937,16</w:t>
            </w:r>
          </w:p>
        </w:tc>
        <w:tc>
          <w:tcPr>
            <w:tcW w:w="1036" w:type="dxa"/>
            <w:gridSpan w:val="2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02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04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510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255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3 647 454,30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1 241,83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1 241,83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15" w:rsidRPr="00281763" w:rsidTr="00C72F15">
        <w:trPr>
          <w:trHeight w:val="1302"/>
        </w:trPr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9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1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:rsidR="004B5C39" w:rsidRPr="00281763" w:rsidRDefault="004B5C39" w:rsidP="004B5C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84"/>
        <w:gridCol w:w="21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Форма № 2</w:t>
            </w:r>
          </w:p>
        </w:tc>
      </w:tr>
      <w:tr w:rsidR="004B5C39" w:rsidRPr="00281763" w:rsidTr="006C6FF4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работ и (или) услуг по капитальному ремонту общего имущества в многоквартирных домах, включенных в краткосрочный план  на 2021 год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gridSpan w:val="10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5C39" w:rsidRPr="00281763" w:rsidTr="006C6FF4">
        <w:trPr>
          <w:trHeight w:val="10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4B5C39" w:rsidRPr="00281763" w:rsidTr="006C6FF4">
        <w:trPr>
          <w:trHeight w:val="3199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куб. м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B5C39" w:rsidRPr="00281763" w:rsidTr="006C6FF4">
        <w:trPr>
          <w:trHeight w:val="255"/>
        </w:trPr>
        <w:tc>
          <w:tcPr>
            <w:tcW w:w="13440" w:type="dxa"/>
            <w:gridSpan w:val="1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Иланский муниципальный район</w:t>
            </w:r>
          </w:p>
        </w:tc>
      </w:tr>
      <w:tr w:rsidR="004B5C39" w:rsidRPr="00281763" w:rsidTr="006C6FF4">
        <w:trPr>
          <w:trHeight w:val="255"/>
        </w:trPr>
        <w:tc>
          <w:tcPr>
            <w:tcW w:w="13440" w:type="dxa"/>
            <w:gridSpan w:val="1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Иланский р-н,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г. Иланский, ул. Декабристов, д. 4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Иланский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 г. Иланский, ул. </w:t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Лекомских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Иланский р-н,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г. Иланский, ул. Школьная, д. 33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Иланский муниципальный район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p w:rsidR="00C72F15" w:rsidRPr="00281763" w:rsidRDefault="00C72F15" w:rsidP="004B5C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07"/>
        <w:gridCol w:w="307"/>
        <w:gridCol w:w="307"/>
        <w:gridCol w:w="487"/>
        <w:gridCol w:w="861"/>
        <w:gridCol w:w="626"/>
        <w:gridCol w:w="672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F15" w:rsidRPr="00C72F15" w:rsidRDefault="004B5C39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C72F15" w:rsidRPr="00C72F15" w:rsidRDefault="004B5C39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72F15" w:rsidRPr="00C72F15" w:rsidRDefault="00C72F15" w:rsidP="00C72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C39" w:rsidRPr="00C72F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Иланского района </w:t>
            </w:r>
          </w:p>
          <w:p w:rsidR="004B5C39" w:rsidRPr="00281763" w:rsidRDefault="004B5C39" w:rsidP="00C72F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2F15" w:rsidRPr="00C72F15">
              <w:rPr>
                <w:rFonts w:ascii="Times New Roman" w:hAnsi="Times New Roman" w:cs="Times New Roman"/>
                <w:sz w:val="24"/>
                <w:szCs w:val="24"/>
              </w:rPr>
              <w:t>03.04.2019 № 118-п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Форма № 1</w:t>
            </w:r>
          </w:p>
        </w:tc>
      </w:tr>
      <w:tr w:rsidR="004B5C39" w:rsidRPr="00281763" w:rsidTr="006C6FF4">
        <w:trPr>
          <w:trHeight w:val="300"/>
        </w:trPr>
        <w:tc>
          <w:tcPr>
            <w:tcW w:w="17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2022 год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80" w:type="dxa"/>
            <w:gridSpan w:val="11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2580" w:type="dxa"/>
            <w:gridSpan w:val="10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5C39" w:rsidRPr="00281763" w:rsidTr="006C6FF4">
        <w:trPr>
          <w:trHeight w:val="799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12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0" w:type="dxa"/>
            <w:gridSpan w:val="5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4B5C39" w:rsidRPr="00281763" w:rsidTr="006C6FF4">
        <w:trPr>
          <w:trHeight w:val="676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24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24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24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24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2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75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4B5C39" w:rsidRPr="00281763" w:rsidTr="006C6FF4">
        <w:trPr>
          <w:trHeight w:val="421"/>
        </w:trPr>
        <w:tc>
          <w:tcPr>
            <w:tcW w:w="17800" w:type="dxa"/>
            <w:gridSpan w:val="16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Иланский муниципальный район</w:t>
            </w:r>
          </w:p>
        </w:tc>
      </w:tr>
      <w:tr w:rsidR="004B5C39" w:rsidRPr="00281763" w:rsidTr="006C6FF4">
        <w:trPr>
          <w:trHeight w:val="846"/>
        </w:trPr>
        <w:tc>
          <w:tcPr>
            <w:tcW w:w="17800" w:type="dxa"/>
            <w:gridSpan w:val="16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Иланск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р-н, г Иланский,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 ул. Профсоюзная, д. 8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498,10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5 971 068,39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5 971 068,39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02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78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5 971 068,39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5 971 068,39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предельная стоимость капитального ремонта 1 кв. м общей площади 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Иланский р-н, г Иланский, ул. Рабочая, д. 31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396,40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4 751 920,32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4 751 920,32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02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78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4 751 920,32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4 751 920,32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894,50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02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04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11 987,69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Иланский муниципальный район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894,50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02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04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финансовой</w:t>
            </w: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10 722 988,71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11 987,69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11 987,69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13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84"/>
        <w:gridCol w:w="21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Форма № 2</w:t>
            </w:r>
          </w:p>
        </w:tc>
      </w:tr>
      <w:tr w:rsidR="004B5C39" w:rsidRPr="00281763" w:rsidTr="006C6FF4">
        <w:trPr>
          <w:trHeight w:val="51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</w:tcBorders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gridSpan w:val="10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5C39" w:rsidRPr="00281763" w:rsidTr="006C6FF4">
        <w:trPr>
          <w:trHeight w:val="1002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4B5C39" w:rsidRPr="00281763" w:rsidTr="006C6FF4">
        <w:trPr>
          <w:trHeight w:val="3199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0" w:type="dxa"/>
            <w:textDirection w:val="btLr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куб. м</w:t>
            </w:r>
          </w:p>
        </w:tc>
      </w:tr>
      <w:tr w:rsidR="004B5C39" w:rsidRPr="00281763" w:rsidTr="006C6FF4">
        <w:trPr>
          <w:trHeight w:val="255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B5C39" w:rsidRPr="00281763" w:rsidTr="006C6FF4">
        <w:trPr>
          <w:trHeight w:val="255"/>
        </w:trPr>
        <w:tc>
          <w:tcPr>
            <w:tcW w:w="13440" w:type="dxa"/>
            <w:gridSpan w:val="1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Иланский муниципальный район</w:t>
            </w:r>
          </w:p>
        </w:tc>
      </w:tr>
      <w:tr w:rsidR="004B5C39" w:rsidRPr="00281763" w:rsidTr="006C6FF4">
        <w:trPr>
          <w:trHeight w:val="255"/>
        </w:trPr>
        <w:tc>
          <w:tcPr>
            <w:tcW w:w="13440" w:type="dxa"/>
            <w:gridSpan w:val="12"/>
            <w:hideMark/>
          </w:tcPr>
          <w:p w:rsidR="004B5C39" w:rsidRPr="00281763" w:rsidRDefault="004B5C39" w:rsidP="006C6F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Иланс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р-н, г Иланский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, ул. Профсоюзная, д. 8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Иланск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р-н, г Иланский,</w:t>
            </w: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Рабочая, д. 31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330,62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750,62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5C39" w:rsidRPr="00281763" w:rsidTr="006C6FF4">
        <w:trPr>
          <w:trHeight w:val="510"/>
        </w:trPr>
        <w:tc>
          <w:tcPr>
            <w:tcW w:w="34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Иланский муниципальный район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750,62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4B5C39" w:rsidRPr="00281763" w:rsidRDefault="004B5C39" w:rsidP="006C6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Pr="00281763" w:rsidRDefault="004B5C39" w:rsidP="004B5C39">
      <w:pPr>
        <w:rPr>
          <w:rFonts w:ascii="Times New Roman" w:hAnsi="Times New Roman" w:cs="Times New Roman"/>
          <w:sz w:val="20"/>
          <w:szCs w:val="20"/>
        </w:rPr>
      </w:pPr>
    </w:p>
    <w:p w:rsidR="004B5C39" w:rsidRDefault="004B5C39"/>
    <w:p w:rsidR="004B5C39" w:rsidRDefault="004B5C39"/>
    <w:sectPr w:rsidR="004B5C39" w:rsidSect="00C72F1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267"/>
    <w:multiLevelType w:val="hybridMultilevel"/>
    <w:tmpl w:val="662C1548"/>
    <w:lvl w:ilvl="0" w:tplc="AC56EA34">
      <w:start w:val="1"/>
      <w:numFmt w:val="decimal"/>
      <w:lvlText w:val="%1."/>
      <w:lvlJc w:val="left"/>
      <w:pPr>
        <w:ind w:left="183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">
    <w:nsid w:val="77EF50FC"/>
    <w:multiLevelType w:val="hybridMultilevel"/>
    <w:tmpl w:val="941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47D9"/>
    <w:multiLevelType w:val="hybridMultilevel"/>
    <w:tmpl w:val="829AE068"/>
    <w:lvl w:ilvl="0" w:tplc="5B4846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1C"/>
    <w:rsid w:val="00100DF4"/>
    <w:rsid w:val="003D21EC"/>
    <w:rsid w:val="004B5C39"/>
    <w:rsid w:val="005B00F3"/>
    <w:rsid w:val="007B0299"/>
    <w:rsid w:val="00953246"/>
    <w:rsid w:val="00C72F15"/>
    <w:rsid w:val="00E21E1C"/>
    <w:rsid w:val="00E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C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5C39"/>
    <w:rPr>
      <w:color w:val="954F72"/>
      <w:u w:val="single"/>
    </w:rPr>
  </w:style>
  <w:style w:type="paragraph" w:customStyle="1" w:styleId="msonormal0">
    <w:name w:val="msonormal"/>
    <w:basedOn w:val="a"/>
    <w:rsid w:val="004B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C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5C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B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6EFA49DF7A7E86685766CB34479C66692741463ABE77422DDF0A9F2CF7A154816D4B2926BED645B6245s3U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simahkevich</cp:lastModifiedBy>
  <cp:revision>2</cp:revision>
  <cp:lastPrinted>2022-05-11T03:28:00Z</cp:lastPrinted>
  <dcterms:created xsi:type="dcterms:W3CDTF">2022-05-11T09:24:00Z</dcterms:created>
  <dcterms:modified xsi:type="dcterms:W3CDTF">2022-05-11T09:24:00Z</dcterms:modified>
</cp:coreProperties>
</file>