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C9" w:rsidRPr="00F87365" w:rsidRDefault="00E46DC9" w:rsidP="00E91F38">
      <w:pPr>
        <w:jc w:val="center"/>
        <w:rPr>
          <w:rFonts w:ascii="Times New Roman" w:hAnsi="Times New Roman" w:cs="Times New Roman"/>
          <w:sz w:val="28"/>
          <w:szCs w:val="28"/>
        </w:rPr>
      </w:pPr>
      <w:r w:rsidRPr="00F87365">
        <w:rPr>
          <w:rFonts w:ascii="Times New Roman" w:hAnsi="Times New Roman" w:cs="Times New Roman"/>
          <w:sz w:val="28"/>
          <w:szCs w:val="28"/>
        </w:rPr>
        <w:t>РОССИЙСКАЯ ФЕДЕРАЦИЯ</w:t>
      </w:r>
    </w:p>
    <w:p w:rsidR="00E46DC9" w:rsidRPr="00F87365" w:rsidRDefault="00E46DC9" w:rsidP="00E91F38">
      <w:pPr>
        <w:jc w:val="center"/>
        <w:rPr>
          <w:rFonts w:ascii="Times New Roman" w:hAnsi="Times New Roman" w:cs="Times New Roman"/>
          <w:bCs/>
          <w:sz w:val="28"/>
          <w:szCs w:val="28"/>
        </w:rPr>
      </w:pPr>
      <w:r w:rsidRPr="00F87365">
        <w:rPr>
          <w:rFonts w:ascii="Times New Roman" w:hAnsi="Times New Roman" w:cs="Times New Roman"/>
          <w:bCs/>
          <w:sz w:val="28"/>
          <w:szCs w:val="28"/>
        </w:rPr>
        <w:t>АДМИНИСТРАЦИЯ ИЛАНСКОГО РАЙОНА</w:t>
      </w:r>
    </w:p>
    <w:p w:rsidR="00E46DC9" w:rsidRPr="00E46DC9" w:rsidRDefault="00E46DC9" w:rsidP="00E91F38">
      <w:pPr>
        <w:jc w:val="center"/>
        <w:rPr>
          <w:rFonts w:ascii="Times New Roman" w:hAnsi="Times New Roman" w:cs="Times New Roman"/>
          <w:b/>
          <w:bCs/>
          <w:sz w:val="28"/>
          <w:szCs w:val="28"/>
        </w:rPr>
      </w:pPr>
      <w:r w:rsidRPr="00F87365">
        <w:rPr>
          <w:rFonts w:ascii="Times New Roman" w:hAnsi="Times New Roman" w:cs="Times New Roman"/>
          <w:bCs/>
          <w:sz w:val="28"/>
          <w:szCs w:val="28"/>
        </w:rPr>
        <w:t>КРАСНОЯРСКОГО КРАЯ</w:t>
      </w:r>
    </w:p>
    <w:p w:rsidR="00E46DC9" w:rsidRPr="00E46DC9" w:rsidRDefault="00E46DC9" w:rsidP="00EC46A0">
      <w:pPr>
        <w:spacing w:line="360" w:lineRule="auto"/>
        <w:jc w:val="center"/>
        <w:rPr>
          <w:rFonts w:ascii="Times New Roman" w:hAnsi="Times New Roman" w:cs="Times New Roman"/>
          <w:b/>
          <w:sz w:val="28"/>
          <w:szCs w:val="28"/>
        </w:rPr>
      </w:pPr>
    </w:p>
    <w:p w:rsidR="00E46DC9" w:rsidRPr="00E46DC9" w:rsidRDefault="00E46DC9" w:rsidP="00E46DC9">
      <w:pPr>
        <w:jc w:val="center"/>
        <w:rPr>
          <w:rFonts w:ascii="Times New Roman" w:hAnsi="Times New Roman" w:cs="Times New Roman"/>
          <w:b/>
          <w:bCs/>
          <w:sz w:val="28"/>
          <w:szCs w:val="28"/>
        </w:rPr>
      </w:pPr>
      <w:r w:rsidRPr="00E46DC9">
        <w:rPr>
          <w:rFonts w:ascii="Times New Roman" w:hAnsi="Times New Roman" w:cs="Times New Roman"/>
          <w:b/>
          <w:bCs/>
          <w:sz w:val="28"/>
          <w:szCs w:val="28"/>
        </w:rPr>
        <w:t>ПОСТАНОВЛЕНИЕ</w:t>
      </w:r>
    </w:p>
    <w:p w:rsidR="00633C20" w:rsidRDefault="00633C20" w:rsidP="00AC5923">
      <w:pPr>
        <w:rPr>
          <w:rFonts w:ascii="Times New Roman" w:hAnsi="Times New Roman" w:cs="Times New Roman"/>
          <w:b/>
          <w:bCs/>
          <w:color w:val="FF0000"/>
          <w:sz w:val="28"/>
          <w:szCs w:val="28"/>
        </w:rPr>
      </w:pPr>
    </w:p>
    <w:p w:rsidR="00E46DC9" w:rsidRPr="00E46DC9" w:rsidRDefault="009C412F" w:rsidP="00AC5923">
      <w:pPr>
        <w:rPr>
          <w:rFonts w:ascii="Times New Roman" w:hAnsi="Times New Roman" w:cs="Times New Roman"/>
          <w:sz w:val="28"/>
          <w:szCs w:val="28"/>
        </w:rPr>
      </w:pPr>
      <w:r>
        <w:rPr>
          <w:rFonts w:ascii="Times New Roman" w:hAnsi="Times New Roman" w:cs="Times New Roman"/>
          <w:sz w:val="28"/>
          <w:szCs w:val="28"/>
        </w:rPr>
        <w:t>21</w:t>
      </w:r>
      <w:r w:rsidR="00E91F38">
        <w:rPr>
          <w:rFonts w:ascii="Times New Roman" w:hAnsi="Times New Roman" w:cs="Times New Roman"/>
          <w:sz w:val="28"/>
          <w:szCs w:val="28"/>
        </w:rPr>
        <w:t>.</w:t>
      </w:r>
      <w:r>
        <w:rPr>
          <w:rFonts w:ascii="Times New Roman" w:hAnsi="Times New Roman" w:cs="Times New Roman"/>
          <w:sz w:val="28"/>
          <w:szCs w:val="28"/>
        </w:rPr>
        <w:t>12</w:t>
      </w:r>
      <w:r w:rsidR="00961349">
        <w:rPr>
          <w:rFonts w:ascii="Times New Roman" w:hAnsi="Times New Roman" w:cs="Times New Roman"/>
          <w:sz w:val="28"/>
          <w:szCs w:val="28"/>
        </w:rPr>
        <w:t>.</w:t>
      </w:r>
      <w:r w:rsidR="00AE1956">
        <w:rPr>
          <w:rFonts w:ascii="Times New Roman" w:hAnsi="Times New Roman" w:cs="Times New Roman"/>
          <w:sz w:val="28"/>
          <w:szCs w:val="28"/>
        </w:rPr>
        <w:t>2023</w:t>
      </w:r>
      <w:r w:rsidR="009C6D01">
        <w:rPr>
          <w:rFonts w:ascii="Times New Roman" w:hAnsi="Times New Roman" w:cs="Times New Roman"/>
          <w:sz w:val="28"/>
          <w:szCs w:val="28"/>
        </w:rPr>
        <w:t xml:space="preserve"> </w:t>
      </w:r>
      <w:r w:rsidR="00E46DC9" w:rsidRPr="00E46DC9">
        <w:rPr>
          <w:rFonts w:ascii="Times New Roman" w:hAnsi="Times New Roman" w:cs="Times New Roman"/>
          <w:sz w:val="28"/>
          <w:szCs w:val="28"/>
        </w:rPr>
        <w:t>г.</w:t>
      </w:r>
      <w:r w:rsidR="000555DB" w:rsidRPr="00D23D5F">
        <w:rPr>
          <w:rFonts w:ascii="Times New Roman" w:hAnsi="Times New Roman" w:cs="Times New Roman"/>
          <w:sz w:val="28"/>
          <w:szCs w:val="28"/>
        </w:rPr>
        <w:t xml:space="preserve"> </w:t>
      </w:r>
      <w:r w:rsidR="00E46DC9" w:rsidRPr="00E46DC9">
        <w:rPr>
          <w:rFonts w:ascii="Times New Roman" w:hAnsi="Times New Roman" w:cs="Times New Roman"/>
          <w:sz w:val="28"/>
          <w:szCs w:val="28"/>
        </w:rPr>
        <w:tab/>
      </w:r>
      <w:r w:rsidR="00476CCA">
        <w:rPr>
          <w:rFonts w:ascii="Times New Roman" w:hAnsi="Times New Roman" w:cs="Times New Roman"/>
          <w:sz w:val="28"/>
          <w:szCs w:val="28"/>
        </w:rPr>
        <w:t xml:space="preserve">                     </w:t>
      </w:r>
      <w:r w:rsidR="0066219C">
        <w:rPr>
          <w:rFonts w:ascii="Times New Roman" w:hAnsi="Times New Roman" w:cs="Times New Roman"/>
          <w:sz w:val="28"/>
          <w:szCs w:val="28"/>
        </w:rPr>
        <w:t xml:space="preserve"> </w:t>
      </w:r>
      <w:r w:rsidR="00E46DC9" w:rsidRPr="00E46DC9">
        <w:rPr>
          <w:rFonts w:ascii="Times New Roman" w:hAnsi="Times New Roman" w:cs="Times New Roman"/>
          <w:sz w:val="28"/>
          <w:szCs w:val="28"/>
        </w:rPr>
        <w:t>г.</w:t>
      </w:r>
      <w:r w:rsidR="009C6D01">
        <w:rPr>
          <w:rFonts w:ascii="Times New Roman" w:hAnsi="Times New Roman" w:cs="Times New Roman"/>
          <w:sz w:val="28"/>
          <w:szCs w:val="28"/>
        </w:rPr>
        <w:t xml:space="preserve"> </w:t>
      </w:r>
      <w:r w:rsidR="00E46DC9" w:rsidRPr="00E46DC9">
        <w:rPr>
          <w:rFonts w:ascii="Times New Roman" w:hAnsi="Times New Roman" w:cs="Times New Roman"/>
          <w:sz w:val="28"/>
          <w:szCs w:val="28"/>
        </w:rPr>
        <w:t xml:space="preserve">Иланский                   </w:t>
      </w:r>
      <w:r w:rsidR="0066219C">
        <w:rPr>
          <w:rFonts w:ascii="Times New Roman" w:hAnsi="Times New Roman" w:cs="Times New Roman"/>
          <w:sz w:val="28"/>
          <w:szCs w:val="28"/>
        </w:rPr>
        <w:t xml:space="preserve">      </w:t>
      </w:r>
      <w:r w:rsidR="00476CCA">
        <w:rPr>
          <w:rFonts w:ascii="Times New Roman" w:hAnsi="Times New Roman" w:cs="Times New Roman"/>
          <w:sz w:val="28"/>
          <w:szCs w:val="28"/>
        </w:rPr>
        <w:t xml:space="preserve">     </w:t>
      </w:r>
      <w:r w:rsidR="000555DB">
        <w:rPr>
          <w:rFonts w:ascii="Times New Roman" w:hAnsi="Times New Roman" w:cs="Times New Roman"/>
          <w:sz w:val="28"/>
          <w:szCs w:val="28"/>
        </w:rPr>
        <w:t xml:space="preserve"> </w:t>
      </w:r>
      <w:r w:rsidR="00E46DC9" w:rsidRPr="00E46DC9">
        <w:rPr>
          <w:rFonts w:ascii="Times New Roman" w:hAnsi="Times New Roman" w:cs="Times New Roman"/>
          <w:sz w:val="28"/>
          <w:szCs w:val="28"/>
        </w:rPr>
        <w:t xml:space="preserve">  № </w:t>
      </w:r>
      <w:r>
        <w:rPr>
          <w:rFonts w:ascii="Times New Roman" w:hAnsi="Times New Roman" w:cs="Times New Roman"/>
          <w:sz w:val="28"/>
          <w:szCs w:val="28"/>
        </w:rPr>
        <w:t>802</w:t>
      </w:r>
      <w:r w:rsidR="00E46DC9" w:rsidRPr="00E46DC9">
        <w:rPr>
          <w:rFonts w:ascii="Times New Roman" w:hAnsi="Times New Roman" w:cs="Times New Roman"/>
          <w:sz w:val="28"/>
          <w:szCs w:val="28"/>
        </w:rPr>
        <w:t xml:space="preserve">- </w:t>
      </w:r>
      <w:proofErr w:type="spellStart"/>
      <w:r w:rsidR="00E46DC9" w:rsidRPr="00E46DC9">
        <w:rPr>
          <w:rFonts w:ascii="Times New Roman" w:hAnsi="Times New Roman" w:cs="Times New Roman"/>
          <w:sz w:val="28"/>
          <w:szCs w:val="28"/>
        </w:rPr>
        <w:t>п</w:t>
      </w:r>
      <w:proofErr w:type="spellEnd"/>
    </w:p>
    <w:p w:rsidR="00E46DC9" w:rsidRPr="00E46DC9" w:rsidRDefault="00E46DC9" w:rsidP="00E46DC9">
      <w:pPr>
        <w:rPr>
          <w:rFonts w:ascii="Times New Roman" w:hAnsi="Times New Roman" w:cs="Times New Roman"/>
          <w:sz w:val="28"/>
          <w:szCs w:val="28"/>
        </w:rPr>
      </w:pPr>
    </w:p>
    <w:p w:rsidR="00E46DC9" w:rsidRDefault="00B94136" w:rsidP="00F55EA8">
      <w:pPr>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B826A7">
        <w:rPr>
          <w:rFonts w:ascii="Times New Roman" w:hAnsi="Times New Roman" w:cs="Times New Roman"/>
          <w:sz w:val="28"/>
          <w:szCs w:val="28"/>
        </w:rPr>
        <w:t>П</w:t>
      </w:r>
      <w:r>
        <w:rPr>
          <w:rFonts w:ascii="Times New Roman" w:hAnsi="Times New Roman" w:cs="Times New Roman"/>
          <w:sz w:val="28"/>
          <w:szCs w:val="28"/>
        </w:rPr>
        <w:t>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w:t>
      </w:r>
      <w:r w:rsidR="00E46DC9">
        <w:rPr>
          <w:rFonts w:ascii="Times New Roman" w:hAnsi="Times New Roman" w:cs="Times New Roman"/>
          <w:sz w:val="28"/>
          <w:szCs w:val="28"/>
        </w:rPr>
        <w:t>»</w:t>
      </w:r>
      <w:r>
        <w:rPr>
          <w:rFonts w:ascii="Times New Roman" w:hAnsi="Times New Roman" w:cs="Times New Roman"/>
          <w:sz w:val="28"/>
          <w:szCs w:val="28"/>
        </w:rPr>
        <w:t xml:space="preserve"> </w:t>
      </w:r>
    </w:p>
    <w:p w:rsidR="00F55EA8" w:rsidRPr="00E46DC9" w:rsidRDefault="00F55EA8" w:rsidP="00F55EA8">
      <w:pPr>
        <w:jc w:val="both"/>
        <w:rPr>
          <w:rFonts w:ascii="Times New Roman" w:hAnsi="Times New Roman" w:cs="Times New Roman"/>
          <w:sz w:val="28"/>
          <w:szCs w:val="28"/>
        </w:rPr>
      </w:pPr>
    </w:p>
    <w:p w:rsidR="009C6D01" w:rsidRDefault="00E46DC9" w:rsidP="009C6D01">
      <w:pPr>
        <w:jc w:val="both"/>
        <w:rPr>
          <w:rFonts w:ascii="Times New Roman" w:hAnsi="Times New Roman" w:cs="Times New Roman"/>
          <w:b/>
          <w:sz w:val="28"/>
          <w:szCs w:val="28"/>
        </w:rPr>
      </w:pPr>
      <w:r w:rsidRPr="00F55EA8">
        <w:rPr>
          <w:rFonts w:ascii="Times New Roman" w:hAnsi="Times New Roman" w:cs="Times New Roman"/>
          <w:sz w:val="28"/>
          <w:szCs w:val="28"/>
        </w:rPr>
        <w:t xml:space="preserve">      </w:t>
      </w:r>
      <w:r w:rsidR="00086028" w:rsidRPr="00F55EA8">
        <w:rPr>
          <w:rFonts w:ascii="Times New Roman" w:hAnsi="Times New Roman" w:cs="Times New Roman"/>
          <w:sz w:val="28"/>
          <w:szCs w:val="28"/>
        </w:rPr>
        <w:t>В целях приведения нормативного акта,</w:t>
      </w:r>
      <w:r w:rsidR="00A37B1C" w:rsidRPr="00F55EA8">
        <w:rPr>
          <w:rFonts w:ascii="Times New Roman" w:hAnsi="Times New Roman" w:cs="Times New Roman"/>
          <w:sz w:val="28"/>
          <w:szCs w:val="28"/>
        </w:rPr>
        <w:t xml:space="preserve"> в соответствие с действующим законодательством, руководствуясь Трудовым </w:t>
      </w:r>
      <w:hyperlink r:id="rId6" w:history="1">
        <w:r w:rsidR="00A37B1C" w:rsidRPr="00F55EA8">
          <w:rPr>
            <w:rFonts w:ascii="Times New Roman" w:hAnsi="Times New Roman" w:cs="Times New Roman"/>
            <w:sz w:val="28"/>
            <w:szCs w:val="28"/>
          </w:rPr>
          <w:t>кодексом</w:t>
        </w:r>
      </w:hyperlink>
      <w:r w:rsidR="00A37B1C" w:rsidRPr="00F55EA8">
        <w:rPr>
          <w:rFonts w:ascii="Times New Roman" w:hAnsi="Times New Roman" w:cs="Times New Roman"/>
          <w:sz w:val="28"/>
          <w:szCs w:val="28"/>
        </w:rPr>
        <w:t xml:space="preserve"> Российской Федерации, Федеральным </w:t>
      </w:r>
      <w:hyperlink r:id="rId7" w:history="1">
        <w:r w:rsidR="00A37B1C" w:rsidRPr="00F55EA8">
          <w:rPr>
            <w:rFonts w:ascii="Times New Roman" w:hAnsi="Times New Roman" w:cs="Times New Roman"/>
            <w:sz w:val="28"/>
            <w:szCs w:val="28"/>
          </w:rPr>
          <w:t>законом</w:t>
        </w:r>
      </w:hyperlink>
      <w:r w:rsidR="00A37B1C" w:rsidRPr="00F55EA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в соответствии с перечнем поручений Президента РФ от 07.10.2021г. № Пр-1919 по итогам заседания Совета при Президенте Российской Федерации по развитию физической культуры и спорта, </w:t>
      </w:r>
      <w:hyperlink r:id="rId8" w:history="1">
        <w:r w:rsidR="00A37B1C" w:rsidRPr="00F55EA8">
          <w:rPr>
            <w:rFonts w:ascii="Times New Roman" w:hAnsi="Times New Roman" w:cs="Times New Roman"/>
            <w:sz w:val="28"/>
            <w:szCs w:val="28"/>
          </w:rPr>
          <w:t>Законом</w:t>
        </w:r>
      </w:hyperlink>
      <w:r w:rsidR="00A37B1C" w:rsidRPr="00F55EA8">
        <w:rPr>
          <w:rFonts w:ascii="Times New Roman" w:hAnsi="Times New Roman" w:cs="Times New Roman"/>
          <w:sz w:val="28"/>
          <w:szCs w:val="28"/>
        </w:rPr>
        <w:t xml:space="preserve"> Красноярского края от 29.10.2009 № 9-3864 «О системах оплаты труда работников краевых государственных учреждений», </w:t>
      </w:r>
      <w:r w:rsidR="00086028" w:rsidRPr="00F55EA8">
        <w:rPr>
          <w:rFonts w:ascii="Times New Roman" w:hAnsi="Times New Roman" w:cs="Times New Roman"/>
          <w:sz w:val="28"/>
          <w:szCs w:val="28"/>
        </w:rPr>
        <w:t>на основании приказа министерства образования Красноярского края от 29.04.2022г. №25-11-0</w:t>
      </w:r>
      <w:r w:rsidR="00632BA6" w:rsidRPr="00F55EA8">
        <w:rPr>
          <w:rFonts w:ascii="Times New Roman" w:hAnsi="Times New Roman" w:cs="Times New Roman"/>
          <w:sz w:val="28"/>
          <w:szCs w:val="28"/>
        </w:rPr>
        <w:t xml:space="preserve">4 «О внесении </w:t>
      </w:r>
      <w:r w:rsidR="00961349" w:rsidRPr="00F55EA8">
        <w:rPr>
          <w:rFonts w:ascii="Times New Roman" w:hAnsi="Times New Roman" w:cs="Times New Roman"/>
          <w:sz w:val="28"/>
          <w:szCs w:val="28"/>
        </w:rPr>
        <w:t xml:space="preserve">  </w:t>
      </w:r>
      <w:r w:rsidR="00632BA6" w:rsidRPr="00F55EA8">
        <w:rPr>
          <w:rFonts w:ascii="Times New Roman" w:hAnsi="Times New Roman" w:cs="Times New Roman"/>
          <w:sz w:val="28"/>
          <w:szCs w:val="28"/>
        </w:rPr>
        <w:t>изменений в приказ министерства образования и науки Красноярского края от 15.12.2009г. №988 «Об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краевых государственных бюджетных и казенных образовательных учреждений, подведомственных министерству образования Красноярского края»</w:t>
      </w:r>
      <w:r w:rsidR="00331AD2" w:rsidRPr="00F55EA8">
        <w:rPr>
          <w:rFonts w:ascii="Times New Roman" w:hAnsi="Times New Roman" w:cs="Times New Roman"/>
          <w:sz w:val="28"/>
          <w:szCs w:val="28"/>
        </w:rPr>
        <w:t xml:space="preserve">, </w:t>
      </w:r>
      <w:r w:rsidR="00A37B1C" w:rsidRPr="00F55EA8">
        <w:rPr>
          <w:rFonts w:ascii="Times New Roman" w:hAnsi="Times New Roman" w:cs="Times New Roman"/>
          <w:sz w:val="28"/>
          <w:szCs w:val="28"/>
        </w:rPr>
        <w:t>в соответс</w:t>
      </w:r>
      <w:r w:rsidR="007D7885" w:rsidRPr="00F55EA8">
        <w:rPr>
          <w:rFonts w:ascii="Times New Roman" w:hAnsi="Times New Roman" w:cs="Times New Roman"/>
          <w:sz w:val="28"/>
          <w:szCs w:val="28"/>
        </w:rPr>
        <w:t>т</w:t>
      </w:r>
      <w:r w:rsidR="00A37B1C" w:rsidRPr="00F55EA8">
        <w:rPr>
          <w:rFonts w:ascii="Times New Roman" w:hAnsi="Times New Roman" w:cs="Times New Roman"/>
          <w:sz w:val="28"/>
          <w:szCs w:val="28"/>
        </w:rPr>
        <w:t>вии с</w:t>
      </w:r>
      <w:r w:rsidR="007D7885" w:rsidRPr="00F55EA8">
        <w:rPr>
          <w:rFonts w:ascii="Times New Roman" w:hAnsi="Times New Roman" w:cs="Times New Roman"/>
          <w:sz w:val="28"/>
          <w:szCs w:val="28"/>
        </w:rPr>
        <w:t xml:space="preserve"> Решением  Иланского районного С</w:t>
      </w:r>
      <w:r w:rsidR="00A37B1C" w:rsidRPr="00F55EA8">
        <w:rPr>
          <w:rFonts w:ascii="Times New Roman" w:hAnsi="Times New Roman" w:cs="Times New Roman"/>
          <w:sz w:val="28"/>
          <w:szCs w:val="28"/>
        </w:rPr>
        <w:t xml:space="preserve">овета депутатов Красноярского края </w:t>
      </w:r>
      <w:r w:rsidR="007D7885" w:rsidRPr="00F55EA8">
        <w:rPr>
          <w:rFonts w:ascii="Times New Roman" w:hAnsi="Times New Roman" w:cs="Times New Roman"/>
          <w:sz w:val="28"/>
          <w:szCs w:val="28"/>
        </w:rPr>
        <w:t xml:space="preserve">от 05.12.2023 №27-180Р, </w:t>
      </w:r>
      <w:r w:rsidR="00201CB4" w:rsidRPr="00F55EA8">
        <w:rPr>
          <w:rFonts w:ascii="Times New Roman" w:hAnsi="Times New Roman" w:cs="Times New Roman"/>
          <w:sz w:val="28"/>
          <w:szCs w:val="28"/>
        </w:rPr>
        <w:t xml:space="preserve">руководствуясь </w:t>
      </w:r>
      <w:r w:rsidR="00AC5923" w:rsidRPr="00F55EA8">
        <w:rPr>
          <w:rFonts w:ascii="Times New Roman" w:hAnsi="Times New Roman" w:cs="Times New Roman"/>
          <w:sz w:val="28"/>
          <w:szCs w:val="28"/>
        </w:rPr>
        <w:t>ст.8</w:t>
      </w:r>
      <w:r w:rsidRPr="00F55EA8">
        <w:rPr>
          <w:rFonts w:ascii="Times New Roman" w:hAnsi="Times New Roman" w:cs="Times New Roman"/>
          <w:sz w:val="28"/>
          <w:szCs w:val="28"/>
        </w:rPr>
        <w:t>,</w:t>
      </w:r>
      <w:r w:rsidR="00AC5923" w:rsidRPr="00F55EA8">
        <w:rPr>
          <w:rFonts w:ascii="Times New Roman" w:hAnsi="Times New Roman" w:cs="Times New Roman"/>
          <w:sz w:val="28"/>
          <w:szCs w:val="28"/>
        </w:rPr>
        <w:t xml:space="preserve"> </w:t>
      </w:r>
      <w:r w:rsidRPr="00F55EA8">
        <w:rPr>
          <w:rFonts w:ascii="Times New Roman" w:hAnsi="Times New Roman" w:cs="Times New Roman"/>
          <w:sz w:val="28"/>
          <w:szCs w:val="28"/>
        </w:rPr>
        <w:t>32.3 Устава Иланского района Красноярского края</w:t>
      </w:r>
      <w:r w:rsidR="009C6D01" w:rsidRPr="00F55EA8">
        <w:rPr>
          <w:rFonts w:ascii="Times New Roman" w:hAnsi="Times New Roman" w:cs="Times New Roman"/>
          <w:sz w:val="28"/>
          <w:szCs w:val="28"/>
        </w:rPr>
        <w:t xml:space="preserve">, </w:t>
      </w:r>
      <w:r w:rsidRPr="00E91F38">
        <w:rPr>
          <w:rFonts w:ascii="Times New Roman" w:hAnsi="Times New Roman" w:cs="Times New Roman"/>
          <w:sz w:val="28"/>
          <w:szCs w:val="28"/>
        </w:rPr>
        <w:t>ПОСТАНОВЛЯЮ:</w:t>
      </w:r>
    </w:p>
    <w:p w:rsidR="00E91F38" w:rsidRPr="00E91F38" w:rsidRDefault="00E91F38" w:rsidP="009C6D01">
      <w:pPr>
        <w:jc w:val="both"/>
        <w:rPr>
          <w:rFonts w:ascii="Times New Roman" w:hAnsi="Times New Roman" w:cs="Times New Roman"/>
          <w:sz w:val="28"/>
          <w:szCs w:val="28"/>
        </w:rPr>
      </w:pPr>
    </w:p>
    <w:p w:rsidR="007D7885" w:rsidRPr="00F55EA8" w:rsidRDefault="00694792" w:rsidP="00472CAA">
      <w:pPr>
        <w:ind w:firstLine="567"/>
        <w:jc w:val="both"/>
        <w:rPr>
          <w:rFonts w:ascii="Times New Roman" w:hAnsi="Times New Roman" w:cs="Times New Roman"/>
          <w:sz w:val="28"/>
          <w:szCs w:val="28"/>
        </w:rPr>
      </w:pPr>
      <w:r w:rsidRPr="00F55EA8">
        <w:rPr>
          <w:rFonts w:ascii="Times New Roman" w:hAnsi="Times New Roman" w:cs="Times New Roman"/>
          <w:sz w:val="28"/>
          <w:szCs w:val="28"/>
        </w:rPr>
        <w:t>1.</w:t>
      </w:r>
      <w:r w:rsidR="00472CAA" w:rsidRPr="00F55EA8">
        <w:rPr>
          <w:rFonts w:ascii="Times New Roman" w:hAnsi="Times New Roman" w:cs="Times New Roman"/>
          <w:sz w:val="28"/>
          <w:szCs w:val="28"/>
        </w:rPr>
        <w:t xml:space="preserve"> </w:t>
      </w:r>
      <w:r w:rsidR="007D7885" w:rsidRPr="00F55EA8">
        <w:rPr>
          <w:rFonts w:ascii="Times New Roman" w:hAnsi="Times New Roman" w:cs="Times New Roman"/>
          <w:sz w:val="28"/>
          <w:szCs w:val="28"/>
        </w:rPr>
        <w:t>Утвердить Положение</w:t>
      </w:r>
      <w:r w:rsidR="009B2C91" w:rsidRPr="00F55EA8">
        <w:rPr>
          <w:rFonts w:ascii="Times New Roman" w:hAnsi="Times New Roman" w:cs="Times New Roman"/>
          <w:sz w:val="28"/>
          <w:szCs w:val="28"/>
        </w:rPr>
        <w:t xml:space="preserve">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w:t>
      </w:r>
      <w:r w:rsidR="007D7885" w:rsidRPr="00F55EA8">
        <w:rPr>
          <w:rFonts w:ascii="Times New Roman" w:hAnsi="Times New Roman" w:cs="Times New Roman"/>
          <w:sz w:val="28"/>
          <w:szCs w:val="28"/>
        </w:rPr>
        <w:t>ского района Красноярского края согласно приложению.</w:t>
      </w:r>
    </w:p>
    <w:p w:rsidR="007D7885" w:rsidRPr="00F55EA8" w:rsidRDefault="007D7885" w:rsidP="00472CAA">
      <w:pPr>
        <w:ind w:firstLine="567"/>
        <w:jc w:val="both"/>
        <w:rPr>
          <w:rFonts w:ascii="Times New Roman" w:hAnsi="Times New Roman" w:cs="Times New Roman"/>
          <w:sz w:val="28"/>
          <w:szCs w:val="28"/>
        </w:rPr>
      </w:pPr>
      <w:r w:rsidRPr="00F55EA8">
        <w:rPr>
          <w:rFonts w:ascii="Times New Roman" w:hAnsi="Times New Roman" w:cs="Times New Roman"/>
          <w:sz w:val="28"/>
          <w:szCs w:val="28"/>
        </w:rPr>
        <w:t>2.Признать утратившим силу:</w:t>
      </w:r>
    </w:p>
    <w:p w:rsidR="00040C51" w:rsidRPr="00F55EA8" w:rsidRDefault="00040C51" w:rsidP="007E2830">
      <w:pPr>
        <w:ind w:firstLine="567"/>
        <w:jc w:val="both"/>
        <w:rPr>
          <w:rFonts w:ascii="Times New Roman" w:hAnsi="Times New Roman" w:cs="Times New Roman"/>
          <w:sz w:val="28"/>
          <w:szCs w:val="28"/>
        </w:rPr>
      </w:pPr>
      <w:r w:rsidRPr="00F55EA8">
        <w:rPr>
          <w:rFonts w:ascii="Times New Roman" w:hAnsi="Times New Roman" w:cs="Times New Roman"/>
          <w:sz w:val="28"/>
          <w:szCs w:val="28"/>
        </w:rPr>
        <w:lastRenderedPageBreak/>
        <w:t>- постановление Администрации Иланского района Красноярского края от 15.05.2015 №421-п «</w:t>
      </w:r>
      <w:r w:rsidR="007E2830" w:rsidRPr="00F55EA8">
        <w:rPr>
          <w:rFonts w:ascii="Times New Roman" w:hAnsi="Times New Roman" w:cs="Times New Roman"/>
          <w:sz w:val="28"/>
          <w:szCs w:val="28"/>
        </w:rPr>
        <w:t>O внесении изменений  в постановление Администрации Иланского района Красноярского края от 14.10.2014 №1361-п «Об утверждении примерного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w:t>
      </w:r>
    </w:p>
    <w:p w:rsidR="007E2830" w:rsidRPr="00F55EA8" w:rsidRDefault="007E2830" w:rsidP="007E2830">
      <w:pPr>
        <w:ind w:firstLine="567"/>
        <w:jc w:val="both"/>
        <w:rPr>
          <w:rFonts w:ascii="Times New Roman" w:hAnsi="Times New Roman" w:cs="Times New Roman"/>
          <w:sz w:val="28"/>
          <w:szCs w:val="28"/>
        </w:rPr>
      </w:pPr>
      <w:r w:rsidRPr="00F55EA8">
        <w:rPr>
          <w:rFonts w:ascii="Times New Roman" w:hAnsi="Times New Roman" w:cs="Times New Roman"/>
          <w:sz w:val="28"/>
          <w:szCs w:val="28"/>
        </w:rPr>
        <w:t>- постановление Администрации Иланского района Красноярского края от 31.10.2016 №457-п «O внесении изменений  в постановление Администрации Иланского района Красноярского края от 14.10.2014 №1361-п «Об утверждении примерного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 (в редакции от 10.11.2014 №1487-п, от 15.05.2015 №421-п);</w:t>
      </w:r>
    </w:p>
    <w:p w:rsidR="007E2830" w:rsidRPr="00F55EA8" w:rsidRDefault="00AE6DFF" w:rsidP="007E2830">
      <w:pPr>
        <w:ind w:firstLine="567"/>
        <w:jc w:val="both"/>
        <w:rPr>
          <w:rFonts w:ascii="Times New Roman" w:hAnsi="Times New Roman" w:cs="Times New Roman"/>
          <w:sz w:val="28"/>
          <w:szCs w:val="28"/>
        </w:rPr>
      </w:pPr>
      <w:r w:rsidRPr="00F55EA8">
        <w:rPr>
          <w:rFonts w:ascii="Times New Roman" w:hAnsi="Times New Roman" w:cs="Times New Roman"/>
          <w:sz w:val="28"/>
          <w:szCs w:val="28"/>
        </w:rPr>
        <w:t>- постановление Администрации Иланского района Красноярского края от 25.01.2017 № 26-п</w:t>
      </w:r>
      <w:r w:rsidR="003603F5" w:rsidRPr="00F55EA8">
        <w:rPr>
          <w:rFonts w:ascii="Times New Roman" w:hAnsi="Times New Roman" w:cs="Times New Roman"/>
          <w:sz w:val="28"/>
          <w:szCs w:val="28"/>
        </w:rPr>
        <w:t xml:space="preserve"> «O внесении изменений  в постановление Администрации Иланского района Красноярского края от 14.10.2014 №1361-п «Об утверждении примерного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 (в редакции от 10.11.2014 №1487-п, от 15.05.2015 №421-п</w:t>
      </w:r>
      <w:r w:rsidR="005B4159" w:rsidRPr="00F55EA8">
        <w:rPr>
          <w:rFonts w:ascii="Times New Roman" w:hAnsi="Times New Roman" w:cs="Times New Roman"/>
          <w:sz w:val="28"/>
          <w:szCs w:val="28"/>
        </w:rPr>
        <w:t>, от 31.10.2016 №</w:t>
      </w:r>
      <w:r w:rsidR="00B6122C" w:rsidRPr="00F55EA8">
        <w:rPr>
          <w:rFonts w:ascii="Times New Roman" w:hAnsi="Times New Roman" w:cs="Times New Roman"/>
          <w:sz w:val="28"/>
          <w:szCs w:val="28"/>
        </w:rPr>
        <w:t>457-п</w:t>
      </w:r>
      <w:r w:rsidR="003603F5" w:rsidRPr="00F55EA8">
        <w:rPr>
          <w:rFonts w:ascii="Times New Roman" w:hAnsi="Times New Roman" w:cs="Times New Roman"/>
          <w:sz w:val="28"/>
          <w:szCs w:val="28"/>
        </w:rPr>
        <w:t>);</w:t>
      </w:r>
    </w:p>
    <w:p w:rsidR="001C0257" w:rsidRPr="00F55EA8" w:rsidRDefault="001C0257" w:rsidP="001C0257">
      <w:pPr>
        <w:ind w:firstLine="567"/>
        <w:jc w:val="both"/>
        <w:rPr>
          <w:rFonts w:ascii="Times New Roman" w:hAnsi="Times New Roman" w:cs="Times New Roman"/>
          <w:sz w:val="28"/>
          <w:szCs w:val="28"/>
        </w:rPr>
      </w:pPr>
      <w:r w:rsidRPr="00F55EA8">
        <w:rPr>
          <w:rFonts w:ascii="Times New Roman" w:hAnsi="Times New Roman" w:cs="Times New Roman"/>
          <w:sz w:val="28"/>
          <w:szCs w:val="28"/>
        </w:rPr>
        <w:t>- постановление Администрации Иланского района Красноярского края от 07.12.2017 № 604-п «O внесении изменений  в постановление Администрации Иланского района Красноярского края от 14.10.2014 №1361-п «Об утверждении примерного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 (в редакции от 10.11.2014 №1487-п, от 15.05.2015 №421-п, от 31.10.2016 №457-п);</w:t>
      </w:r>
    </w:p>
    <w:p w:rsidR="001C0257" w:rsidRPr="00F55EA8" w:rsidRDefault="001C0257" w:rsidP="001C0257">
      <w:pPr>
        <w:pStyle w:val="ConsPlusNormal"/>
        <w:spacing w:line="276" w:lineRule="auto"/>
        <w:ind w:firstLine="567"/>
        <w:jc w:val="both"/>
        <w:rPr>
          <w:rFonts w:ascii="Times New Roman" w:hAnsi="Times New Roman" w:cs="Times New Roman"/>
          <w:sz w:val="28"/>
          <w:szCs w:val="28"/>
          <w:lang w:eastAsia="en-US"/>
        </w:rPr>
      </w:pPr>
      <w:r w:rsidRPr="00F55EA8">
        <w:rPr>
          <w:rFonts w:ascii="Times New Roman" w:hAnsi="Times New Roman" w:cs="Times New Roman"/>
          <w:sz w:val="28"/>
          <w:szCs w:val="28"/>
        </w:rPr>
        <w:t>- постановление Администрации Иланского района Красноярского края от 31.05.2018 №253-п «</w:t>
      </w:r>
      <w:r w:rsidRPr="00F55EA8">
        <w:rPr>
          <w:rFonts w:ascii="Times New Roman" w:hAnsi="Times New Roman" w:cs="Times New Roman"/>
          <w:sz w:val="28"/>
          <w:szCs w:val="28"/>
          <w:lang w:eastAsia="en-US"/>
        </w:rPr>
        <w:t>О внесении изменений в постановление Администрации Иланского района  Красноярского края от 14.10.2014 №1361-п «Об утверждении примерного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 (в редакции от 25.01.2017 № 26-п, от 07.12.2017 № 604-п)</w:t>
      </w:r>
      <w:r w:rsidR="003D073C" w:rsidRPr="00F55EA8">
        <w:rPr>
          <w:rFonts w:ascii="Times New Roman" w:hAnsi="Times New Roman" w:cs="Times New Roman"/>
          <w:sz w:val="28"/>
          <w:szCs w:val="28"/>
          <w:lang w:eastAsia="en-US"/>
        </w:rPr>
        <w:t>;</w:t>
      </w:r>
    </w:p>
    <w:p w:rsidR="003D073C" w:rsidRPr="00F55EA8" w:rsidRDefault="003D073C" w:rsidP="001C0257">
      <w:pPr>
        <w:pStyle w:val="ConsPlusNormal"/>
        <w:spacing w:line="276" w:lineRule="auto"/>
        <w:ind w:firstLine="567"/>
        <w:jc w:val="both"/>
        <w:rPr>
          <w:rFonts w:ascii="Times New Roman" w:hAnsi="Times New Roman" w:cs="Times New Roman"/>
          <w:sz w:val="28"/>
          <w:szCs w:val="28"/>
          <w:lang w:eastAsia="en-US"/>
        </w:rPr>
      </w:pPr>
      <w:r w:rsidRPr="00F55EA8">
        <w:rPr>
          <w:rFonts w:ascii="Times New Roman" w:hAnsi="Times New Roman" w:cs="Times New Roman"/>
          <w:sz w:val="28"/>
          <w:szCs w:val="28"/>
          <w:lang w:eastAsia="en-US"/>
        </w:rPr>
        <w:t xml:space="preserve">- </w:t>
      </w:r>
      <w:r w:rsidRPr="00F55EA8">
        <w:rPr>
          <w:rFonts w:ascii="Times New Roman" w:hAnsi="Times New Roman" w:cs="Times New Roman"/>
          <w:sz w:val="28"/>
          <w:szCs w:val="28"/>
        </w:rPr>
        <w:t>постановление Администрации Иланского района Красноярского края от 30.10.2018 №473-п «</w:t>
      </w:r>
      <w:r w:rsidR="0089671D" w:rsidRPr="00F55EA8">
        <w:rPr>
          <w:rFonts w:ascii="Times New Roman" w:hAnsi="Times New Roman" w:cs="Times New Roman"/>
          <w:sz w:val="28"/>
          <w:szCs w:val="28"/>
          <w:lang w:eastAsia="en-US"/>
        </w:rPr>
        <w:t>О внесении изменений в постановление Администрации Иланского района  Красноярского края от 14.10.2014 №1361-п «Об утверждении примерного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 (в редакции от 31.05.2018 №253-п, от 07.12.2017 № 604-п, от 25.01.2017 № 26-п, от 15.05.2015 №421-п);</w:t>
      </w:r>
    </w:p>
    <w:p w:rsidR="00511F6A" w:rsidRPr="00F55EA8" w:rsidRDefault="00F9596F" w:rsidP="00511F6A">
      <w:pPr>
        <w:ind w:firstLine="567"/>
        <w:jc w:val="both"/>
        <w:rPr>
          <w:rFonts w:ascii="Times New Roman" w:hAnsi="Times New Roman" w:cs="Times New Roman"/>
          <w:sz w:val="28"/>
          <w:szCs w:val="28"/>
        </w:rPr>
      </w:pPr>
      <w:r w:rsidRPr="00F55EA8">
        <w:rPr>
          <w:rFonts w:ascii="Times New Roman" w:hAnsi="Times New Roman" w:cs="Times New Roman"/>
          <w:sz w:val="28"/>
          <w:szCs w:val="28"/>
        </w:rPr>
        <w:t xml:space="preserve">- </w:t>
      </w:r>
      <w:r w:rsidR="00204B1A" w:rsidRPr="00F55EA8">
        <w:rPr>
          <w:rFonts w:ascii="Times New Roman" w:hAnsi="Times New Roman" w:cs="Times New Roman"/>
          <w:sz w:val="28"/>
          <w:szCs w:val="28"/>
        </w:rPr>
        <w:t>постановление Администрации Иланского района Красноярского края от 25.09.2019 №501-п «</w:t>
      </w:r>
      <w:r w:rsidR="00511F6A" w:rsidRPr="00F55EA8">
        <w:rPr>
          <w:rFonts w:ascii="Times New Roman" w:hAnsi="Times New Roman" w:cs="Times New Roman"/>
          <w:sz w:val="28"/>
          <w:szCs w:val="28"/>
        </w:rPr>
        <w:t>О внесении изменений в постановление Администрации Иланского района  Красноярского края от 14.10.2014 №1361-п «Об утверждении примерного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 (в редакции от 30.10.2018 № 473-п, 31.05.2018 № 253-п, от 07.12.2017 № 604-п, от 25.01.2017 № 26-п, от 15.05.2015 № 421-п)</w:t>
      </w:r>
      <w:r w:rsidR="00F21070" w:rsidRPr="00F55EA8">
        <w:rPr>
          <w:rFonts w:ascii="Times New Roman" w:hAnsi="Times New Roman" w:cs="Times New Roman"/>
          <w:sz w:val="28"/>
          <w:szCs w:val="28"/>
        </w:rPr>
        <w:t>;</w:t>
      </w:r>
    </w:p>
    <w:p w:rsidR="00F21070" w:rsidRPr="00F55EA8" w:rsidRDefault="00F21070" w:rsidP="00C92FC0">
      <w:pPr>
        <w:ind w:firstLine="567"/>
        <w:jc w:val="both"/>
        <w:rPr>
          <w:rFonts w:ascii="Times New Roman" w:hAnsi="Times New Roman" w:cs="Times New Roman"/>
          <w:sz w:val="28"/>
          <w:szCs w:val="28"/>
        </w:rPr>
      </w:pPr>
      <w:r w:rsidRPr="00F55EA8">
        <w:rPr>
          <w:rFonts w:ascii="Times New Roman" w:hAnsi="Times New Roman" w:cs="Times New Roman"/>
          <w:sz w:val="28"/>
          <w:szCs w:val="28"/>
        </w:rPr>
        <w:t>- постановление Администрации Иланского района Красноярского края от 12.05.2020 №192-п «</w:t>
      </w:r>
      <w:r w:rsidR="00C92FC0" w:rsidRPr="00F55EA8">
        <w:rPr>
          <w:rFonts w:ascii="Times New Roman" w:hAnsi="Times New Roman" w:cs="Times New Roman"/>
          <w:sz w:val="28"/>
          <w:szCs w:val="28"/>
        </w:rPr>
        <w:t>О внесении изменений в постановление Администрации Иланского района  Красноярского края от 14.10.2014 №1361-п «Об утверждении примерного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 (в редакции от 25.09.2019 № 501-п, 30.10.2018 № 473-п, 31.05.2018 № 253-п, от 07.12.2017 № 604-п, от 25.01.2017 № 26-п, от 15.05.2015 № 421-п);</w:t>
      </w:r>
    </w:p>
    <w:p w:rsidR="00C92FC0" w:rsidRPr="00F55EA8" w:rsidRDefault="00C92FC0" w:rsidP="00FF1790">
      <w:pPr>
        <w:ind w:firstLine="426"/>
        <w:jc w:val="both"/>
        <w:rPr>
          <w:rFonts w:ascii="Times New Roman" w:hAnsi="Times New Roman" w:cs="Times New Roman"/>
          <w:sz w:val="28"/>
          <w:szCs w:val="28"/>
        </w:rPr>
      </w:pPr>
      <w:r w:rsidRPr="00F55EA8">
        <w:rPr>
          <w:rFonts w:ascii="Times New Roman" w:hAnsi="Times New Roman" w:cs="Times New Roman"/>
          <w:sz w:val="28"/>
          <w:szCs w:val="28"/>
        </w:rPr>
        <w:t>- постановление Администрации Иланского района Красноярского края от 17.09.2020 №406-п «О внесении изменений и дополнений в постановление Администрации Иланского района  Красноярского края от 15.05.2015 № 421-п «Об утверждении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 (в редакции от 12.05.2020 № 192-п, 25.09.2019 № 501-п, 30.10.2018 № 473-п, 31.05.2018 № 253-п, от 07.12.2017 № 604-п, от 25.01.2017 № 26-п);</w:t>
      </w:r>
    </w:p>
    <w:p w:rsidR="00123F06" w:rsidRPr="00F55EA8" w:rsidRDefault="00FF1790" w:rsidP="0047372C">
      <w:pPr>
        <w:pStyle w:val="ConsPlusTitle"/>
        <w:widowControl/>
        <w:ind w:firstLine="426"/>
        <w:jc w:val="both"/>
        <w:rPr>
          <w:rFonts w:ascii="Times New Roman" w:hAnsi="Times New Roman" w:cs="Times New Roman"/>
          <w:b w:val="0"/>
          <w:sz w:val="28"/>
          <w:szCs w:val="28"/>
        </w:rPr>
      </w:pPr>
      <w:r w:rsidRPr="00F55EA8">
        <w:rPr>
          <w:rFonts w:ascii="Times New Roman" w:hAnsi="Times New Roman" w:cs="Times New Roman"/>
          <w:sz w:val="28"/>
          <w:szCs w:val="28"/>
        </w:rPr>
        <w:t xml:space="preserve">- </w:t>
      </w:r>
      <w:r w:rsidRPr="00F55EA8">
        <w:rPr>
          <w:rFonts w:ascii="Times New Roman" w:hAnsi="Times New Roman" w:cs="Times New Roman"/>
          <w:b w:val="0"/>
          <w:sz w:val="28"/>
          <w:szCs w:val="28"/>
        </w:rPr>
        <w:t xml:space="preserve">постановление Администрации Иланского района Красноярского края от 25.10.2021 №630-п </w:t>
      </w:r>
      <w:r w:rsidRPr="00F55EA8">
        <w:rPr>
          <w:rFonts w:ascii="Times New Roman" w:hAnsi="Times New Roman" w:cs="Times New Roman"/>
          <w:sz w:val="28"/>
          <w:szCs w:val="28"/>
        </w:rPr>
        <w:t>«</w:t>
      </w:r>
      <w:r w:rsidR="00123F06" w:rsidRPr="00F55EA8">
        <w:rPr>
          <w:rFonts w:ascii="Times New Roman" w:hAnsi="Times New Roman" w:cs="Times New Roman"/>
          <w:b w:val="0"/>
          <w:sz w:val="28"/>
          <w:szCs w:val="28"/>
        </w:rPr>
        <w:t xml:space="preserve">О внесении изменений в Постановление Администрации Иланского района «Об утверждении примерного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  №421-п от 15.05.2015 г. </w:t>
      </w:r>
      <w:r w:rsidR="000E3530" w:rsidRPr="00F55EA8">
        <w:rPr>
          <w:rFonts w:ascii="Times New Roman" w:hAnsi="Times New Roman" w:cs="Times New Roman"/>
          <w:b w:val="0"/>
          <w:sz w:val="28"/>
          <w:szCs w:val="28"/>
        </w:rPr>
        <w:t>(в редакции</w:t>
      </w:r>
      <w:r w:rsidR="00123F06" w:rsidRPr="00F55EA8">
        <w:rPr>
          <w:rFonts w:ascii="Times New Roman" w:hAnsi="Times New Roman" w:cs="Times New Roman"/>
          <w:b w:val="0"/>
          <w:sz w:val="28"/>
          <w:szCs w:val="28"/>
        </w:rPr>
        <w:t xml:space="preserve"> от 17.09.2020 №406-п</w:t>
      </w:r>
      <w:r w:rsidR="000E3530" w:rsidRPr="00F55EA8">
        <w:rPr>
          <w:rFonts w:ascii="Times New Roman" w:hAnsi="Times New Roman" w:cs="Times New Roman"/>
          <w:b w:val="0"/>
          <w:sz w:val="28"/>
          <w:szCs w:val="28"/>
        </w:rPr>
        <w:t>);</w:t>
      </w:r>
    </w:p>
    <w:p w:rsidR="00AD4E34" w:rsidRPr="00F55EA8" w:rsidRDefault="000E3530" w:rsidP="00AD4E34">
      <w:pPr>
        <w:ind w:firstLine="426"/>
        <w:jc w:val="both"/>
        <w:rPr>
          <w:rFonts w:ascii="Times New Roman" w:hAnsi="Times New Roman" w:cs="Times New Roman"/>
          <w:sz w:val="28"/>
          <w:szCs w:val="28"/>
        </w:rPr>
      </w:pPr>
      <w:r w:rsidRPr="00F55EA8">
        <w:rPr>
          <w:rFonts w:ascii="Times New Roman" w:hAnsi="Times New Roman" w:cs="Times New Roman"/>
          <w:b/>
          <w:sz w:val="28"/>
          <w:szCs w:val="28"/>
        </w:rPr>
        <w:t xml:space="preserve">- </w:t>
      </w:r>
      <w:r w:rsidR="003F2ADB" w:rsidRPr="00F55EA8">
        <w:rPr>
          <w:rFonts w:ascii="Times New Roman" w:hAnsi="Times New Roman" w:cs="Times New Roman"/>
          <w:sz w:val="28"/>
          <w:szCs w:val="28"/>
        </w:rPr>
        <w:t>постановление Администрации Иланского района Красноярского края от  28.04.2022 №325-п</w:t>
      </w:r>
      <w:r w:rsidR="003F2ADB" w:rsidRPr="00F55EA8">
        <w:rPr>
          <w:rFonts w:ascii="Times New Roman" w:hAnsi="Times New Roman" w:cs="Times New Roman"/>
          <w:b/>
          <w:sz w:val="28"/>
          <w:szCs w:val="28"/>
        </w:rPr>
        <w:t xml:space="preserve"> «</w:t>
      </w:r>
      <w:r w:rsidR="00AD4E34" w:rsidRPr="00F55EA8">
        <w:rPr>
          <w:rFonts w:ascii="Times New Roman" w:hAnsi="Times New Roman" w:cs="Times New Roman"/>
          <w:sz w:val="28"/>
          <w:szCs w:val="28"/>
        </w:rPr>
        <w:t>О внесении изменений и дополнений в постановление Администрации Иланского района  Красноярского края от 15.05.2015 № 421-п «Об утверждении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 (в редакции от 25.10.2021 №630-п, 17.09.2020 №406-п, 12.05.2020 № 192-п, 25.09.2019 № 501-п, 30.10.2018 № 473-п, 31.05.2018 № 253-п, от 07.12.2017 № 604-п, от 25.01.2017 № 26-п);</w:t>
      </w:r>
    </w:p>
    <w:p w:rsidR="00AD4E34" w:rsidRPr="00F55EA8" w:rsidRDefault="00AD4E34" w:rsidP="006B262E">
      <w:pPr>
        <w:ind w:firstLine="426"/>
        <w:jc w:val="both"/>
        <w:rPr>
          <w:rFonts w:ascii="Times New Roman" w:hAnsi="Times New Roman" w:cs="Times New Roman"/>
          <w:sz w:val="28"/>
          <w:szCs w:val="28"/>
        </w:rPr>
      </w:pPr>
      <w:r w:rsidRPr="00F55EA8">
        <w:rPr>
          <w:rFonts w:ascii="Times New Roman" w:hAnsi="Times New Roman" w:cs="Times New Roman"/>
          <w:sz w:val="28"/>
          <w:szCs w:val="28"/>
        </w:rPr>
        <w:t>- постановление Администрации Иланского района Красноярского края от 10.05.2023 №292-п «</w:t>
      </w:r>
      <w:r w:rsidR="006B262E" w:rsidRPr="00F55EA8">
        <w:rPr>
          <w:rFonts w:ascii="Times New Roman" w:hAnsi="Times New Roman" w:cs="Times New Roman"/>
          <w:sz w:val="28"/>
          <w:szCs w:val="28"/>
        </w:rPr>
        <w:t>О внесении изменений и дополнений в постановление Администрации Иланского района  Красноярского края от 14.10.2014 № 1361-п «Об утверждении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 (в редакции от 28.04.2022 №325-п, 25.10.2021 №630-п, 17.09.2020 №406-п, 12.05.2020 № 192-п, 25.09.2019 № 501-п, 30.10.2018 № 473-п, 31.05.2018 № 253-п, от 07.12.2017 № 604-п, от 25.01.2017 № 26-п);</w:t>
      </w:r>
    </w:p>
    <w:p w:rsidR="00B961BB" w:rsidRPr="00F55EA8" w:rsidRDefault="00AD4E34" w:rsidP="008C03A3">
      <w:pPr>
        <w:ind w:firstLine="426"/>
        <w:jc w:val="both"/>
        <w:rPr>
          <w:rFonts w:ascii="Times New Roman" w:hAnsi="Times New Roman" w:cs="Times New Roman"/>
          <w:sz w:val="28"/>
          <w:szCs w:val="28"/>
        </w:rPr>
      </w:pPr>
      <w:r w:rsidRPr="00F55EA8">
        <w:rPr>
          <w:rFonts w:ascii="Times New Roman" w:hAnsi="Times New Roman" w:cs="Times New Roman"/>
          <w:sz w:val="28"/>
          <w:szCs w:val="28"/>
        </w:rPr>
        <w:t>-  постановление Администрации Иланского района Красноярского края от 15.08.2023 №507-п</w:t>
      </w:r>
      <w:r w:rsidR="006B262E" w:rsidRPr="00F55EA8">
        <w:rPr>
          <w:rFonts w:ascii="Times New Roman" w:hAnsi="Times New Roman" w:cs="Times New Roman"/>
          <w:sz w:val="28"/>
          <w:szCs w:val="28"/>
        </w:rPr>
        <w:t xml:space="preserve"> «</w:t>
      </w:r>
      <w:r w:rsidR="00C51637" w:rsidRPr="00F55EA8">
        <w:rPr>
          <w:rFonts w:ascii="Times New Roman" w:hAnsi="Times New Roman" w:cs="Times New Roman"/>
          <w:sz w:val="28"/>
          <w:szCs w:val="28"/>
        </w:rPr>
        <w:t>О внесении изменений и дополнений в постановление Администрации Иланского района  Красноярского края от 14.10.2014 № 1361-п «Об утверждении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 (в редакции от 10.05.2023 №292-п, 28.04.2022 №325-п, 25.10.2021 №630-п, 17.09.2020 №406-п, 12.05.2020 № 192-п, 25.09.2019 № 501-п, 30.10.2018 № 473-п, 31.05.2018 № 253-п, от 07.12.2017 № 604-п, от 25.01.2017 № 26-п).</w:t>
      </w:r>
    </w:p>
    <w:p w:rsidR="0066219C" w:rsidRPr="00F55EA8" w:rsidRDefault="007D7885" w:rsidP="006B4029">
      <w:pPr>
        <w:ind w:firstLine="426"/>
        <w:jc w:val="both"/>
        <w:rPr>
          <w:rFonts w:ascii="Times New Roman" w:hAnsi="Times New Roman" w:cs="Times New Roman"/>
          <w:sz w:val="28"/>
          <w:szCs w:val="28"/>
        </w:rPr>
      </w:pPr>
      <w:r w:rsidRPr="00F55EA8">
        <w:rPr>
          <w:rFonts w:ascii="Times New Roman" w:hAnsi="Times New Roman" w:cs="Times New Roman"/>
          <w:sz w:val="28"/>
          <w:szCs w:val="28"/>
        </w:rPr>
        <w:t>3</w:t>
      </w:r>
      <w:r w:rsidR="006B4029" w:rsidRPr="00F55EA8">
        <w:rPr>
          <w:rFonts w:ascii="Times New Roman" w:hAnsi="Times New Roman" w:cs="Times New Roman"/>
          <w:sz w:val="28"/>
          <w:szCs w:val="28"/>
        </w:rPr>
        <w:t xml:space="preserve">. </w:t>
      </w:r>
      <w:r w:rsidR="00E43B97" w:rsidRPr="00F55EA8">
        <w:rPr>
          <w:rFonts w:ascii="Times New Roman" w:hAnsi="Times New Roman" w:cs="Times New Roman"/>
          <w:sz w:val="28"/>
          <w:szCs w:val="28"/>
        </w:rPr>
        <w:t>Контроль за ис</w:t>
      </w:r>
      <w:r w:rsidR="0066219C" w:rsidRPr="00F55EA8">
        <w:rPr>
          <w:rFonts w:ascii="Times New Roman" w:hAnsi="Times New Roman" w:cs="Times New Roman"/>
          <w:sz w:val="28"/>
          <w:szCs w:val="28"/>
        </w:rPr>
        <w:t xml:space="preserve">полнением настоящего постановления </w:t>
      </w:r>
      <w:r w:rsidR="00A71DD9" w:rsidRPr="00F55EA8">
        <w:rPr>
          <w:rFonts w:ascii="Times New Roman" w:hAnsi="Times New Roman" w:cs="Times New Roman"/>
          <w:sz w:val="28"/>
          <w:szCs w:val="28"/>
        </w:rPr>
        <w:t>оставляю за собой.</w:t>
      </w:r>
    </w:p>
    <w:p w:rsidR="007D43FE" w:rsidRDefault="006D729E" w:rsidP="000D6262">
      <w:pPr>
        <w:ind w:firstLine="426"/>
        <w:jc w:val="both"/>
        <w:rPr>
          <w:rFonts w:ascii="Times New Roman" w:hAnsi="Times New Roman" w:cs="Times New Roman"/>
          <w:sz w:val="28"/>
          <w:szCs w:val="28"/>
        </w:rPr>
      </w:pPr>
      <w:r>
        <w:rPr>
          <w:rFonts w:ascii="Times New Roman" w:hAnsi="Times New Roman" w:cs="Times New Roman"/>
          <w:sz w:val="28"/>
          <w:szCs w:val="28"/>
        </w:rPr>
        <w:t>4</w:t>
      </w:r>
      <w:r w:rsidR="007F5D0A" w:rsidRPr="00F55EA8">
        <w:rPr>
          <w:rFonts w:ascii="Times New Roman" w:hAnsi="Times New Roman" w:cs="Times New Roman"/>
          <w:sz w:val="28"/>
          <w:szCs w:val="28"/>
        </w:rPr>
        <w:t>.</w:t>
      </w:r>
      <w:r>
        <w:rPr>
          <w:rFonts w:ascii="Times New Roman" w:hAnsi="Times New Roman" w:cs="Times New Roman"/>
          <w:sz w:val="28"/>
          <w:szCs w:val="28"/>
        </w:rPr>
        <w:t xml:space="preserve"> </w:t>
      </w:r>
      <w:r w:rsidR="007F5D0A" w:rsidRPr="00F55EA8">
        <w:rPr>
          <w:rFonts w:ascii="Times New Roman" w:hAnsi="Times New Roman" w:cs="Times New Roman"/>
          <w:sz w:val="28"/>
          <w:szCs w:val="28"/>
        </w:rPr>
        <w:t xml:space="preserve">Постановление вступает в силу </w:t>
      </w:r>
      <w:r w:rsidR="009946A6" w:rsidRPr="00F55EA8">
        <w:rPr>
          <w:rFonts w:ascii="Times New Roman" w:hAnsi="Times New Roman" w:cs="Times New Roman"/>
          <w:sz w:val="28"/>
          <w:szCs w:val="28"/>
        </w:rPr>
        <w:t>с 1 января 2024</w:t>
      </w:r>
      <w:r w:rsidR="007D43FE">
        <w:rPr>
          <w:rFonts w:ascii="Times New Roman" w:hAnsi="Times New Roman" w:cs="Times New Roman"/>
          <w:sz w:val="28"/>
          <w:szCs w:val="28"/>
        </w:rPr>
        <w:t xml:space="preserve"> </w:t>
      </w:r>
      <w:r w:rsidR="009946A6" w:rsidRPr="00F55EA8">
        <w:rPr>
          <w:rFonts w:ascii="Times New Roman" w:hAnsi="Times New Roman" w:cs="Times New Roman"/>
          <w:sz w:val="28"/>
          <w:szCs w:val="28"/>
        </w:rPr>
        <w:t>года.</w:t>
      </w:r>
    </w:p>
    <w:p w:rsidR="007F5D0A" w:rsidRPr="00F55EA8" w:rsidRDefault="007D43FE" w:rsidP="000D6262">
      <w:pPr>
        <w:ind w:firstLine="426"/>
        <w:jc w:val="both"/>
        <w:rPr>
          <w:rFonts w:ascii="Times New Roman" w:hAnsi="Times New Roman" w:cs="Times New Roman"/>
          <w:sz w:val="28"/>
          <w:szCs w:val="28"/>
        </w:rPr>
      </w:pPr>
      <w:r>
        <w:rPr>
          <w:rFonts w:ascii="Times New Roman" w:hAnsi="Times New Roman" w:cs="Times New Roman"/>
          <w:sz w:val="28"/>
          <w:szCs w:val="28"/>
        </w:rPr>
        <w:t>Абзацы пятый-восемнадцатый пункта 4.4 настоящего постановления действуют до 31 декабря 2024 года включительно.</w:t>
      </w:r>
      <w:r w:rsidR="009946A6" w:rsidRPr="00F55EA8">
        <w:rPr>
          <w:rFonts w:ascii="Times New Roman" w:hAnsi="Times New Roman" w:cs="Times New Roman"/>
          <w:sz w:val="28"/>
          <w:szCs w:val="28"/>
        </w:rPr>
        <w:t xml:space="preserve"> </w:t>
      </w:r>
      <w:r w:rsidR="00E43B97" w:rsidRPr="00F55EA8">
        <w:rPr>
          <w:rFonts w:ascii="Times New Roman" w:hAnsi="Times New Roman" w:cs="Times New Roman"/>
          <w:sz w:val="28"/>
          <w:szCs w:val="28"/>
        </w:rPr>
        <w:t xml:space="preserve"> </w:t>
      </w:r>
      <w:r w:rsidR="009946A6" w:rsidRPr="00F55EA8">
        <w:rPr>
          <w:rFonts w:ascii="Times New Roman" w:hAnsi="Times New Roman" w:cs="Times New Roman"/>
          <w:sz w:val="28"/>
          <w:szCs w:val="28"/>
        </w:rPr>
        <w:t xml:space="preserve"> </w:t>
      </w:r>
    </w:p>
    <w:p w:rsidR="00E46DC9" w:rsidRPr="00F55EA8" w:rsidRDefault="00E46DC9" w:rsidP="00E46DC9">
      <w:pPr>
        <w:rPr>
          <w:rFonts w:ascii="Times New Roman" w:hAnsi="Times New Roman" w:cs="Times New Roman"/>
          <w:sz w:val="28"/>
          <w:szCs w:val="28"/>
        </w:rPr>
      </w:pPr>
    </w:p>
    <w:p w:rsidR="00E46DC9" w:rsidRPr="00F55EA8" w:rsidRDefault="00E46DC9" w:rsidP="00E46DC9">
      <w:pPr>
        <w:rPr>
          <w:rFonts w:ascii="Times New Roman" w:hAnsi="Times New Roman" w:cs="Times New Roman"/>
          <w:sz w:val="28"/>
          <w:szCs w:val="28"/>
        </w:rPr>
      </w:pPr>
    </w:p>
    <w:p w:rsidR="00E46DC9" w:rsidRPr="00E46DC9" w:rsidRDefault="00E46DC9" w:rsidP="00E46DC9">
      <w:pPr>
        <w:rPr>
          <w:rFonts w:ascii="Times New Roman" w:hAnsi="Times New Roman" w:cs="Times New Roman"/>
          <w:sz w:val="28"/>
          <w:szCs w:val="28"/>
        </w:rPr>
      </w:pPr>
    </w:p>
    <w:p w:rsidR="00357E40" w:rsidRDefault="00CC0E0D">
      <w:pPr>
        <w:rPr>
          <w:rFonts w:ascii="Times New Roman" w:hAnsi="Times New Roman" w:cs="Times New Roman"/>
          <w:sz w:val="28"/>
          <w:szCs w:val="28"/>
        </w:rPr>
      </w:pPr>
      <w:r>
        <w:rPr>
          <w:rFonts w:ascii="Times New Roman" w:hAnsi="Times New Roman" w:cs="Times New Roman"/>
          <w:sz w:val="28"/>
          <w:szCs w:val="28"/>
        </w:rPr>
        <w:t>Глава</w:t>
      </w:r>
      <w:r w:rsidR="00E46DC9" w:rsidRPr="00E46DC9">
        <w:rPr>
          <w:rFonts w:ascii="Times New Roman" w:hAnsi="Times New Roman" w:cs="Times New Roman"/>
          <w:sz w:val="28"/>
          <w:szCs w:val="28"/>
        </w:rPr>
        <w:t xml:space="preserve">  района                                                            </w:t>
      </w:r>
      <w:r w:rsidR="00A71DD9">
        <w:rPr>
          <w:rFonts w:ascii="Times New Roman" w:hAnsi="Times New Roman" w:cs="Times New Roman"/>
          <w:sz w:val="28"/>
          <w:szCs w:val="28"/>
        </w:rPr>
        <w:t xml:space="preserve">          </w:t>
      </w:r>
      <w:r w:rsidR="003529EE">
        <w:rPr>
          <w:rFonts w:ascii="Times New Roman" w:hAnsi="Times New Roman" w:cs="Times New Roman"/>
          <w:sz w:val="28"/>
          <w:szCs w:val="28"/>
        </w:rPr>
        <w:t xml:space="preserve"> </w:t>
      </w:r>
      <w:r>
        <w:rPr>
          <w:rFonts w:ascii="Times New Roman" w:hAnsi="Times New Roman" w:cs="Times New Roman"/>
          <w:sz w:val="28"/>
          <w:szCs w:val="28"/>
        </w:rPr>
        <w:t xml:space="preserve">О.А. </w:t>
      </w:r>
      <w:proofErr w:type="spellStart"/>
      <w:r>
        <w:rPr>
          <w:rFonts w:ascii="Times New Roman" w:hAnsi="Times New Roman" w:cs="Times New Roman"/>
          <w:sz w:val="28"/>
          <w:szCs w:val="28"/>
        </w:rPr>
        <w:t>Альхименко</w:t>
      </w:r>
      <w:proofErr w:type="spellEnd"/>
    </w:p>
    <w:p w:rsidR="00B847AA" w:rsidRDefault="00B847AA">
      <w:pPr>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F55EA8" w:rsidRDefault="00F55EA8" w:rsidP="00574C97">
      <w:pPr>
        <w:jc w:val="right"/>
        <w:rPr>
          <w:rFonts w:ascii="Times New Roman" w:hAnsi="Times New Roman" w:cs="Times New Roman"/>
          <w:sz w:val="28"/>
          <w:szCs w:val="28"/>
        </w:rPr>
      </w:pPr>
    </w:p>
    <w:p w:rsidR="00F55EA8" w:rsidRDefault="00F55EA8" w:rsidP="00574C97">
      <w:pPr>
        <w:jc w:val="right"/>
        <w:rPr>
          <w:rFonts w:ascii="Times New Roman" w:hAnsi="Times New Roman" w:cs="Times New Roman"/>
          <w:sz w:val="28"/>
          <w:szCs w:val="28"/>
        </w:rPr>
      </w:pPr>
    </w:p>
    <w:p w:rsidR="00F55EA8" w:rsidRDefault="00F55EA8" w:rsidP="00574C97">
      <w:pPr>
        <w:jc w:val="right"/>
        <w:rPr>
          <w:rFonts w:ascii="Times New Roman" w:hAnsi="Times New Roman" w:cs="Times New Roman"/>
          <w:sz w:val="28"/>
          <w:szCs w:val="28"/>
        </w:rPr>
      </w:pPr>
    </w:p>
    <w:p w:rsidR="00E91F38" w:rsidRDefault="00574C97" w:rsidP="00574C97">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B847AA" w:rsidRDefault="00574C97" w:rsidP="00574C97">
      <w:pPr>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E91F38" w:rsidRDefault="00E91F38" w:rsidP="00574C97">
      <w:pPr>
        <w:jc w:val="right"/>
        <w:rPr>
          <w:rFonts w:ascii="Times New Roman" w:hAnsi="Times New Roman" w:cs="Times New Roman"/>
          <w:sz w:val="28"/>
          <w:szCs w:val="28"/>
        </w:rPr>
      </w:pPr>
      <w:r>
        <w:rPr>
          <w:rFonts w:ascii="Times New Roman" w:hAnsi="Times New Roman" w:cs="Times New Roman"/>
          <w:sz w:val="28"/>
          <w:szCs w:val="28"/>
        </w:rPr>
        <w:t xml:space="preserve">от </w:t>
      </w:r>
      <w:r w:rsidR="009C412F">
        <w:rPr>
          <w:rFonts w:ascii="Times New Roman" w:hAnsi="Times New Roman" w:cs="Times New Roman"/>
          <w:sz w:val="28"/>
          <w:szCs w:val="28"/>
        </w:rPr>
        <w:t>21</w:t>
      </w:r>
      <w:r>
        <w:rPr>
          <w:rFonts w:ascii="Times New Roman" w:hAnsi="Times New Roman" w:cs="Times New Roman"/>
          <w:sz w:val="28"/>
          <w:szCs w:val="28"/>
        </w:rPr>
        <w:t>.</w:t>
      </w:r>
      <w:r w:rsidR="009C412F">
        <w:rPr>
          <w:rFonts w:ascii="Times New Roman" w:hAnsi="Times New Roman" w:cs="Times New Roman"/>
          <w:sz w:val="28"/>
          <w:szCs w:val="28"/>
        </w:rPr>
        <w:t>12</w:t>
      </w:r>
      <w:r>
        <w:rPr>
          <w:rFonts w:ascii="Times New Roman" w:hAnsi="Times New Roman" w:cs="Times New Roman"/>
          <w:sz w:val="28"/>
          <w:szCs w:val="28"/>
        </w:rPr>
        <w:t xml:space="preserve">.2023 № </w:t>
      </w:r>
      <w:r w:rsidR="009C412F">
        <w:rPr>
          <w:rFonts w:ascii="Times New Roman" w:hAnsi="Times New Roman" w:cs="Times New Roman"/>
          <w:sz w:val="28"/>
          <w:szCs w:val="28"/>
        </w:rPr>
        <w:t>802</w:t>
      </w:r>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proofErr w:type="spellEnd"/>
    </w:p>
    <w:p w:rsidR="008C03A3" w:rsidRDefault="008C03A3" w:rsidP="00574C97">
      <w:pPr>
        <w:jc w:val="right"/>
        <w:rPr>
          <w:rFonts w:ascii="Times New Roman" w:hAnsi="Times New Roman" w:cs="Times New Roman"/>
          <w:sz w:val="28"/>
          <w:szCs w:val="28"/>
        </w:rPr>
      </w:pPr>
    </w:p>
    <w:p w:rsidR="00F55EA8" w:rsidRDefault="00F55EA8" w:rsidP="00574C97">
      <w:pPr>
        <w:widowControl w:val="0"/>
        <w:autoSpaceDE w:val="0"/>
        <w:autoSpaceDN w:val="0"/>
        <w:adjustRightInd w:val="0"/>
        <w:jc w:val="center"/>
        <w:rPr>
          <w:b/>
          <w:bCs/>
          <w:sz w:val="28"/>
          <w:szCs w:val="28"/>
        </w:rPr>
      </w:pPr>
    </w:p>
    <w:p w:rsidR="00574C97" w:rsidRPr="00F55EA8" w:rsidRDefault="00574C97" w:rsidP="00574C97">
      <w:pPr>
        <w:widowControl w:val="0"/>
        <w:autoSpaceDE w:val="0"/>
        <w:autoSpaceDN w:val="0"/>
        <w:adjustRightInd w:val="0"/>
        <w:jc w:val="center"/>
        <w:rPr>
          <w:rFonts w:ascii="Times New Roman" w:hAnsi="Times New Roman" w:cs="Times New Roman"/>
          <w:b/>
          <w:bCs/>
          <w:sz w:val="28"/>
          <w:szCs w:val="28"/>
        </w:rPr>
      </w:pPr>
      <w:r w:rsidRPr="00F55EA8">
        <w:rPr>
          <w:rFonts w:ascii="Times New Roman" w:hAnsi="Times New Roman" w:cs="Times New Roman"/>
          <w:b/>
          <w:bCs/>
          <w:sz w:val="28"/>
          <w:szCs w:val="28"/>
        </w:rPr>
        <w:t>ПОЛОЖЕНИЕ</w:t>
      </w:r>
    </w:p>
    <w:p w:rsidR="00574C97" w:rsidRPr="00F55EA8" w:rsidRDefault="00574C97" w:rsidP="00574C97">
      <w:pPr>
        <w:widowControl w:val="0"/>
        <w:autoSpaceDE w:val="0"/>
        <w:autoSpaceDN w:val="0"/>
        <w:adjustRightInd w:val="0"/>
        <w:jc w:val="center"/>
        <w:rPr>
          <w:rFonts w:ascii="Times New Roman" w:hAnsi="Times New Roman" w:cs="Times New Roman"/>
          <w:b/>
          <w:sz w:val="28"/>
          <w:szCs w:val="28"/>
        </w:rPr>
      </w:pPr>
      <w:r w:rsidRPr="00F55EA8">
        <w:rPr>
          <w:rFonts w:ascii="Times New Roman" w:hAnsi="Times New Roman" w:cs="Times New Roman"/>
          <w:b/>
          <w:sz w:val="28"/>
          <w:szCs w:val="28"/>
        </w:rPr>
        <w:t>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w:t>
      </w:r>
      <w:r w:rsidR="00354B97" w:rsidRPr="00F55EA8">
        <w:rPr>
          <w:rFonts w:ascii="Times New Roman" w:hAnsi="Times New Roman" w:cs="Times New Roman"/>
          <w:b/>
          <w:sz w:val="28"/>
          <w:szCs w:val="28"/>
        </w:rPr>
        <w:t xml:space="preserve"> (далее - Учреждения)</w:t>
      </w:r>
    </w:p>
    <w:p w:rsidR="008C03A3" w:rsidRPr="00F55EA8" w:rsidRDefault="008C03A3" w:rsidP="00574C97">
      <w:pPr>
        <w:widowControl w:val="0"/>
        <w:autoSpaceDE w:val="0"/>
        <w:autoSpaceDN w:val="0"/>
        <w:adjustRightInd w:val="0"/>
        <w:jc w:val="center"/>
        <w:rPr>
          <w:rFonts w:ascii="Times New Roman" w:hAnsi="Times New Roman" w:cs="Times New Roman"/>
          <w:b/>
          <w:sz w:val="28"/>
          <w:szCs w:val="28"/>
        </w:rPr>
      </w:pP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Настоящее Положение устанавливает системы оплаты труда </w:t>
      </w:r>
      <w:r w:rsidR="00354B97" w:rsidRPr="00F55EA8">
        <w:rPr>
          <w:rFonts w:ascii="Times New Roman" w:hAnsi="Times New Roman" w:cs="Times New Roman"/>
          <w:sz w:val="28"/>
          <w:szCs w:val="28"/>
        </w:rPr>
        <w:t>работников У</w:t>
      </w:r>
      <w:r w:rsidRPr="00F55EA8">
        <w:rPr>
          <w:rFonts w:ascii="Times New Roman" w:hAnsi="Times New Roman" w:cs="Times New Roman"/>
          <w:sz w:val="28"/>
          <w:szCs w:val="28"/>
        </w:rPr>
        <w:t>чреждений, финансируемых за счет средств районного бюджета, и определяет особенности установления системы оплаты труда работников муниципальных учреждений Иланского района.</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В целях настоя</w:t>
      </w:r>
      <w:r w:rsidR="00354B97" w:rsidRPr="00F55EA8">
        <w:rPr>
          <w:rFonts w:ascii="Times New Roman" w:hAnsi="Times New Roman" w:cs="Times New Roman"/>
          <w:sz w:val="28"/>
          <w:szCs w:val="28"/>
        </w:rPr>
        <w:t>щего Положения под работниками У</w:t>
      </w:r>
      <w:r w:rsidRPr="00F55EA8">
        <w:rPr>
          <w:rFonts w:ascii="Times New Roman" w:hAnsi="Times New Roman" w:cs="Times New Roman"/>
          <w:sz w:val="28"/>
          <w:szCs w:val="28"/>
        </w:rPr>
        <w:t xml:space="preserve">чреждений понимаются работники </w:t>
      </w:r>
      <w:r w:rsidR="00354B97" w:rsidRPr="00F55EA8">
        <w:rPr>
          <w:rFonts w:ascii="Times New Roman" w:hAnsi="Times New Roman" w:cs="Times New Roman"/>
          <w:b/>
          <w:sz w:val="28"/>
          <w:szCs w:val="28"/>
        </w:rPr>
        <w:t xml:space="preserve">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 </w:t>
      </w:r>
      <w:bookmarkStart w:id="0" w:name="Par51"/>
      <w:bookmarkEnd w:id="0"/>
      <w:r w:rsidR="00354B97" w:rsidRPr="00F55EA8">
        <w:rPr>
          <w:rFonts w:ascii="Times New Roman" w:hAnsi="Times New Roman" w:cs="Times New Roman"/>
          <w:sz w:val="28"/>
          <w:szCs w:val="28"/>
        </w:rPr>
        <w:t xml:space="preserve"> </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p>
    <w:p w:rsidR="00574C97" w:rsidRPr="00F55EA8" w:rsidRDefault="00593556" w:rsidP="008C03A3">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b/>
          <w:sz w:val="28"/>
          <w:szCs w:val="28"/>
          <w:lang w:val="en-US"/>
        </w:rPr>
        <w:t>I</w:t>
      </w:r>
      <w:r w:rsidRPr="00F55EA8">
        <w:rPr>
          <w:rFonts w:ascii="Times New Roman" w:hAnsi="Times New Roman" w:cs="Times New Roman"/>
          <w:b/>
          <w:sz w:val="28"/>
          <w:szCs w:val="28"/>
        </w:rPr>
        <w:t xml:space="preserve"> </w:t>
      </w:r>
      <w:r w:rsidR="00574C97" w:rsidRPr="00F55EA8">
        <w:rPr>
          <w:rFonts w:ascii="Times New Roman" w:hAnsi="Times New Roman" w:cs="Times New Roman"/>
          <w:b/>
          <w:sz w:val="28"/>
          <w:szCs w:val="28"/>
        </w:rPr>
        <w:t>. Общие положения</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1.1. Система оплаты труда работников </w:t>
      </w:r>
      <w:r w:rsidR="00354B97" w:rsidRPr="00F55EA8">
        <w:rPr>
          <w:rFonts w:ascii="Times New Roman" w:hAnsi="Times New Roman" w:cs="Times New Roman"/>
          <w:sz w:val="28"/>
          <w:szCs w:val="28"/>
        </w:rPr>
        <w:t>У</w:t>
      </w:r>
      <w:r w:rsidRPr="00F55EA8">
        <w:rPr>
          <w:rFonts w:ascii="Times New Roman" w:hAnsi="Times New Roman" w:cs="Times New Roman"/>
          <w:sz w:val="28"/>
          <w:szCs w:val="28"/>
        </w:rPr>
        <w:t>чреждений (далее - система оплаты труда) включает в себя следующие элементы оплаты труда:</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оклады (должностные оклады), ставки заработной платы;</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выплаты компенсационного характера;</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выплаты стимулирующего характера.</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1.2. Система оплаты труда, включая размеры окладов (должностных окладов), ставок заработной платы, выплат компенсационного и стимулирую</w:t>
      </w:r>
      <w:r w:rsidR="009946A6" w:rsidRPr="00F55EA8">
        <w:rPr>
          <w:rFonts w:ascii="Times New Roman" w:hAnsi="Times New Roman" w:cs="Times New Roman"/>
          <w:sz w:val="28"/>
          <w:szCs w:val="28"/>
        </w:rPr>
        <w:t>щего характера, для работников У</w:t>
      </w:r>
      <w:r w:rsidRPr="00F55EA8">
        <w:rPr>
          <w:rFonts w:ascii="Times New Roman" w:hAnsi="Times New Roman" w:cs="Times New Roman"/>
          <w:sz w:val="28"/>
          <w:szCs w:val="28"/>
        </w:rPr>
        <w:t>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Администрации Иланского района, содержащими нормы трудового права, и настоящим Положением.</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1.3. Система оплаты труда устанавливается с учетом:</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а) единого тарифно-квалификационного справочника работ и профессий рабочих;</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б) единого квалификационного справочника должностей руководителей, специалистов и служащих;</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в) государственных гарантий по оплате труда;</w:t>
      </w:r>
    </w:p>
    <w:p w:rsidR="00574C97" w:rsidRPr="00F55EA8" w:rsidRDefault="00574C97" w:rsidP="00574C97">
      <w:pPr>
        <w:widowControl w:val="0"/>
        <w:tabs>
          <w:tab w:val="left" w:pos="1134"/>
          <w:tab w:val="left" w:pos="1276"/>
        </w:tabs>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г)</w:t>
      </w:r>
      <w:r w:rsidR="00F55EA8">
        <w:rPr>
          <w:rFonts w:ascii="Times New Roman" w:hAnsi="Times New Roman" w:cs="Times New Roman"/>
          <w:sz w:val="28"/>
          <w:szCs w:val="28"/>
        </w:rPr>
        <w:t xml:space="preserve"> </w:t>
      </w:r>
      <w:r w:rsidRPr="00F55EA8">
        <w:rPr>
          <w:rFonts w:ascii="Times New Roman" w:hAnsi="Times New Roman" w:cs="Times New Roman"/>
          <w:sz w:val="28"/>
          <w:szCs w:val="28"/>
        </w:rPr>
        <w:t>положений об оплате труда работников учреждений по ведомственной принадлежности с учетом видов экономической деятельности;</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proofErr w:type="spellStart"/>
      <w:r w:rsidRPr="00F55EA8">
        <w:rPr>
          <w:rFonts w:ascii="Times New Roman" w:hAnsi="Times New Roman" w:cs="Times New Roman"/>
          <w:sz w:val="28"/>
          <w:szCs w:val="28"/>
        </w:rPr>
        <w:t>д</w:t>
      </w:r>
      <w:proofErr w:type="spellEnd"/>
      <w:r w:rsidRPr="00F55EA8">
        <w:rPr>
          <w:rFonts w:ascii="Times New Roman" w:hAnsi="Times New Roman" w:cs="Times New Roman"/>
          <w:sz w:val="28"/>
          <w:szCs w:val="28"/>
        </w:rPr>
        <w:t>) рекомендаций Российской трехсторонней комиссии по регулированию социально-трудовых отношений;</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е) мнения представительного органа работников.</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1.4. Положе</w:t>
      </w:r>
      <w:r w:rsidR="009946A6" w:rsidRPr="00F55EA8">
        <w:rPr>
          <w:rFonts w:ascii="Times New Roman" w:hAnsi="Times New Roman" w:cs="Times New Roman"/>
          <w:sz w:val="28"/>
          <w:szCs w:val="28"/>
        </w:rPr>
        <w:t>ния об оплате труда работников У</w:t>
      </w:r>
      <w:r w:rsidRPr="00F55EA8">
        <w:rPr>
          <w:rFonts w:ascii="Times New Roman" w:hAnsi="Times New Roman" w:cs="Times New Roman"/>
          <w:sz w:val="28"/>
          <w:szCs w:val="28"/>
        </w:rPr>
        <w:t>чреждений по ведомственной принадлежности с учетом видов экономической деятельности (далее – положение об оплате труда) утверждаются Администрацией Иланского района.</w:t>
      </w:r>
    </w:p>
    <w:p w:rsidR="00574C97" w:rsidRPr="00F55EA8" w:rsidRDefault="009946A6"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1.5. Для работников У</w:t>
      </w:r>
      <w:r w:rsidR="00574C97" w:rsidRPr="00F55EA8">
        <w:rPr>
          <w:rFonts w:ascii="Times New Roman" w:hAnsi="Times New Roman" w:cs="Times New Roman"/>
          <w:sz w:val="28"/>
          <w:szCs w:val="28"/>
        </w:rPr>
        <w:t>чреждений, осуществляющих переданные полномочия субъекта Российской Федерации, система оплаты труда устанавливается в соответствии с настоящим Положением в пределах бюджетных ассигнований, предоставляемых из краевого бюджета, если иное не установлено решением о бюджете на очередной финансовый год и плановый период.</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bookmarkStart w:id="1" w:name="Par69"/>
      <w:bookmarkEnd w:id="1"/>
      <w:r w:rsidRPr="00F55EA8">
        <w:rPr>
          <w:rFonts w:ascii="Times New Roman" w:hAnsi="Times New Roman" w:cs="Times New Roman"/>
          <w:sz w:val="28"/>
          <w:szCs w:val="28"/>
        </w:rPr>
        <w:t>1.6.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договоры и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Размер средств, направляемых на оплату труда работников учреждений, полученных от предпринимательской и иной приносящей доход деятельности, устанавливается в положениях об оплате труда.</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1.</w:t>
      </w:r>
      <w:r w:rsidR="009946A6" w:rsidRPr="00F55EA8">
        <w:rPr>
          <w:rFonts w:ascii="Times New Roman" w:hAnsi="Times New Roman" w:cs="Times New Roman"/>
          <w:sz w:val="28"/>
          <w:szCs w:val="28"/>
        </w:rPr>
        <w:t>7. Заработная плата работников У</w:t>
      </w:r>
      <w:r w:rsidRPr="00F55EA8">
        <w:rPr>
          <w:rFonts w:ascii="Times New Roman" w:hAnsi="Times New Roman" w:cs="Times New Roman"/>
          <w:sz w:val="28"/>
          <w:szCs w:val="28"/>
        </w:rPr>
        <w:t>чреждений увеличивается (индексируется) с учетом уровня потребительских цен на товары и услуги. Размеры и сроки индексации устанавливаются решением Иланского районного Совета депутатов о бюджете на очередной финансовый год и плановый период.</w:t>
      </w:r>
    </w:p>
    <w:p w:rsidR="00574C97" w:rsidRPr="00F55EA8" w:rsidRDefault="009946A6"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1.8. Работникам У</w:t>
      </w:r>
      <w:r w:rsidR="00574C97" w:rsidRPr="00F55EA8">
        <w:rPr>
          <w:rFonts w:ascii="Times New Roman" w:hAnsi="Times New Roman" w:cs="Times New Roman"/>
          <w:sz w:val="28"/>
          <w:szCs w:val="28"/>
        </w:rPr>
        <w:t>чреждений в случаях, установленных настоящим Положением, осуществляется выплата единовременной материальной помощи.</w:t>
      </w:r>
      <w:bookmarkStart w:id="2" w:name="Par75"/>
      <w:bookmarkEnd w:id="2"/>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p>
    <w:p w:rsidR="00574C97" w:rsidRPr="00F55EA8" w:rsidRDefault="00593556" w:rsidP="00F55EA8">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b/>
          <w:sz w:val="28"/>
          <w:szCs w:val="28"/>
          <w:lang w:val="en-US"/>
        </w:rPr>
        <w:t>II</w:t>
      </w:r>
      <w:r w:rsidR="00574C97" w:rsidRPr="00F55EA8">
        <w:rPr>
          <w:rFonts w:ascii="Times New Roman" w:hAnsi="Times New Roman" w:cs="Times New Roman"/>
          <w:b/>
          <w:sz w:val="28"/>
          <w:szCs w:val="28"/>
        </w:rPr>
        <w:t>. Оклады (должностные оклады), ставки заработной платы</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2.1. 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2.2.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2.3. Минимальные размеры окладов, ставок устанавливают</w:t>
      </w:r>
      <w:r w:rsidR="006D3240" w:rsidRPr="00F55EA8">
        <w:rPr>
          <w:rFonts w:ascii="Times New Roman" w:hAnsi="Times New Roman" w:cs="Times New Roman"/>
          <w:sz w:val="28"/>
          <w:szCs w:val="28"/>
        </w:rPr>
        <w:t xml:space="preserve">ся в  соответствии с </w:t>
      </w:r>
      <w:r w:rsidR="006D3240" w:rsidRPr="00E91F38">
        <w:rPr>
          <w:rFonts w:ascii="Times New Roman" w:hAnsi="Times New Roman" w:cs="Times New Roman"/>
          <w:sz w:val="28"/>
          <w:szCs w:val="28"/>
        </w:rPr>
        <w:t>приложением №1 к настоящему положению</w:t>
      </w:r>
      <w:r w:rsidR="006D3240" w:rsidRPr="00F55EA8">
        <w:rPr>
          <w:rFonts w:ascii="Times New Roman" w:hAnsi="Times New Roman" w:cs="Times New Roman"/>
          <w:color w:val="FF0000"/>
          <w:sz w:val="28"/>
          <w:szCs w:val="28"/>
        </w:rPr>
        <w:t>.</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В положениях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574C97" w:rsidRPr="00E91F3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Минимальные размеры окладов (должностных окладов), ставок заработной платы работников учреждений увеличиваются при наличии квалификационной категории. Размер такого увеличения устанавливается положениями об оплате труда</w:t>
      </w:r>
      <w:bookmarkStart w:id="3" w:name="Par82"/>
      <w:bookmarkEnd w:id="3"/>
      <w:r w:rsidR="006D3240" w:rsidRPr="00F55EA8">
        <w:rPr>
          <w:rFonts w:ascii="Times New Roman" w:hAnsi="Times New Roman" w:cs="Times New Roman"/>
          <w:sz w:val="28"/>
          <w:szCs w:val="28"/>
        </w:rPr>
        <w:t xml:space="preserve"> в соответствии с </w:t>
      </w:r>
      <w:r w:rsidR="006D3240" w:rsidRPr="00E91F38">
        <w:rPr>
          <w:rFonts w:ascii="Times New Roman" w:hAnsi="Times New Roman" w:cs="Times New Roman"/>
          <w:sz w:val="28"/>
          <w:szCs w:val="28"/>
        </w:rPr>
        <w:t>приложением №2 к настоящему положению</w:t>
      </w:r>
    </w:p>
    <w:p w:rsidR="00574C97" w:rsidRPr="00E91F38" w:rsidRDefault="00574C97" w:rsidP="00574C97">
      <w:pPr>
        <w:widowControl w:val="0"/>
        <w:autoSpaceDE w:val="0"/>
        <w:autoSpaceDN w:val="0"/>
        <w:adjustRightInd w:val="0"/>
        <w:ind w:firstLine="900"/>
        <w:jc w:val="both"/>
        <w:rPr>
          <w:rFonts w:ascii="Times New Roman" w:hAnsi="Times New Roman" w:cs="Times New Roman"/>
          <w:sz w:val="28"/>
          <w:szCs w:val="28"/>
        </w:rPr>
      </w:pPr>
    </w:p>
    <w:p w:rsidR="00574C97" w:rsidRPr="00F55EA8" w:rsidRDefault="00593556" w:rsidP="00593556">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b/>
          <w:sz w:val="28"/>
          <w:szCs w:val="28"/>
          <w:lang w:val="en-US"/>
        </w:rPr>
        <w:t>III</w:t>
      </w:r>
      <w:r w:rsidR="00574C97" w:rsidRPr="00F55EA8">
        <w:rPr>
          <w:rFonts w:ascii="Times New Roman" w:hAnsi="Times New Roman" w:cs="Times New Roman"/>
          <w:b/>
          <w:sz w:val="28"/>
          <w:szCs w:val="28"/>
        </w:rPr>
        <w:t>. Выплаты компенсационного характера</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3.1.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3.2. К выплатам компенсационного характера относятся:</w:t>
      </w:r>
    </w:p>
    <w:p w:rsidR="00574C97" w:rsidRPr="00F55EA8" w:rsidRDefault="00391A1B"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 </w:t>
      </w:r>
      <w:r w:rsidR="00574C97" w:rsidRPr="00F55EA8">
        <w:rPr>
          <w:rFonts w:ascii="Times New Roman" w:hAnsi="Times New Roman" w:cs="Times New Roman"/>
          <w:sz w:val="28"/>
          <w:szCs w:val="28"/>
        </w:rPr>
        <w:t>выплаты работникам, занятым на работах с вредными и</w:t>
      </w:r>
      <w:r w:rsidR="006D3240" w:rsidRPr="00F55EA8">
        <w:rPr>
          <w:rFonts w:ascii="Times New Roman" w:hAnsi="Times New Roman" w:cs="Times New Roman"/>
          <w:sz w:val="28"/>
          <w:szCs w:val="28"/>
        </w:rPr>
        <w:t xml:space="preserve"> (или) опасными условиями труда (</w:t>
      </w:r>
      <w:proofErr w:type="spellStart"/>
      <w:r w:rsidR="006D3240" w:rsidRPr="00F55EA8">
        <w:rPr>
          <w:rFonts w:ascii="Times New Roman" w:hAnsi="Times New Roman" w:cs="Times New Roman"/>
          <w:sz w:val="28"/>
          <w:szCs w:val="28"/>
        </w:rPr>
        <w:t>ст</w:t>
      </w:r>
      <w:proofErr w:type="spellEnd"/>
      <w:r w:rsidR="006D3240" w:rsidRPr="00F55EA8">
        <w:rPr>
          <w:rFonts w:ascii="Times New Roman" w:hAnsi="Times New Roman" w:cs="Times New Roman"/>
          <w:sz w:val="28"/>
          <w:szCs w:val="28"/>
        </w:rPr>
        <w:t xml:space="preserve"> 147 ТК РФ);</w:t>
      </w:r>
    </w:p>
    <w:p w:rsidR="00574C97" w:rsidRPr="00F55EA8" w:rsidRDefault="00391A1B"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 </w:t>
      </w:r>
      <w:r w:rsidR="00574C97" w:rsidRPr="00F55EA8">
        <w:rPr>
          <w:rFonts w:ascii="Times New Roman" w:hAnsi="Times New Roman" w:cs="Times New Roman"/>
          <w:sz w:val="28"/>
          <w:szCs w:val="28"/>
        </w:rPr>
        <w:t>выплаты за работу в местностях с о</w:t>
      </w:r>
      <w:r w:rsidR="006D3240" w:rsidRPr="00F55EA8">
        <w:rPr>
          <w:rFonts w:ascii="Times New Roman" w:hAnsi="Times New Roman" w:cs="Times New Roman"/>
          <w:sz w:val="28"/>
          <w:szCs w:val="28"/>
        </w:rPr>
        <w:t>собыми климатическими условиями (ст.148 ТК РФ);</w:t>
      </w:r>
    </w:p>
    <w:p w:rsidR="00391A1B" w:rsidRPr="00F55EA8" w:rsidRDefault="00391A1B" w:rsidP="00391A1B">
      <w:pPr>
        <w:pStyle w:val="12"/>
        <w:rPr>
          <w:rFonts w:cs="Times New Roman"/>
        </w:rPr>
      </w:pPr>
      <w:r w:rsidRPr="00F55EA8">
        <w:rPr>
          <w:rFonts w:cs="Times New Roman"/>
        </w:rPr>
        <w:t xml:space="preserve">      - </w:t>
      </w:r>
      <w:r w:rsidR="00574C97" w:rsidRPr="00F55EA8">
        <w:rPr>
          <w:rFonts w:cs="Times New Roman"/>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w:t>
      </w:r>
      <w:r w:rsidRPr="00F55EA8">
        <w:rPr>
          <w:rFonts w:cs="Times New Roman"/>
        </w:rPr>
        <w:t>. Доплата за работу в ночное время 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w:t>
      </w:r>
    </w:p>
    <w:p w:rsidR="00574C97" w:rsidRPr="00F55EA8" w:rsidRDefault="00391A1B"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 </w:t>
      </w:r>
      <w:r w:rsidR="00574C97" w:rsidRPr="00F55EA8">
        <w:rPr>
          <w:rFonts w:ascii="Times New Roman" w:hAnsi="Times New Roman" w:cs="Times New Roman"/>
          <w:sz w:val="28"/>
          <w:szCs w:val="28"/>
        </w:rPr>
        <w:t>при выполнении работ в других условиях, отклоняющихся от нормальных</w:t>
      </w:r>
      <w:r w:rsidR="006D3240" w:rsidRPr="00F55EA8">
        <w:rPr>
          <w:rFonts w:ascii="Times New Roman" w:hAnsi="Times New Roman" w:cs="Times New Roman"/>
          <w:sz w:val="28"/>
          <w:szCs w:val="28"/>
        </w:rPr>
        <w:t xml:space="preserve"> (ст.149 ТК РФ)</w:t>
      </w:r>
      <w:r w:rsidR="00574C97" w:rsidRPr="00F55EA8">
        <w:rPr>
          <w:rFonts w:ascii="Times New Roman" w:hAnsi="Times New Roman" w:cs="Times New Roman"/>
          <w:sz w:val="28"/>
          <w:szCs w:val="28"/>
        </w:rPr>
        <w:t>);</w:t>
      </w:r>
    </w:p>
    <w:p w:rsidR="00391A1B" w:rsidRPr="00F55EA8" w:rsidRDefault="00391A1B"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 </w:t>
      </w:r>
      <w:r w:rsidR="00574C97" w:rsidRPr="00F55EA8">
        <w:rPr>
          <w:rFonts w:ascii="Times New Roman" w:hAnsi="Times New Roman" w:cs="Times New Roman"/>
          <w:sz w:val="28"/>
          <w:szCs w:val="28"/>
        </w:rPr>
        <w:t>надбавки за работу со сведениями, составляющими государственную тайну.</w:t>
      </w:r>
    </w:p>
    <w:p w:rsidR="00574C97" w:rsidRPr="00F55EA8" w:rsidRDefault="00391A1B"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 - Оплата труда в выходные и нерабочие праздничные дни производится на основании </w:t>
      </w:r>
      <w:hyperlink r:id="rId9" w:history="1">
        <w:r w:rsidRPr="00F55EA8">
          <w:rPr>
            <w:rFonts w:ascii="Times New Roman" w:hAnsi="Times New Roman" w:cs="Times New Roman"/>
            <w:sz w:val="28"/>
            <w:szCs w:val="28"/>
          </w:rPr>
          <w:t>статьи 153</w:t>
        </w:r>
      </w:hyperlink>
      <w:r w:rsidRPr="00F55EA8">
        <w:rPr>
          <w:rFonts w:ascii="Times New Roman" w:hAnsi="Times New Roman" w:cs="Times New Roman"/>
          <w:sz w:val="28"/>
          <w:szCs w:val="28"/>
        </w:rPr>
        <w:t xml:space="preserve"> Трудового кодекса Российской Федерации</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3.3. Виды </w:t>
      </w:r>
      <w:r w:rsidR="00391A1B" w:rsidRPr="00F55EA8">
        <w:rPr>
          <w:rFonts w:ascii="Times New Roman" w:hAnsi="Times New Roman" w:cs="Times New Roman"/>
          <w:sz w:val="28"/>
          <w:szCs w:val="28"/>
        </w:rPr>
        <w:t xml:space="preserve"> и размеры </w:t>
      </w:r>
      <w:r w:rsidRPr="00F55EA8">
        <w:rPr>
          <w:rFonts w:ascii="Times New Roman" w:hAnsi="Times New Roman" w:cs="Times New Roman"/>
          <w:sz w:val="28"/>
          <w:szCs w:val="28"/>
        </w:rPr>
        <w:t xml:space="preserve">выплат компенсационного характера, размеры и условия их осуществления устанавливаются </w:t>
      </w:r>
      <w:r w:rsidR="00391A1B" w:rsidRPr="00F55EA8">
        <w:rPr>
          <w:rFonts w:ascii="Times New Roman" w:hAnsi="Times New Roman" w:cs="Times New Roman"/>
          <w:sz w:val="28"/>
          <w:szCs w:val="28"/>
        </w:rPr>
        <w:t xml:space="preserve"> в соответствии с </w:t>
      </w:r>
      <w:r w:rsidR="00391A1B" w:rsidRPr="00E91F38">
        <w:rPr>
          <w:rFonts w:ascii="Times New Roman" w:hAnsi="Times New Roman" w:cs="Times New Roman"/>
          <w:sz w:val="28"/>
          <w:szCs w:val="28"/>
        </w:rPr>
        <w:t xml:space="preserve">приложением №3 к настоящему </w:t>
      </w:r>
      <w:r w:rsidR="001A366D" w:rsidRPr="00E91F38">
        <w:rPr>
          <w:rFonts w:ascii="Times New Roman" w:hAnsi="Times New Roman" w:cs="Times New Roman"/>
          <w:sz w:val="28"/>
          <w:szCs w:val="28"/>
        </w:rPr>
        <w:t>положению</w:t>
      </w:r>
      <w:r w:rsidR="00391A1B" w:rsidRPr="00E91F38">
        <w:rPr>
          <w:rFonts w:ascii="Times New Roman" w:hAnsi="Times New Roman" w:cs="Times New Roman"/>
          <w:sz w:val="28"/>
          <w:szCs w:val="28"/>
        </w:rPr>
        <w:t>.</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3.4.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bookmarkStart w:id="4" w:name="Par93"/>
      <w:bookmarkEnd w:id="4"/>
    </w:p>
    <w:p w:rsidR="00574C97" w:rsidRPr="00F55EA8" w:rsidRDefault="00574C97" w:rsidP="00351838">
      <w:pPr>
        <w:widowControl w:val="0"/>
        <w:autoSpaceDE w:val="0"/>
        <w:autoSpaceDN w:val="0"/>
        <w:adjustRightInd w:val="0"/>
        <w:jc w:val="both"/>
        <w:rPr>
          <w:rFonts w:ascii="Times New Roman" w:hAnsi="Times New Roman" w:cs="Times New Roman"/>
          <w:sz w:val="28"/>
          <w:szCs w:val="28"/>
        </w:rPr>
      </w:pPr>
    </w:p>
    <w:p w:rsidR="00574C97" w:rsidRPr="00F55EA8" w:rsidRDefault="001A366D" w:rsidP="001A366D">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b/>
          <w:sz w:val="28"/>
          <w:szCs w:val="28"/>
          <w:lang w:val="en-US"/>
        </w:rPr>
        <w:t>IV</w:t>
      </w:r>
      <w:r w:rsidR="00574C97" w:rsidRPr="00F55EA8">
        <w:rPr>
          <w:rFonts w:ascii="Times New Roman" w:hAnsi="Times New Roman" w:cs="Times New Roman"/>
          <w:b/>
          <w:sz w:val="28"/>
          <w:szCs w:val="28"/>
        </w:rPr>
        <w:t>. Выплаты стимулирующего характера</w:t>
      </w:r>
    </w:p>
    <w:p w:rsidR="00574C97" w:rsidRPr="00F55EA8" w:rsidRDefault="00391A1B"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4.1. Работникам У</w:t>
      </w:r>
      <w:r w:rsidR="00574C97" w:rsidRPr="00F55EA8">
        <w:rPr>
          <w:rFonts w:ascii="Times New Roman" w:hAnsi="Times New Roman" w:cs="Times New Roman"/>
          <w:sz w:val="28"/>
          <w:szCs w:val="28"/>
        </w:rPr>
        <w:t>чреждений в пределах утвержденного фонда оплаты труда могут устанавливаться следующие выплаты стимулирующего характера:</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выплаты за интенсивность и высокие результаты работы;</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выплаты за качество выполняемых работ;</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персональные выплаты;</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bCs/>
          <w:sz w:val="28"/>
          <w:szCs w:val="28"/>
        </w:rPr>
        <w:t>специальная краевая выплата;</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выплаты по итогам работы.</w:t>
      </w:r>
    </w:p>
    <w:p w:rsidR="00351838" w:rsidRPr="00F55EA8" w:rsidRDefault="00574C97" w:rsidP="00351838">
      <w:pPr>
        <w:pStyle w:val="ConsPlusNonformat"/>
        <w:ind w:firstLine="900"/>
        <w:jc w:val="both"/>
        <w:rPr>
          <w:rFonts w:ascii="Times New Roman" w:hAnsi="Times New Roman" w:cs="Times New Roman"/>
          <w:color w:val="FF0000"/>
          <w:sz w:val="28"/>
          <w:szCs w:val="28"/>
        </w:rPr>
      </w:pPr>
      <w:r w:rsidRPr="00F55EA8">
        <w:rPr>
          <w:rFonts w:ascii="Times New Roman" w:hAnsi="Times New Roman" w:cs="Times New Roman"/>
          <w:sz w:val="28"/>
          <w:szCs w:val="28"/>
        </w:rPr>
        <w:t>4.2. Персональные  выплаты  устанавливаются с учетом квалификационной категории,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w:t>
      </w:r>
      <w:r w:rsidR="00391A1B" w:rsidRPr="00F55EA8">
        <w:rPr>
          <w:rFonts w:ascii="Times New Roman" w:hAnsi="Times New Roman" w:cs="Times New Roman"/>
          <w:sz w:val="28"/>
          <w:szCs w:val="28"/>
        </w:rPr>
        <w:t xml:space="preserve">беспечения региональной выплаты в соответствии с </w:t>
      </w:r>
      <w:r w:rsidR="00391A1B" w:rsidRPr="00E91F38">
        <w:rPr>
          <w:rFonts w:ascii="Times New Roman" w:hAnsi="Times New Roman" w:cs="Times New Roman"/>
          <w:sz w:val="28"/>
          <w:szCs w:val="28"/>
        </w:rPr>
        <w:t>приложением №4 к настоящему по</w:t>
      </w:r>
      <w:r w:rsidR="001A366D" w:rsidRPr="00E91F38">
        <w:rPr>
          <w:rFonts w:ascii="Times New Roman" w:hAnsi="Times New Roman" w:cs="Times New Roman"/>
          <w:sz w:val="28"/>
          <w:szCs w:val="28"/>
        </w:rPr>
        <w:t>ложению</w:t>
      </w:r>
      <w:r w:rsidRPr="00F55EA8">
        <w:rPr>
          <w:rFonts w:ascii="Times New Roman" w:hAnsi="Times New Roman" w:cs="Times New Roman"/>
          <w:color w:val="FF0000"/>
          <w:sz w:val="28"/>
          <w:szCs w:val="28"/>
        </w:rPr>
        <w:t xml:space="preserve"> </w:t>
      </w:r>
      <w:r w:rsidR="00391A1B" w:rsidRPr="00F55EA8">
        <w:rPr>
          <w:rFonts w:ascii="Times New Roman" w:hAnsi="Times New Roman" w:cs="Times New Roman"/>
          <w:color w:val="FF0000"/>
          <w:sz w:val="28"/>
          <w:szCs w:val="28"/>
        </w:rPr>
        <w:t xml:space="preserve"> </w:t>
      </w:r>
    </w:p>
    <w:p w:rsidR="00574C97" w:rsidRPr="00F55EA8" w:rsidRDefault="00351838" w:rsidP="00351838">
      <w:pPr>
        <w:pStyle w:val="ConsPlusNonformat"/>
        <w:ind w:firstLine="900"/>
        <w:jc w:val="both"/>
        <w:rPr>
          <w:rFonts w:ascii="Times New Roman" w:hAnsi="Times New Roman" w:cs="Times New Roman"/>
          <w:sz w:val="28"/>
          <w:szCs w:val="28"/>
        </w:rPr>
      </w:pPr>
      <w:r w:rsidRPr="00F55EA8">
        <w:rPr>
          <w:rFonts w:ascii="Times New Roman" w:hAnsi="Times New Roman" w:cs="Times New Roman"/>
          <w:sz w:val="28"/>
          <w:szCs w:val="28"/>
        </w:rPr>
        <w:t>Персональные стимулирующие выплаты устанавливаются от оклада (должностного оклада) без учета повышающих коэффициентов.</w:t>
      </w:r>
    </w:p>
    <w:p w:rsidR="00574C97" w:rsidRPr="00F55EA8" w:rsidRDefault="00574C97" w:rsidP="00574C97">
      <w:pPr>
        <w:pStyle w:val="ConsPlusNonformat"/>
        <w:ind w:firstLine="900"/>
        <w:jc w:val="both"/>
        <w:rPr>
          <w:rFonts w:ascii="Times New Roman" w:hAnsi="Times New Roman" w:cs="Times New Roman"/>
          <w:sz w:val="28"/>
          <w:szCs w:val="28"/>
        </w:rPr>
      </w:pPr>
      <w:r w:rsidRPr="00F55EA8">
        <w:rPr>
          <w:rFonts w:ascii="Times New Roman" w:hAnsi="Times New Roman" w:cs="Times New Roman"/>
          <w:sz w:val="28"/>
          <w:szCs w:val="28"/>
        </w:rPr>
        <w:t>4.3.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574C97" w:rsidRPr="00F55EA8" w:rsidRDefault="00A84985" w:rsidP="006213A0">
      <w:pPr>
        <w:pStyle w:val="ConsPlusNormal"/>
        <w:widowControl/>
        <w:ind w:firstLine="540"/>
        <w:jc w:val="both"/>
        <w:rPr>
          <w:rFonts w:ascii="Times New Roman" w:hAnsi="Times New Roman" w:cs="Times New Roman"/>
          <w:sz w:val="28"/>
          <w:szCs w:val="28"/>
        </w:rPr>
      </w:pPr>
      <w:r w:rsidRPr="00F55EA8">
        <w:rPr>
          <w:rFonts w:ascii="Times New Roman" w:hAnsi="Times New Roman" w:cs="Times New Roman"/>
          <w:sz w:val="28"/>
          <w:szCs w:val="28"/>
        </w:rPr>
        <w:t xml:space="preserve"> Размер региональной выплаты регламентируется п.4.3. решения Иланского районного Совета депутатов от 30.08.2018 №29-208Р  «О  новых системах оплаты труда работников муниципальных бюджетных и казенных учреждений  Иланского района» в актуальной редакции.</w:t>
      </w:r>
    </w:p>
    <w:p w:rsidR="00574C97" w:rsidRPr="00F55EA8" w:rsidRDefault="00574C97" w:rsidP="00574C97">
      <w:pPr>
        <w:pStyle w:val="ConsPlusNonformat"/>
        <w:ind w:firstLine="900"/>
        <w:jc w:val="both"/>
        <w:rPr>
          <w:rFonts w:ascii="Times New Roman" w:hAnsi="Times New Roman" w:cs="Times New Roman"/>
          <w:sz w:val="28"/>
          <w:szCs w:val="28"/>
        </w:rPr>
      </w:pPr>
      <w:r w:rsidRPr="00F55EA8">
        <w:rPr>
          <w:rFonts w:ascii="Times New Roman" w:hAnsi="Times New Roman" w:cs="Times New Roman"/>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574C97" w:rsidRPr="00F55EA8" w:rsidRDefault="00574C97" w:rsidP="00574C97">
      <w:pPr>
        <w:pStyle w:val="ConsPlusNonformat"/>
        <w:ind w:firstLine="900"/>
        <w:jc w:val="both"/>
        <w:rPr>
          <w:rFonts w:ascii="Times New Roman" w:hAnsi="Times New Roman" w:cs="Times New Roman"/>
          <w:sz w:val="28"/>
          <w:szCs w:val="28"/>
        </w:rPr>
      </w:pPr>
      <w:r w:rsidRPr="00F55EA8">
        <w:rPr>
          <w:rFonts w:ascii="Times New Roman" w:hAnsi="Times New Roman" w:cs="Times New Roman"/>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574C97" w:rsidRPr="00F55EA8" w:rsidRDefault="00574C97" w:rsidP="00574C97">
      <w:pPr>
        <w:pStyle w:val="ConsPlusNonformat"/>
        <w:ind w:firstLine="900"/>
        <w:jc w:val="both"/>
        <w:rPr>
          <w:rFonts w:ascii="Times New Roman" w:hAnsi="Times New Roman" w:cs="Times New Roman"/>
          <w:sz w:val="28"/>
          <w:szCs w:val="28"/>
        </w:rPr>
      </w:pPr>
      <w:r w:rsidRPr="00F55EA8">
        <w:rPr>
          <w:rFonts w:ascii="Times New Roman" w:hAnsi="Times New Roman" w:cs="Times New Roman"/>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574C97" w:rsidRPr="00F55EA8" w:rsidRDefault="00574C97" w:rsidP="00574C97">
      <w:pPr>
        <w:pStyle w:val="ConsPlusNonformat"/>
        <w:ind w:firstLine="900"/>
        <w:jc w:val="both"/>
        <w:rPr>
          <w:rFonts w:ascii="Times New Roman" w:hAnsi="Times New Roman" w:cs="Times New Roman"/>
          <w:sz w:val="28"/>
          <w:szCs w:val="28"/>
        </w:rPr>
      </w:pPr>
      <w:r w:rsidRPr="00F55EA8">
        <w:rPr>
          <w:rFonts w:ascii="Times New Roman" w:hAnsi="Times New Roman" w:cs="Times New Roman"/>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74C97" w:rsidRPr="00F55EA8" w:rsidRDefault="00574C97" w:rsidP="00574C97">
      <w:pPr>
        <w:pStyle w:val="ConsPlusNonformat"/>
        <w:ind w:firstLine="900"/>
        <w:jc w:val="both"/>
        <w:rPr>
          <w:rFonts w:ascii="Times New Roman" w:hAnsi="Times New Roman" w:cs="Times New Roman"/>
          <w:sz w:val="28"/>
          <w:szCs w:val="28"/>
        </w:rPr>
      </w:pPr>
      <w:r w:rsidRPr="00F55EA8">
        <w:rPr>
          <w:rFonts w:ascii="Times New Roman" w:hAnsi="Times New Roman" w:cs="Times New Roman"/>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sz w:val="28"/>
          <w:szCs w:val="28"/>
        </w:rPr>
        <w:t xml:space="preserve">4.4. </w:t>
      </w:r>
      <w:r w:rsidRPr="00F55EA8">
        <w:rPr>
          <w:rFonts w:ascii="Times New Roman" w:hAnsi="Times New Roman" w:cs="Times New Roman"/>
          <w:bCs/>
          <w:sz w:val="28"/>
          <w:szCs w:val="28"/>
        </w:rPr>
        <w:t>Специальная краевая выплата устанавливается в целях повышения уровня оплаты труда руководителя учреждения, его заместителя и главного бухгалтера, работника учреждения.</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bCs/>
          <w:sz w:val="28"/>
          <w:szCs w:val="28"/>
        </w:rPr>
        <w:t xml:space="preserve">Руководителю учреждения, его заместителю и главному бухгалтеру, работнику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bCs/>
          <w:sz w:val="28"/>
          <w:szCs w:val="28"/>
        </w:rPr>
        <w:t>Руководителю учреждения, его заместителю и главному бухгалтеру, 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bCs/>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bCs/>
          <w:sz w:val="28"/>
          <w:szCs w:val="28"/>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работникам учреждения увеличивается на размер, рассчитываемый по формуле:</w:t>
      </w:r>
    </w:p>
    <w:p w:rsidR="00574C97" w:rsidRPr="00F55EA8" w:rsidRDefault="00574C97" w:rsidP="00574C97">
      <w:pPr>
        <w:pStyle w:val="ConsPlusNormal"/>
        <w:tabs>
          <w:tab w:val="left" w:pos="1134"/>
          <w:tab w:val="left" w:pos="1701"/>
        </w:tabs>
        <w:ind w:firstLine="709"/>
        <w:jc w:val="center"/>
        <w:rPr>
          <w:rFonts w:ascii="Times New Roman" w:hAnsi="Times New Roman" w:cs="Times New Roman"/>
          <w:bCs/>
          <w:sz w:val="28"/>
          <w:szCs w:val="28"/>
        </w:rPr>
      </w:pPr>
      <w:proofErr w:type="spellStart"/>
      <w:r w:rsidRPr="00F55EA8">
        <w:rPr>
          <w:rFonts w:ascii="Times New Roman" w:hAnsi="Times New Roman" w:cs="Times New Roman"/>
          <w:bCs/>
          <w:sz w:val="28"/>
          <w:szCs w:val="28"/>
        </w:rPr>
        <w:t>СКВув</w:t>
      </w:r>
      <w:proofErr w:type="spellEnd"/>
      <w:r w:rsidRPr="00F55EA8">
        <w:rPr>
          <w:rFonts w:ascii="Times New Roman" w:hAnsi="Times New Roman" w:cs="Times New Roman"/>
          <w:bCs/>
          <w:sz w:val="28"/>
          <w:szCs w:val="28"/>
        </w:rPr>
        <w:t xml:space="preserve"> = </w:t>
      </w:r>
      <w:proofErr w:type="spellStart"/>
      <w:r w:rsidRPr="00F55EA8">
        <w:rPr>
          <w:rFonts w:ascii="Times New Roman" w:hAnsi="Times New Roman" w:cs="Times New Roman"/>
          <w:bCs/>
          <w:sz w:val="28"/>
          <w:szCs w:val="28"/>
        </w:rPr>
        <w:t>Отп</w:t>
      </w:r>
      <w:proofErr w:type="spellEnd"/>
      <w:r w:rsidRPr="00F55EA8">
        <w:rPr>
          <w:rFonts w:ascii="Times New Roman" w:hAnsi="Times New Roman" w:cs="Times New Roman"/>
          <w:bCs/>
          <w:sz w:val="28"/>
          <w:szCs w:val="28"/>
        </w:rPr>
        <w:t xml:space="preserve"> </w:t>
      </w:r>
      <w:proofErr w:type="spellStart"/>
      <w:r w:rsidRPr="00F55EA8">
        <w:rPr>
          <w:rFonts w:ascii="Times New Roman" w:hAnsi="Times New Roman" w:cs="Times New Roman"/>
          <w:bCs/>
          <w:sz w:val="28"/>
          <w:szCs w:val="28"/>
        </w:rPr>
        <w:t>x</w:t>
      </w:r>
      <w:proofErr w:type="spellEnd"/>
      <w:r w:rsidRPr="00F55EA8">
        <w:rPr>
          <w:rFonts w:ascii="Times New Roman" w:hAnsi="Times New Roman" w:cs="Times New Roman"/>
          <w:bCs/>
          <w:sz w:val="28"/>
          <w:szCs w:val="28"/>
        </w:rPr>
        <w:t xml:space="preserve"> </w:t>
      </w:r>
      <w:proofErr w:type="spellStart"/>
      <w:r w:rsidRPr="00F55EA8">
        <w:rPr>
          <w:rFonts w:ascii="Times New Roman" w:hAnsi="Times New Roman" w:cs="Times New Roman"/>
          <w:bCs/>
          <w:sz w:val="28"/>
          <w:szCs w:val="28"/>
        </w:rPr>
        <w:t>Кув</w:t>
      </w:r>
      <w:proofErr w:type="spellEnd"/>
      <w:r w:rsidRPr="00F55EA8">
        <w:rPr>
          <w:rFonts w:ascii="Times New Roman" w:hAnsi="Times New Roman" w:cs="Times New Roman"/>
          <w:bCs/>
          <w:sz w:val="28"/>
          <w:szCs w:val="28"/>
        </w:rPr>
        <w:t xml:space="preserve"> – </w:t>
      </w:r>
      <w:proofErr w:type="spellStart"/>
      <w:r w:rsidRPr="00F55EA8">
        <w:rPr>
          <w:rFonts w:ascii="Times New Roman" w:hAnsi="Times New Roman" w:cs="Times New Roman"/>
          <w:bCs/>
          <w:sz w:val="28"/>
          <w:szCs w:val="28"/>
        </w:rPr>
        <w:t>Отп</w:t>
      </w:r>
      <w:proofErr w:type="spellEnd"/>
      <w:r w:rsidRPr="00F55EA8">
        <w:rPr>
          <w:rFonts w:ascii="Times New Roman" w:hAnsi="Times New Roman" w:cs="Times New Roman"/>
          <w:bCs/>
          <w:sz w:val="28"/>
          <w:szCs w:val="28"/>
        </w:rPr>
        <w:t>, (1)</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bCs/>
          <w:sz w:val="28"/>
          <w:szCs w:val="28"/>
        </w:rPr>
        <w:t>где:</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proofErr w:type="spellStart"/>
      <w:r w:rsidRPr="00F55EA8">
        <w:rPr>
          <w:rFonts w:ascii="Times New Roman" w:hAnsi="Times New Roman" w:cs="Times New Roman"/>
          <w:bCs/>
          <w:sz w:val="28"/>
          <w:szCs w:val="28"/>
        </w:rPr>
        <w:t>СКВув</w:t>
      </w:r>
      <w:proofErr w:type="spellEnd"/>
      <w:r w:rsidRPr="00F55EA8">
        <w:rPr>
          <w:rFonts w:ascii="Times New Roman" w:hAnsi="Times New Roman" w:cs="Times New Roman"/>
          <w:bCs/>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proofErr w:type="spellStart"/>
      <w:r w:rsidRPr="00F55EA8">
        <w:rPr>
          <w:rFonts w:ascii="Times New Roman" w:hAnsi="Times New Roman" w:cs="Times New Roman"/>
          <w:bCs/>
          <w:sz w:val="28"/>
          <w:szCs w:val="28"/>
        </w:rPr>
        <w:t>Отп</w:t>
      </w:r>
      <w:proofErr w:type="spellEnd"/>
      <w:r w:rsidRPr="00F55EA8">
        <w:rPr>
          <w:rFonts w:ascii="Times New Roman" w:hAnsi="Times New Roman" w:cs="Times New Roman"/>
          <w:bCs/>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proofErr w:type="spellStart"/>
      <w:r w:rsidRPr="00F55EA8">
        <w:rPr>
          <w:rFonts w:ascii="Times New Roman" w:hAnsi="Times New Roman" w:cs="Times New Roman"/>
          <w:bCs/>
          <w:sz w:val="28"/>
          <w:szCs w:val="28"/>
        </w:rPr>
        <w:t>Кув</w:t>
      </w:r>
      <w:proofErr w:type="spellEnd"/>
      <w:r w:rsidRPr="00F55EA8">
        <w:rPr>
          <w:rFonts w:ascii="Times New Roman" w:hAnsi="Times New Roman" w:cs="Times New Roman"/>
          <w:bCs/>
          <w:sz w:val="28"/>
          <w:szCs w:val="28"/>
        </w:rPr>
        <w:t xml:space="preserve"> – коэффициент увеличения специальной краевой выплаты.</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bCs/>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F55EA8">
        <w:rPr>
          <w:rFonts w:ascii="Times New Roman" w:hAnsi="Times New Roman" w:cs="Times New Roman"/>
          <w:bCs/>
          <w:sz w:val="28"/>
          <w:szCs w:val="28"/>
        </w:rPr>
        <w:t>Кув</w:t>
      </w:r>
      <w:proofErr w:type="spellEnd"/>
      <w:r w:rsidRPr="00F55EA8">
        <w:rPr>
          <w:rFonts w:ascii="Times New Roman" w:hAnsi="Times New Roman" w:cs="Times New Roman"/>
          <w:bCs/>
          <w:sz w:val="28"/>
          <w:szCs w:val="28"/>
        </w:rPr>
        <w:t xml:space="preserve"> определяется по формуле:</w:t>
      </w:r>
    </w:p>
    <w:p w:rsidR="00574C97" w:rsidRPr="00F55EA8" w:rsidRDefault="00574C97" w:rsidP="00574C97">
      <w:pPr>
        <w:pStyle w:val="ConsPlusNormal"/>
        <w:tabs>
          <w:tab w:val="left" w:pos="1134"/>
          <w:tab w:val="left" w:pos="1701"/>
        </w:tabs>
        <w:ind w:firstLine="709"/>
        <w:jc w:val="center"/>
        <w:rPr>
          <w:rFonts w:ascii="Times New Roman" w:hAnsi="Times New Roman" w:cs="Times New Roman"/>
          <w:bCs/>
          <w:sz w:val="28"/>
          <w:szCs w:val="28"/>
        </w:rPr>
      </w:pPr>
      <w:proofErr w:type="spellStart"/>
      <w:r w:rsidRPr="00F55EA8">
        <w:rPr>
          <w:rFonts w:ascii="Times New Roman" w:hAnsi="Times New Roman" w:cs="Times New Roman"/>
          <w:bCs/>
          <w:sz w:val="28"/>
          <w:szCs w:val="28"/>
        </w:rPr>
        <w:t>Кув</w:t>
      </w:r>
      <w:proofErr w:type="spellEnd"/>
      <w:r w:rsidRPr="00F55EA8">
        <w:rPr>
          <w:rFonts w:ascii="Times New Roman" w:hAnsi="Times New Roman" w:cs="Times New Roman"/>
          <w:bCs/>
          <w:sz w:val="28"/>
          <w:szCs w:val="28"/>
        </w:rPr>
        <w:t xml:space="preserve"> = (Зпф1 + (СКВ </w:t>
      </w:r>
      <w:proofErr w:type="spellStart"/>
      <w:r w:rsidRPr="00F55EA8">
        <w:rPr>
          <w:rFonts w:ascii="Times New Roman" w:hAnsi="Times New Roman" w:cs="Times New Roman"/>
          <w:bCs/>
          <w:sz w:val="28"/>
          <w:szCs w:val="28"/>
        </w:rPr>
        <w:t>х</w:t>
      </w:r>
      <w:proofErr w:type="spellEnd"/>
      <w:r w:rsidRPr="00F55EA8">
        <w:rPr>
          <w:rFonts w:ascii="Times New Roman" w:hAnsi="Times New Roman" w:cs="Times New Roman"/>
          <w:bCs/>
          <w:sz w:val="28"/>
          <w:szCs w:val="28"/>
        </w:rPr>
        <w:t xml:space="preserve"> </w:t>
      </w:r>
      <w:proofErr w:type="spellStart"/>
      <w:r w:rsidRPr="00F55EA8">
        <w:rPr>
          <w:rFonts w:ascii="Times New Roman" w:hAnsi="Times New Roman" w:cs="Times New Roman"/>
          <w:bCs/>
          <w:sz w:val="28"/>
          <w:szCs w:val="28"/>
        </w:rPr>
        <w:t>Кмес</w:t>
      </w:r>
      <w:proofErr w:type="spellEnd"/>
      <w:r w:rsidRPr="00F55EA8">
        <w:rPr>
          <w:rFonts w:ascii="Times New Roman" w:hAnsi="Times New Roman" w:cs="Times New Roman"/>
          <w:bCs/>
          <w:sz w:val="28"/>
          <w:szCs w:val="28"/>
        </w:rPr>
        <w:t xml:space="preserve"> </w:t>
      </w:r>
      <w:proofErr w:type="spellStart"/>
      <w:r w:rsidRPr="00F55EA8">
        <w:rPr>
          <w:rFonts w:ascii="Times New Roman" w:hAnsi="Times New Roman" w:cs="Times New Roman"/>
          <w:bCs/>
          <w:sz w:val="28"/>
          <w:szCs w:val="28"/>
        </w:rPr>
        <w:t>х</w:t>
      </w:r>
      <w:proofErr w:type="spellEnd"/>
      <w:r w:rsidRPr="00F55EA8">
        <w:rPr>
          <w:rFonts w:ascii="Times New Roman" w:hAnsi="Times New Roman" w:cs="Times New Roman"/>
          <w:bCs/>
          <w:sz w:val="28"/>
          <w:szCs w:val="28"/>
        </w:rPr>
        <w:t xml:space="preserve"> </w:t>
      </w:r>
      <w:proofErr w:type="spellStart"/>
      <w:r w:rsidRPr="00F55EA8">
        <w:rPr>
          <w:rFonts w:ascii="Times New Roman" w:hAnsi="Times New Roman" w:cs="Times New Roman"/>
          <w:bCs/>
          <w:sz w:val="28"/>
          <w:szCs w:val="28"/>
        </w:rPr>
        <w:t>Крк</w:t>
      </w:r>
      <w:proofErr w:type="spellEnd"/>
      <w:r w:rsidRPr="00F55EA8">
        <w:rPr>
          <w:rFonts w:ascii="Times New Roman" w:hAnsi="Times New Roman" w:cs="Times New Roman"/>
          <w:bCs/>
          <w:sz w:val="28"/>
          <w:szCs w:val="28"/>
        </w:rPr>
        <w:t>) + Зпф2) / (Зпф1 + Зпф2), (2)</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bCs/>
          <w:sz w:val="28"/>
          <w:szCs w:val="28"/>
        </w:rPr>
        <w:t xml:space="preserve">где: </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bCs/>
          <w:sz w:val="28"/>
          <w:szCs w:val="28"/>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bCs/>
          <w:sz w:val="28"/>
          <w:szCs w:val="28"/>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bCs/>
          <w:sz w:val="28"/>
          <w:szCs w:val="28"/>
        </w:rPr>
        <w:t>СКВ – специальная краевая выплата;</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proofErr w:type="spellStart"/>
      <w:r w:rsidRPr="00F55EA8">
        <w:rPr>
          <w:rFonts w:ascii="Times New Roman" w:hAnsi="Times New Roman" w:cs="Times New Roman"/>
          <w:bCs/>
          <w:sz w:val="28"/>
          <w:szCs w:val="28"/>
        </w:rPr>
        <w:t>Кмес</w:t>
      </w:r>
      <w:proofErr w:type="spellEnd"/>
      <w:r w:rsidRPr="00F55EA8">
        <w:rPr>
          <w:rFonts w:ascii="Times New Roman" w:hAnsi="Times New Roman" w:cs="Times New Roman"/>
          <w:bCs/>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proofErr w:type="spellStart"/>
      <w:r w:rsidRPr="00F55EA8">
        <w:rPr>
          <w:rFonts w:ascii="Times New Roman" w:hAnsi="Times New Roman" w:cs="Times New Roman"/>
          <w:bCs/>
          <w:sz w:val="28"/>
          <w:szCs w:val="28"/>
        </w:rPr>
        <w:t>Крк</w:t>
      </w:r>
      <w:proofErr w:type="spellEnd"/>
      <w:r w:rsidRPr="00F55EA8">
        <w:rPr>
          <w:rFonts w:ascii="Times New Roman" w:hAnsi="Times New Roman" w:cs="Times New Roman"/>
          <w:bCs/>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574C97" w:rsidRPr="00F55EA8" w:rsidRDefault="00574C97" w:rsidP="00574C97">
      <w:pPr>
        <w:widowControl w:val="0"/>
        <w:autoSpaceDE w:val="0"/>
        <w:autoSpaceDN w:val="0"/>
        <w:adjustRightInd w:val="0"/>
        <w:ind w:firstLine="900"/>
        <w:jc w:val="both"/>
        <w:rPr>
          <w:rFonts w:ascii="Times New Roman" w:hAnsi="Times New Roman" w:cs="Times New Roman"/>
          <w:color w:val="FF0000"/>
          <w:sz w:val="28"/>
          <w:szCs w:val="28"/>
        </w:rPr>
      </w:pPr>
      <w:r w:rsidRPr="00F55EA8">
        <w:rPr>
          <w:rFonts w:ascii="Times New Roman" w:hAnsi="Times New Roman" w:cs="Times New Roman"/>
          <w:sz w:val="28"/>
          <w:szCs w:val="28"/>
        </w:rPr>
        <w:t>4.5. Виды, условия, размер и порядок выплат стимулирующего характера, в том числе критерии оценки результативнос</w:t>
      </w:r>
      <w:r w:rsidR="00A84985" w:rsidRPr="00F55EA8">
        <w:rPr>
          <w:rFonts w:ascii="Times New Roman" w:hAnsi="Times New Roman" w:cs="Times New Roman"/>
          <w:sz w:val="28"/>
          <w:szCs w:val="28"/>
        </w:rPr>
        <w:t xml:space="preserve">ти и качества труда работников устанавливаются в соответствии с </w:t>
      </w:r>
      <w:r w:rsidR="00A84985" w:rsidRPr="00E91F38">
        <w:rPr>
          <w:rFonts w:ascii="Times New Roman" w:hAnsi="Times New Roman" w:cs="Times New Roman"/>
          <w:sz w:val="28"/>
          <w:szCs w:val="28"/>
        </w:rPr>
        <w:t>приложением №5 к настоящему по</w:t>
      </w:r>
      <w:r w:rsidR="001A366D" w:rsidRPr="00E91F38">
        <w:rPr>
          <w:rFonts w:ascii="Times New Roman" w:hAnsi="Times New Roman" w:cs="Times New Roman"/>
          <w:sz w:val="28"/>
          <w:szCs w:val="28"/>
        </w:rPr>
        <w:t>ложению</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4.6.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3 настоящей статьи, </w:t>
      </w:r>
      <w:r w:rsidRPr="00F55EA8">
        <w:rPr>
          <w:rFonts w:ascii="Times New Roman" w:hAnsi="Times New Roman" w:cs="Times New Roman"/>
          <w:bCs/>
          <w:sz w:val="28"/>
          <w:szCs w:val="28"/>
        </w:rPr>
        <w:t>специальной краевой выплаты</w:t>
      </w:r>
      <w:r w:rsidRPr="00F55EA8">
        <w:rPr>
          <w:rFonts w:ascii="Times New Roman" w:hAnsi="Times New Roman" w:cs="Times New Roman"/>
          <w:sz w:val="28"/>
          <w:szCs w:val="28"/>
        </w:rPr>
        <w:t>.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rsidR="005F277A" w:rsidRPr="00F55EA8" w:rsidRDefault="005D63EE" w:rsidP="005F277A">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4.7</w:t>
      </w:r>
      <w:r w:rsidR="005F277A" w:rsidRPr="00F55EA8">
        <w:rPr>
          <w:rFonts w:ascii="Times New Roman" w:hAnsi="Times New Roman" w:cs="Times New Roman"/>
          <w:sz w:val="28"/>
          <w:szCs w:val="28"/>
        </w:rPr>
        <w:t>.</w:t>
      </w:r>
      <w:r w:rsidRPr="00F55EA8">
        <w:rPr>
          <w:rFonts w:ascii="Times New Roman" w:hAnsi="Times New Roman" w:cs="Times New Roman"/>
          <w:sz w:val="28"/>
          <w:szCs w:val="28"/>
        </w:rPr>
        <w:t xml:space="preserve"> </w:t>
      </w:r>
      <w:r w:rsidR="005F277A" w:rsidRPr="00F55EA8">
        <w:rPr>
          <w:rFonts w:ascii="Times New Roman" w:hAnsi="Times New Roman" w:cs="Times New Roman"/>
          <w:sz w:val="28"/>
          <w:szCs w:val="28"/>
        </w:rPr>
        <w:t>Распределение средств на осуществление выплат стиму</w:t>
      </w:r>
      <w:r w:rsidRPr="00F55EA8">
        <w:rPr>
          <w:rFonts w:ascii="Times New Roman" w:hAnsi="Times New Roman" w:cs="Times New Roman"/>
          <w:sz w:val="28"/>
          <w:szCs w:val="28"/>
        </w:rPr>
        <w:t>лирующего характера работникам У</w:t>
      </w:r>
      <w:r w:rsidR="005F277A" w:rsidRPr="00F55EA8">
        <w:rPr>
          <w:rFonts w:ascii="Times New Roman" w:hAnsi="Times New Roman" w:cs="Times New Roman"/>
          <w:sz w:val="28"/>
          <w:szCs w:val="28"/>
        </w:rPr>
        <w:t>чреждений осуществляется ежеквартально (или ежемесячно) с учетом мнения рабочей группы по установлению стимулир</w:t>
      </w:r>
      <w:r w:rsidRPr="00F55EA8">
        <w:rPr>
          <w:rFonts w:ascii="Times New Roman" w:hAnsi="Times New Roman" w:cs="Times New Roman"/>
          <w:sz w:val="28"/>
          <w:szCs w:val="28"/>
        </w:rPr>
        <w:t>ующих выплат, образованной при У</w:t>
      </w:r>
      <w:r w:rsidR="005F277A" w:rsidRPr="00F55EA8">
        <w:rPr>
          <w:rFonts w:ascii="Times New Roman" w:hAnsi="Times New Roman" w:cs="Times New Roman"/>
          <w:sz w:val="28"/>
          <w:szCs w:val="28"/>
        </w:rPr>
        <w:t>чреждении.</w:t>
      </w:r>
    </w:p>
    <w:p w:rsidR="005F277A" w:rsidRPr="00F55EA8" w:rsidRDefault="005D63EE" w:rsidP="005F277A">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4.8</w:t>
      </w:r>
      <w:r w:rsidR="005F277A" w:rsidRPr="00F55EA8">
        <w:rPr>
          <w:rFonts w:ascii="Times New Roman" w:hAnsi="Times New Roman" w:cs="Times New Roman"/>
          <w:sz w:val="28"/>
          <w:szCs w:val="28"/>
        </w:rPr>
        <w:t>. При выплатах по итогам работы учитываются:</w:t>
      </w:r>
    </w:p>
    <w:p w:rsidR="005F277A" w:rsidRPr="00F55EA8" w:rsidRDefault="005F277A" w:rsidP="005F277A">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объем освоения выделенных бюджетных средств;</w:t>
      </w:r>
    </w:p>
    <w:p w:rsidR="005F277A" w:rsidRPr="00F55EA8" w:rsidRDefault="005F277A" w:rsidP="005F277A">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объем ввода законченных ремонтом объектов;</w:t>
      </w:r>
    </w:p>
    <w:p w:rsidR="005F277A" w:rsidRPr="00F55EA8" w:rsidRDefault="005F277A" w:rsidP="005F277A">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5F277A" w:rsidRPr="00F55EA8" w:rsidRDefault="005F277A" w:rsidP="005F277A">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выполнение порученной работы, связанной с обеспечением рабочего проц</w:t>
      </w:r>
      <w:r w:rsidR="005D63EE" w:rsidRPr="00F55EA8">
        <w:rPr>
          <w:rFonts w:ascii="Times New Roman" w:hAnsi="Times New Roman" w:cs="Times New Roman"/>
          <w:sz w:val="28"/>
          <w:szCs w:val="28"/>
        </w:rPr>
        <w:t>есса или уставной деятельности У</w:t>
      </w:r>
      <w:r w:rsidRPr="00F55EA8">
        <w:rPr>
          <w:rFonts w:ascii="Times New Roman" w:hAnsi="Times New Roman" w:cs="Times New Roman"/>
          <w:sz w:val="28"/>
          <w:szCs w:val="28"/>
        </w:rPr>
        <w:t>чреждений;</w:t>
      </w:r>
    </w:p>
    <w:p w:rsidR="005F277A" w:rsidRPr="00F55EA8" w:rsidRDefault="005F277A" w:rsidP="005F277A">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достижение высоких результатов в работе за определенный период;</w:t>
      </w:r>
    </w:p>
    <w:p w:rsidR="005F277A" w:rsidRPr="00F55EA8" w:rsidRDefault="005F277A" w:rsidP="005F277A">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участие в инновационной деятельности;</w:t>
      </w:r>
    </w:p>
    <w:p w:rsidR="005F277A" w:rsidRPr="00F55EA8" w:rsidRDefault="005F277A" w:rsidP="005F277A">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участие в соответствующем периоде в выполнении важных работ, мероприятий.</w:t>
      </w:r>
    </w:p>
    <w:p w:rsidR="005F277A" w:rsidRPr="00F55EA8" w:rsidRDefault="005F277A" w:rsidP="005F277A">
      <w:pPr>
        <w:widowControl w:val="0"/>
        <w:autoSpaceDE w:val="0"/>
        <w:autoSpaceDN w:val="0"/>
        <w:adjustRightInd w:val="0"/>
        <w:ind w:firstLine="900"/>
        <w:jc w:val="both"/>
        <w:rPr>
          <w:rFonts w:ascii="Times New Roman" w:hAnsi="Times New Roman" w:cs="Times New Roman"/>
          <w:color w:val="C0504D" w:themeColor="accent2"/>
          <w:sz w:val="28"/>
          <w:szCs w:val="28"/>
        </w:rPr>
      </w:pPr>
      <w:r w:rsidRPr="00F55EA8">
        <w:rPr>
          <w:rFonts w:ascii="Times New Roman" w:hAnsi="Times New Roman" w:cs="Times New Roman"/>
          <w:sz w:val="28"/>
          <w:szCs w:val="28"/>
        </w:rPr>
        <w:t>Размер выпл</w:t>
      </w:r>
      <w:r w:rsidR="005D63EE" w:rsidRPr="00F55EA8">
        <w:rPr>
          <w:rFonts w:ascii="Times New Roman" w:hAnsi="Times New Roman" w:cs="Times New Roman"/>
          <w:sz w:val="28"/>
          <w:szCs w:val="28"/>
        </w:rPr>
        <w:t>ат по итогам работы работникам У</w:t>
      </w:r>
      <w:r w:rsidRPr="00F55EA8">
        <w:rPr>
          <w:rFonts w:ascii="Times New Roman" w:hAnsi="Times New Roman" w:cs="Times New Roman"/>
          <w:sz w:val="28"/>
          <w:szCs w:val="28"/>
        </w:rPr>
        <w:t xml:space="preserve">чреждений устанавливается в соответствии с </w:t>
      </w:r>
      <w:r w:rsidRPr="00E91F38">
        <w:rPr>
          <w:rFonts w:ascii="Times New Roman" w:hAnsi="Times New Roman" w:cs="Times New Roman"/>
          <w:sz w:val="28"/>
          <w:szCs w:val="28"/>
        </w:rPr>
        <w:t>приложением № 6 к настоящему положению.</w:t>
      </w:r>
    </w:p>
    <w:p w:rsidR="005F277A" w:rsidRPr="00F55EA8" w:rsidRDefault="005F277A" w:rsidP="005F277A">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Максимальным размером выплаты по итогам работы не ограничены и устанавливаются в пределах фонда оплаты труда.</w:t>
      </w:r>
    </w:p>
    <w:p w:rsidR="00310975" w:rsidRPr="00F55EA8" w:rsidRDefault="00310975" w:rsidP="00310975">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4.9. 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w:t>
      </w:r>
    </w:p>
    <w:p w:rsidR="00310975" w:rsidRPr="00F55EA8" w:rsidRDefault="00310975" w:rsidP="00310975">
      <w:pPr>
        <w:widowControl w:val="0"/>
        <w:autoSpaceDE w:val="0"/>
        <w:autoSpaceDN w:val="0"/>
        <w:adjustRightInd w:val="0"/>
        <w:ind w:firstLine="900"/>
        <w:jc w:val="both"/>
        <w:rPr>
          <w:rFonts w:ascii="Times New Roman" w:hAnsi="Times New Roman" w:cs="Times New Roman"/>
          <w:color w:val="C0504D" w:themeColor="accent2"/>
          <w:sz w:val="28"/>
          <w:szCs w:val="28"/>
        </w:rPr>
      </w:pPr>
      <w:r w:rsidRPr="00F55EA8">
        <w:rPr>
          <w:rFonts w:ascii="Times New Roman" w:hAnsi="Times New Roman" w:cs="Times New Roman"/>
          <w:sz w:val="28"/>
          <w:szCs w:val="28"/>
        </w:rPr>
        <w:t xml:space="preserve">Размер стимулирующей выплаты, осуществляемой конкретному работнику учреждения, определяется по формуле </w:t>
      </w:r>
      <w:r w:rsidRPr="00E91F38">
        <w:rPr>
          <w:rFonts w:ascii="Times New Roman" w:hAnsi="Times New Roman" w:cs="Times New Roman"/>
          <w:sz w:val="28"/>
          <w:szCs w:val="28"/>
        </w:rPr>
        <w:t>согласно приложению № 7 к настоящему положению.</w:t>
      </w:r>
    </w:p>
    <w:p w:rsidR="00574C97" w:rsidRPr="00F55EA8" w:rsidRDefault="00A84985" w:rsidP="00574C97">
      <w:pPr>
        <w:widowControl w:val="0"/>
        <w:autoSpaceDE w:val="0"/>
        <w:autoSpaceDN w:val="0"/>
        <w:adjustRightInd w:val="0"/>
        <w:jc w:val="center"/>
        <w:outlineLvl w:val="1"/>
        <w:rPr>
          <w:rFonts w:ascii="Times New Roman" w:hAnsi="Times New Roman" w:cs="Times New Roman"/>
          <w:b/>
          <w:color w:val="C0504D" w:themeColor="accent2"/>
          <w:sz w:val="28"/>
          <w:szCs w:val="28"/>
        </w:rPr>
      </w:pPr>
      <w:bookmarkStart w:id="5" w:name="Par144"/>
      <w:bookmarkEnd w:id="5"/>
      <w:r w:rsidRPr="00F55EA8">
        <w:rPr>
          <w:rFonts w:ascii="Times New Roman" w:hAnsi="Times New Roman" w:cs="Times New Roman"/>
          <w:color w:val="C0504D" w:themeColor="accent2"/>
          <w:sz w:val="28"/>
          <w:szCs w:val="28"/>
        </w:rPr>
        <w:t xml:space="preserve"> </w:t>
      </w:r>
    </w:p>
    <w:p w:rsidR="00574C97" w:rsidRPr="00F55EA8" w:rsidRDefault="00382F42" w:rsidP="00382F42">
      <w:pPr>
        <w:widowControl w:val="0"/>
        <w:autoSpaceDE w:val="0"/>
        <w:autoSpaceDN w:val="0"/>
        <w:adjustRightInd w:val="0"/>
        <w:jc w:val="center"/>
        <w:outlineLvl w:val="1"/>
        <w:rPr>
          <w:rFonts w:ascii="Times New Roman" w:hAnsi="Times New Roman" w:cs="Times New Roman"/>
          <w:b/>
          <w:sz w:val="28"/>
          <w:szCs w:val="28"/>
        </w:rPr>
      </w:pPr>
      <w:r w:rsidRPr="00F55EA8">
        <w:rPr>
          <w:rFonts w:ascii="Times New Roman" w:hAnsi="Times New Roman" w:cs="Times New Roman"/>
          <w:b/>
          <w:sz w:val="28"/>
          <w:szCs w:val="28"/>
          <w:lang w:val="en-US"/>
        </w:rPr>
        <w:t>V</w:t>
      </w:r>
      <w:r w:rsidR="00574C97" w:rsidRPr="00F55EA8">
        <w:rPr>
          <w:rFonts w:ascii="Times New Roman" w:hAnsi="Times New Roman" w:cs="Times New Roman"/>
          <w:b/>
          <w:sz w:val="28"/>
          <w:szCs w:val="28"/>
        </w:rPr>
        <w:t>. Единовременная материальная помощь</w:t>
      </w:r>
    </w:p>
    <w:p w:rsidR="00574C97" w:rsidRPr="00F55EA8" w:rsidRDefault="00A84985"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5.1. Работникам У</w:t>
      </w:r>
      <w:r w:rsidR="00574C97" w:rsidRPr="00F55EA8">
        <w:rPr>
          <w:rFonts w:ascii="Times New Roman" w:hAnsi="Times New Roman" w:cs="Times New Roman"/>
          <w:sz w:val="28"/>
          <w:szCs w:val="28"/>
        </w:rPr>
        <w:t>чреждений в пределах утвержденного фонда оплаты труда осуществляется выплата единовременной материальной помощи.</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bookmarkStart w:id="6" w:name="Par147"/>
      <w:bookmarkEnd w:id="6"/>
      <w:r w:rsidRPr="00F55EA8">
        <w:rPr>
          <w:rFonts w:ascii="Times New Roman" w:hAnsi="Times New Roman" w:cs="Times New Roman"/>
          <w:sz w:val="28"/>
          <w:szCs w:val="28"/>
        </w:rPr>
        <w:t xml:space="preserve">5.2. Единовременная </w:t>
      </w:r>
      <w:r w:rsidR="00A84985" w:rsidRPr="00F55EA8">
        <w:rPr>
          <w:rFonts w:ascii="Times New Roman" w:hAnsi="Times New Roman" w:cs="Times New Roman"/>
          <w:sz w:val="28"/>
          <w:szCs w:val="28"/>
        </w:rPr>
        <w:t>материальная помощь работникам У</w:t>
      </w:r>
      <w:r w:rsidRPr="00F55EA8">
        <w:rPr>
          <w:rFonts w:ascii="Times New Roman" w:hAnsi="Times New Roman" w:cs="Times New Roman"/>
          <w:sz w:val="28"/>
          <w:szCs w:val="28"/>
        </w:rPr>
        <w:t>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5.3. Размер единовременной материальной помощи не может превышать трех тысяч рублей по каждому основанию, предусмотренному пунктом 2 настоящей статьи.</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5.4. Выплата единовременной </w:t>
      </w:r>
      <w:r w:rsidR="00B6211C" w:rsidRPr="00F55EA8">
        <w:rPr>
          <w:rFonts w:ascii="Times New Roman" w:hAnsi="Times New Roman" w:cs="Times New Roman"/>
          <w:sz w:val="28"/>
          <w:szCs w:val="28"/>
        </w:rPr>
        <w:t>материальной помощи работникам У</w:t>
      </w:r>
      <w:r w:rsidRPr="00F55EA8">
        <w:rPr>
          <w:rFonts w:ascii="Times New Roman" w:hAnsi="Times New Roman" w:cs="Times New Roman"/>
          <w:sz w:val="28"/>
          <w:szCs w:val="28"/>
        </w:rPr>
        <w:t xml:space="preserve">чреждений производится на </w:t>
      </w:r>
      <w:r w:rsidR="00C217E9" w:rsidRPr="00F55EA8">
        <w:rPr>
          <w:rFonts w:ascii="Times New Roman" w:hAnsi="Times New Roman" w:cs="Times New Roman"/>
          <w:sz w:val="28"/>
          <w:szCs w:val="28"/>
        </w:rPr>
        <w:t>основании приказа руководителя У</w:t>
      </w:r>
      <w:r w:rsidRPr="00F55EA8">
        <w:rPr>
          <w:rFonts w:ascii="Times New Roman" w:hAnsi="Times New Roman" w:cs="Times New Roman"/>
          <w:sz w:val="28"/>
          <w:szCs w:val="28"/>
        </w:rPr>
        <w:t>чреждения с учетом положений настоящей статьи.</w:t>
      </w:r>
    </w:p>
    <w:p w:rsidR="00574C97" w:rsidRPr="00F55EA8" w:rsidRDefault="00574C97" w:rsidP="00574C97">
      <w:pPr>
        <w:widowControl w:val="0"/>
        <w:autoSpaceDE w:val="0"/>
        <w:autoSpaceDN w:val="0"/>
        <w:adjustRightInd w:val="0"/>
        <w:jc w:val="both"/>
        <w:outlineLvl w:val="1"/>
        <w:rPr>
          <w:rFonts w:ascii="Times New Roman" w:hAnsi="Times New Roman" w:cs="Times New Roman"/>
          <w:sz w:val="28"/>
          <w:szCs w:val="28"/>
        </w:rPr>
      </w:pPr>
      <w:bookmarkStart w:id="7" w:name="Par151"/>
      <w:bookmarkEnd w:id="7"/>
    </w:p>
    <w:p w:rsidR="00574C97" w:rsidRPr="00F55EA8" w:rsidRDefault="00382F42" w:rsidP="00574C97">
      <w:pPr>
        <w:widowControl w:val="0"/>
        <w:autoSpaceDE w:val="0"/>
        <w:autoSpaceDN w:val="0"/>
        <w:adjustRightInd w:val="0"/>
        <w:jc w:val="center"/>
        <w:outlineLvl w:val="1"/>
        <w:rPr>
          <w:rFonts w:ascii="Times New Roman" w:hAnsi="Times New Roman" w:cs="Times New Roman"/>
          <w:b/>
          <w:sz w:val="28"/>
          <w:szCs w:val="28"/>
        </w:rPr>
      </w:pPr>
      <w:r w:rsidRPr="00F55EA8">
        <w:rPr>
          <w:rFonts w:ascii="Times New Roman" w:hAnsi="Times New Roman" w:cs="Times New Roman"/>
          <w:b/>
          <w:sz w:val="28"/>
          <w:szCs w:val="28"/>
          <w:lang w:val="en-US"/>
        </w:rPr>
        <w:t>VI</w:t>
      </w:r>
      <w:r w:rsidR="00574C97" w:rsidRPr="00F55EA8">
        <w:rPr>
          <w:rFonts w:ascii="Times New Roman" w:hAnsi="Times New Roman" w:cs="Times New Roman"/>
          <w:b/>
          <w:sz w:val="28"/>
          <w:szCs w:val="28"/>
        </w:rPr>
        <w:t xml:space="preserve">. Оплата труда руководителей учреждений, их заместителей </w:t>
      </w:r>
    </w:p>
    <w:p w:rsidR="00574C97" w:rsidRPr="00F55EA8" w:rsidRDefault="00574C97" w:rsidP="00237FF4">
      <w:pPr>
        <w:widowControl w:val="0"/>
        <w:autoSpaceDE w:val="0"/>
        <w:autoSpaceDN w:val="0"/>
        <w:adjustRightInd w:val="0"/>
        <w:jc w:val="center"/>
        <w:outlineLvl w:val="1"/>
        <w:rPr>
          <w:rFonts w:ascii="Times New Roman" w:hAnsi="Times New Roman" w:cs="Times New Roman"/>
          <w:b/>
          <w:sz w:val="28"/>
          <w:szCs w:val="28"/>
        </w:rPr>
      </w:pPr>
      <w:r w:rsidRPr="00F55EA8">
        <w:rPr>
          <w:rFonts w:ascii="Times New Roman" w:hAnsi="Times New Roman" w:cs="Times New Roman"/>
          <w:b/>
          <w:sz w:val="28"/>
          <w:szCs w:val="28"/>
        </w:rPr>
        <w:t>и главных бухгалтеров</w:t>
      </w:r>
    </w:p>
    <w:p w:rsidR="00574C97" w:rsidRPr="00F55EA8" w:rsidRDefault="00574C97" w:rsidP="00F55EA8">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 xml:space="preserve">6.1. </w:t>
      </w:r>
      <w:r w:rsidR="00A84985" w:rsidRPr="00F55EA8">
        <w:rPr>
          <w:rFonts w:ascii="Times New Roman" w:hAnsi="Times New Roman" w:cs="Times New Roman"/>
          <w:sz w:val="28"/>
          <w:szCs w:val="28"/>
        </w:rPr>
        <w:t>Заработная плата руководителей У</w:t>
      </w:r>
      <w:r w:rsidRPr="00F55EA8">
        <w:rPr>
          <w:rFonts w:ascii="Times New Roman" w:hAnsi="Times New Roman" w:cs="Times New Roman"/>
          <w:sz w:val="28"/>
          <w:szCs w:val="28"/>
        </w:rPr>
        <w:t>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rsidR="00574C97" w:rsidRPr="00F55EA8" w:rsidRDefault="00574C97" w:rsidP="00F55EA8">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6.2. Размер до</w:t>
      </w:r>
      <w:r w:rsidR="00C217E9" w:rsidRPr="00F55EA8">
        <w:rPr>
          <w:rFonts w:ascii="Times New Roman" w:hAnsi="Times New Roman" w:cs="Times New Roman"/>
          <w:sz w:val="28"/>
          <w:szCs w:val="28"/>
        </w:rPr>
        <w:t>лжностного оклада руководителя У</w:t>
      </w:r>
      <w:r w:rsidRPr="00F55EA8">
        <w:rPr>
          <w:rFonts w:ascii="Times New Roman" w:hAnsi="Times New Roman" w:cs="Times New Roman"/>
          <w:sz w:val="28"/>
          <w:szCs w:val="28"/>
        </w:rPr>
        <w:t>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w:t>
      </w:r>
      <w:r w:rsidR="00C217E9" w:rsidRPr="00F55EA8">
        <w:rPr>
          <w:rFonts w:ascii="Times New Roman" w:hAnsi="Times New Roman" w:cs="Times New Roman"/>
          <w:sz w:val="28"/>
          <w:szCs w:val="28"/>
        </w:rPr>
        <w:t xml:space="preserve"> по оплате труда руководителей У</w:t>
      </w:r>
      <w:r w:rsidRPr="00F55EA8">
        <w:rPr>
          <w:rFonts w:ascii="Times New Roman" w:hAnsi="Times New Roman" w:cs="Times New Roman"/>
          <w:sz w:val="28"/>
          <w:szCs w:val="28"/>
        </w:rPr>
        <w:t xml:space="preserve">чреждений в соответствии </w:t>
      </w:r>
      <w:r w:rsidRPr="00E91F38">
        <w:rPr>
          <w:rFonts w:ascii="Times New Roman" w:hAnsi="Times New Roman" w:cs="Times New Roman"/>
          <w:sz w:val="28"/>
          <w:szCs w:val="28"/>
        </w:rPr>
        <w:t xml:space="preserve">с приложением </w:t>
      </w:r>
      <w:r w:rsidR="00382F42" w:rsidRPr="00E91F38">
        <w:rPr>
          <w:rFonts w:ascii="Times New Roman" w:hAnsi="Times New Roman" w:cs="Times New Roman"/>
          <w:sz w:val="28"/>
          <w:szCs w:val="28"/>
        </w:rPr>
        <w:t>№8 к настоящему п</w:t>
      </w:r>
      <w:r w:rsidRPr="00E91F38">
        <w:rPr>
          <w:rFonts w:ascii="Times New Roman" w:hAnsi="Times New Roman" w:cs="Times New Roman"/>
          <w:sz w:val="28"/>
          <w:szCs w:val="28"/>
        </w:rPr>
        <w:t>оложению.</w:t>
      </w:r>
    </w:p>
    <w:p w:rsidR="00574C97" w:rsidRPr="00F55EA8" w:rsidRDefault="00574C97" w:rsidP="00F55EA8">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6.3. Группа</w:t>
      </w:r>
      <w:r w:rsidR="00C217E9" w:rsidRPr="00F55EA8">
        <w:rPr>
          <w:rFonts w:ascii="Times New Roman" w:hAnsi="Times New Roman" w:cs="Times New Roman"/>
          <w:sz w:val="28"/>
          <w:szCs w:val="28"/>
        </w:rPr>
        <w:t xml:space="preserve"> по оплате труда руководителей У</w:t>
      </w:r>
      <w:r w:rsidRPr="00F55EA8">
        <w:rPr>
          <w:rFonts w:ascii="Times New Roman" w:hAnsi="Times New Roman" w:cs="Times New Roman"/>
          <w:sz w:val="28"/>
          <w:szCs w:val="28"/>
        </w:rPr>
        <w:t>чреждений определяется на основании объемных показ</w:t>
      </w:r>
      <w:r w:rsidR="00C217E9" w:rsidRPr="00F55EA8">
        <w:rPr>
          <w:rFonts w:ascii="Times New Roman" w:hAnsi="Times New Roman" w:cs="Times New Roman"/>
          <w:sz w:val="28"/>
          <w:szCs w:val="28"/>
        </w:rPr>
        <w:t>ателей, характеризующих работу У</w:t>
      </w:r>
      <w:r w:rsidRPr="00F55EA8">
        <w:rPr>
          <w:rFonts w:ascii="Times New Roman" w:hAnsi="Times New Roman" w:cs="Times New Roman"/>
          <w:sz w:val="28"/>
          <w:szCs w:val="28"/>
        </w:rPr>
        <w:t>чреждения, а также иных показателей, учит</w:t>
      </w:r>
      <w:r w:rsidR="00C217E9" w:rsidRPr="00F55EA8">
        <w:rPr>
          <w:rFonts w:ascii="Times New Roman" w:hAnsi="Times New Roman" w:cs="Times New Roman"/>
          <w:sz w:val="28"/>
          <w:szCs w:val="28"/>
        </w:rPr>
        <w:t>ывающих численность работников У</w:t>
      </w:r>
      <w:r w:rsidRPr="00F55EA8">
        <w:rPr>
          <w:rFonts w:ascii="Times New Roman" w:hAnsi="Times New Roman" w:cs="Times New Roman"/>
          <w:sz w:val="28"/>
          <w:szCs w:val="28"/>
        </w:rPr>
        <w:t xml:space="preserve">чреждения, наличие структурных подразделений, техническое обеспечение учреждения и другие факторы, в соответствии </w:t>
      </w:r>
      <w:r w:rsidR="00976EB6" w:rsidRPr="00F55EA8">
        <w:rPr>
          <w:rFonts w:ascii="Times New Roman" w:hAnsi="Times New Roman" w:cs="Times New Roman"/>
          <w:color w:val="FF0000"/>
          <w:sz w:val="28"/>
          <w:szCs w:val="28"/>
        </w:rPr>
        <w:t xml:space="preserve">с </w:t>
      </w:r>
      <w:r w:rsidR="00976EB6" w:rsidRPr="00E91F38">
        <w:rPr>
          <w:rFonts w:ascii="Times New Roman" w:hAnsi="Times New Roman" w:cs="Times New Roman"/>
          <w:sz w:val="28"/>
          <w:szCs w:val="28"/>
        </w:rPr>
        <w:t>приложением №9</w:t>
      </w:r>
      <w:r w:rsidR="00470F33" w:rsidRPr="00E91F38">
        <w:rPr>
          <w:rFonts w:ascii="Times New Roman" w:hAnsi="Times New Roman" w:cs="Times New Roman"/>
          <w:sz w:val="28"/>
          <w:szCs w:val="28"/>
        </w:rPr>
        <w:t xml:space="preserve">  </w:t>
      </w:r>
      <w:r w:rsidR="00976EB6" w:rsidRPr="00E91F38">
        <w:rPr>
          <w:rFonts w:ascii="Times New Roman" w:hAnsi="Times New Roman" w:cs="Times New Roman"/>
          <w:sz w:val="28"/>
          <w:szCs w:val="28"/>
        </w:rPr>
        <w:t>к настоящему п</w:t>
      </w:r>
      <w:r w:rsidRPr="00E91F38">
        <w:rPr>
          <w:rFonts w:ascii="Times New Roman" w:hAnsi="Times New Roman" w:cs="Times New Roman"/>
          <w:sz w:val="28"/>
          <w:szCs w:val="28"/>
        </w:rPr>
        <w:t>оложению.</w:t>
      </w:r>
    </w:p>
    <w:p w:rsidR="00574C97" w:rsidRPr="00F55EA8" w:rsidRDefault="00C217E9" w:rsidP="00F55EA8">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6.4. Руководителю У</w:t>
      </w:r>
      <w:r w:rsidR="00574C97" w:rsidRPr="00F55EA8">
        <w:rPr>
          <w:rFonts w:ascii="Times New Roman" w:hAnsi="Times New Roman" w:cs="Times New Roman"/>
          <w:sz w:val="28"/>
          <w:szCs w:val="28"/>
        </w:rPr>
        <w:t>чреждения группа</w:t>
      </w:r>
      <w:r w:rsidR="00A84985" w:rsidRPr="00F55EA8">
        <w:rPr>
          <w:rFonts w:ascii="Times New Roman" w:hAnsi="Times New Roman" w:cs="Times New Roman"/>
          <w:sz w:val="28"/>
          <w:szCs w:val="28"/>
        </w:rPr>
        <w:t xml:space="preserve"> по оплате труда руководителей У</w:t>
      </w:r>
      <w:r w:rsidR="00574C97" w:rsidRPr="00F55EA8">
        <w:rPr>
          <w:rFonts w:ascii="Times New Roman" w:hAnsi="Times New Roman" w:cs="Times New Roman"/>
          <w:sz w:val="28"/>
          <w:szCs w:val="28"/>
        </w:rPr>
        <w:t>чреждений устанавливается правовым актом Администрации Иланского р</w:t>
      </w:r>
      <w:r w:rsidRPr="00F55EA8">
        <w:rPr>
          <w:rFonts w:ascii="Times New Roman" w:hAnsi="Times New Roman" w:cs="Times New Roman"/>
          <w:sz w:val="28"/>
          <w:szCs w:val="28"/>
        </w:rPr>
        <w:t>айона, являющегося учредителем У</w:t>
      </w:r>
      <w:r w:rsidR="00574C97" w:rsidRPr="00F55EA8">
        <w:rPr>
          <w:rFonts w:ascii="Times New Roman" w:hAnsi="Times New Roman" w:cs="Times New Roman"/>
          <w:sz w:val="28"/>
          <w:szCs w:val="28"/>
        </w:rPr>
        <w:t>чреждения, и определяется не реже одного раза в год в соответствии со значениями объемных показателей за предшествующий год или плановый период.</w:t>
      </w:r>
    </w:p>
    <w:p w:rsidR="00574C97" w:rsidRPr="00F55EA8" w:rsidRDefault="00574C97" w:rsidP="00F55EA8">
      <w:pPr>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Группа по опла</w:t>
      </w:r>
      <w:r w:rsidR="00C217E9" w:rsidRPr="00F55EA8">
        <w:rPr>
          <w:rFonts w:ascii="Times New Roman" w:hAnsi="Times New Roman" w:cs="Times New Roman"/>
          <w:sz w:val="28"/>
          <w:szCs w:val="28"/>
        </w:rPr>
        <w:t>те труда для вновь открываемых У</w:t>
      </w:r>
      <w:r w:rsidRPr="00F55EA8">
        <w:rPr>
          <w:rFonts w:ascii="Times New Roman" w:hAnsi="Times New Roman" w:cs="Times New Roman"/>
          <w:sz w:val="28"/>
          <w:szCs w:val="28"/>
        </w:rPr>
        <w:t>чреждений устанавливается исходя из плановых (проектных) показателей, но не более чем на 2 года.</w:t>
      </w:r>
    </w:p>
    <w:p w:rsidR="00A05D4C" w:rsidRPr="00F55EA8" w:rsidRDefault="001F52D6" w:rsidP="00F55EA8">
      <w:pPr>
        <w:pStyle w:val="ConsPlusNormal"/>
        <w:widowControl/>
        <w:ind w:firstLine="709"/>
        <w:jc w:val="both"/>
        <w:rPr>
          <w:rFonts w:ascii="Times New Roman" w:hAnsi="Times New Roman" w:cs="Times New Roman"/>
          <w:sz w:val="28"/>
          <w:szCs w:val="28"/>
        </w:rPr>
      </w:pPr>
      <w:r w:rsidRPr="00F55EA8">
        <w:rPr>
          <w:rFonts w:ascii="Times New Roman" w:hAnsi="Times New Roman" w:cs="Times New Roman"/>
          <w:sz w:val="28"/>
          <w:szCs w:val="28"/>
        </w:rPr>
        <w:t>6.5</w:t>
      </w:r>
      <w:r w:rsidR="00A05D4C" w:rsidRPr="00F55EA8">
        <w:rPr>
          <w:rFonts w:ascii="Times New Roman" w:hAnsi="Times New Roman" w:cs="Times New Roman"/>
          <w:sz w:val="28"/>
          <w:szCs w:val="28"/>
        </w:rPr>
        <w:t>.</w:t>
      </w:r>
      <w:r w:rsidR="00A05D4C" w:rsidRPr="00F55EA8">
        <w:rPr>
          <w:rFonts w:ascii="Times New Roman" w:hAnsi="Times New Roman" w:cs="Times New Roman"/>
          <w:b/>
          <w:sz w:val="28"/>
          <w:szCs w:val="28"/>
        </w:rPr>
        <w:t xml:space="preserve"> </w:t>
      </w:r>
      <w:r w:rsidR="00A05D4C" w:rsidRPr="00F55EA8">
        <w:rPr>
          <w:rFonts w:ascii="Times New Roman" w:hAnsi="Times New Roman" w:cs="Times New Roman"/>
          <w:sz w:val="28"/>
          <w:szCs w:val="28"/>
        </w:rPr>
        <w:t>В соответствии с порядком исчисления среднего размера оклада (должностного оклада), ставки заработной платы работников основного персонала определяется размер должностного оклада руководителя муниципального бюджетного учреждения, подведомственного управлению образования Администрации Иланского района Кр</w:t>
      </w:r>
      <w:r w:rsidR="007D7C8C" w:rsidRPr="00F55EA8">
        <w:rPr>
          <w:rFonts w:ascii="Times New Roman" w:hAnsi="Times New Roman" w:cs="Times New Roman"/>
          <w:sz w:val="28"/>
          <w:szCs w:val="28"/>
        </w:rPr>
        <w:t xml:space="preserve">асноярского края </w:t>
      </w:r>
      <w:r w:rsidR="007D7C8C" w:rsidRPr="00E91F38">
        <w:rPr>
          <w:rFonts w:ascii="Times New Roman" w:hAnsi="Times New Roman" w:cs="Times New Roman"/>
          <w:sz w:val="28"/>
          <w:szCs w:val="28"/>
        </w:rPr>
        <w:t>(приложение № 10</w:t>
      </w:r>
      <w:r w:rsidR="00A05D4C" w:rsidRPr="00E91F38">
        <w:rPr>
          <w:rFonts w:ascii="Times New Roman" w:hAnsi="Times New Roman" w:cs="Times New Roman"/>
          <w:sz w:val="28"/>
          <w:szCs w:val="28"/>
        </w:rPr>
        <w:t xml:space="preserve"> к настоящему положению)</w:t>
      </w:r>
      <w:r w:rsidR="00A05D4C" w:rsidRPr="00F55EA8">
        <w:rPr>
          <w:rFonts w:ascii="Times New Roman" w:hAnsi="Times New Roman" w:cs="Times New Roman"/>
          <w:color w:val="FF0000"/>
          <w:sz w:val="28"/>
          <w:szCs w:val="28"/>
        </w:rPr>
        <w:t xml:space="preserve"> </w:t>
      </w:r>
      <w:r w:rsidR="00A05D4C" w:rsidRPr="00F55EA8">
        <w:rPr>
          <w:rFonts w:ascii="Times New Roman" w:hAnsi="Times New Roman" w:cs="Times New Roman"/>
          <w:sz w:val="28"/>
          <w:szCs w:val="28"/>
        </w:rPr>
        <w:t>и решением Иланского районного Совета депутатов от 30.08.2018 №29-208Р «О  новых системах оплаты труда работников муниципальных бюджетных и казенных учреждений  Иланского района».</w:t>
      </w:r>
    </w:p>
    <w:p w:rsidR="00A05D4C" w:rsidRPr="00F55EA8" w:rsidRDefault="007D7C8C" w:rsidP="00F55EA8">
      <w:pPr>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6.6</w:t>
      </w:r>
      <w:r w:rsidR="00A05D4C" w:rsidRPr="00F55EA8">
        <w:rPr>
          <w:rFonts w:ascii="Times New Roman" w:hAnsi="Times New Roman" w:cs="Times New Roman"/>
          <w:sz w:val="28"/>
          <w:szCs w:val="28"/>
        </w:rPr>
        <w:t xml:space="preserve">. </w:t>
      </w:r>
      <w:r w:rsidR="001923CE" w:rsidRPr="00F55EA8">
        <w:rPr>
          <w:rFonts w:ascii="Times New Roman" w:hAnsi="Times New Roman" w:cs="Times New Roman"/>
          <w:sz w:val="28"/>
          <w:szCs w:val="28"/>
        </w:rPr>
        <w:t>П</w:t>
      </w:r>
      <w:r w:rsidR="00A05D4C" w:rsidRPr="00F55EA8">
        <w:rPr>
          <w:rFonts w:ascii="Times New Roman" w:hAnsi="Times New Roman" w:cs="Times New Roman"/>
          <w:sz w:val="28"/>
          <w:szCs w:val="28"/>
        </w:rPr>
        <w:t xml:space="preserve">редельный размер значения повышающего коэффициента </w:t>
      </w:r>
      <w:r w:rsidR="001923CE" w:rsidRPr="00F55EA8">
        <w:rPr>
          <w:rFonts w:ascii="Times New Roman" w:hAnsi="Times New Roman" w:cs="Times New Roman"/>
          <w:sz w:val="28"/>
          <w:szCs w:val="28"/>
        </w:rPr>
        <w:t xml:space="preserve">устанавливается </w:t>
      </w:r>
      <w:r w:rsidR="00A05D4C" w:rsidRPr="00F55EA8">
        <w:rPr>
          <w:rFonts w:ascii="Times New Roman" w:hAnsi="Times New Roman" w:cs="Times New Roman"/>
          <w:sz w:val="28"/>
          <w:szCs w:val="28"/>
        </w:rPr>
        <w:t>до 15% к должностному окладу руководителя  образовательной организации при наличии высшей квалификационной категории по должности «руководитель» по итогам аттестации, до 10% к должностному окладу руководителя  образовательной организации при наличии первой квалификационной категории по должности «руководитель» по итогам аттестации</w:t>
      </w:r>
      <w:r w:rsidR="001923CE" w:rsidRPr="00F55EA8">
        <w:rPr>
          <w:rFonts w:ascii="Times New Roman" w:hAnsi="Times New Roman" w:cs="Times New Roman"/>
          <w:sz w:val="28"/>
          <w:szCs w:val="28"/>
        </w:rPr>
        <w:t>.</w:t>
      </w:r>
    </w:p>
    <w:p w:rsidR="00A05D4C" w:rsidRPr="00F55EA8" w:rsidRDefault="007D7C8C" w:rsidP="00F55EA8">
      <w:pPr>
        <w:pStyle w:val="ConsPlusNormal"/>
        <w:widowControl/>
        <w:ind w:firstLine="709"/>
        <w:jc w:val="both"/>
        <w:rPr>
          <w:rFonts w:ascii="Times New Roman" w:hAnsi="Times New Roman" w:cs="Times New Roman"/>
          <w:sz w:val="28"/>
          <w:szCs w:val="28"/>
        </w:rPr>
      </w:pPr>
      <w:r w:rsidRPr="00F55EA8">
        <w:rPr>
          <w:rFonts w:ascii="Times New Roman" w:hAnsi="Times New Roman" w:cs="Times New Roman"/>
          <w:sz w:val="28"/>
          <w:szCs w:val="28"/>
        </w:rPr>
        <w:t>6.7</w:t>
      </w:r>
      <w:r w:rsidR="00A05D4C" w:rsidRPr="00F55EA8">
        <w:rPr>
          <w:rFonts w:ascii="Times New Roman" w:hAnsi="Times New Roman" w:cs="Times New Roman"/>
          <w:sz w:val="28"/>
          <w:szCs w:val="28"/>
        </w:rPr>
        <w:t xml:space="preserve">. Выплаты компенсационного характера руководителям учреждений, их заместителям устанавливаются в соответствии с </w:t>
      </w:r>
      <w:r w:rsidR="00FA522C" w:rsidRPr="00F55EA8">
        <w:rPr>
          <w:rFonts w:ascii="Times New Roman" w:hAnsi="Times New Roman" w:cs="Times New Roman"/>
          <w:sz w:val="28"/>
          <w:szCs w:val="28"/>
        </w:rPr>
        <w:t xml:space="preserve">разделом </w:t>
      </w:r>
      <w:r w:rsidR="00FA522C" w:rsidRPr="00F55EA8">
        <w:rPr>
          <w:rFonts w:ascii="Times New Roman" w:hAnsi="Times New Roman" w:cs="Times New Roman"/>
          <w:sz w:val="28"/>
          <w:szCs w:val="28"/>
          <w:lang w:val="en-US"/>
        </w:rPr>
        <w:t>III</w:t>
      </w:r>
      <w:r w:rsidR="007A3C9A" w:rsidRPr="00F55EA8">
        <w:rPr>
          <w:rFonts w:ascii="Times New Roman" w:hAnsi="Times New Roman" w:cs="Times New Roman"/>
          <w:sz w:val="28"/>
          <w:szCs w:val="28"/>
        </w:rPr>
        <w:t xml:space="preserve"> </w:t>
      </w:r>
      <w:r w:rsidR="00A05D4C" w:rsidRPr="00F55EA8">
        <w:rPr>
          <w:rFonts w:ascii="Times New Roman" w:hAnsi="Times New Roman" w:cs="Times New Roman"/>
          <w:sz w:val="28"/>
          <w:szCs w:val="28"/>
        </w:rPr>
        <w:t xml:space="preserve">настоящего положения. </w:t>
      </w:r>
    </w:p>
    <w:p w:rsidR="00A05D4C" w:rsidRPr="00E91F38" w:rsidRDefault="006D72AC" w:rsidP="00F55EA8">
      <w:pPr>
        <w:pStyle w:val="ConsPlusNormal"/>
        <w:widowControl/>
        <w:ind w:firstLine="709"/>
        <w:jc w:val="both"/>
        <w:rPr>
          <w:rFonts w:ascii="Times New Roman" w:hAnsi="Times New Roman" w:cs="Times New Roman"/>
          <w:sz w:val="28"/>
          <w:szCs w:val="28"/>
        </w:rPr>
      </w:pPr>
      <w:r w:rsidRPr="00F55EA8">
        <w:rPr>
          <w:rFonts w:ascii="Times New Roman" w:hAnsi="Times New Roman" w:cs="Times New Roman"/>
          <w:sz w:val="28"/>
          <w:szCs w:val="28"/>
        </w:rPr>
        <w:t>6.</w:t>
      </w:r>
      <w:r w:rsidR="00F55EA8">
        <w:rPr>
          <w:rFonts w:ascii="Times New Roman" w:hAnsi="Times New Roman" w:cs="Times New Roman"/>
          <w:sz w:val="28"/>
          <w:szCs w:val="28"/>
        </w:rPr>
        <w:t>8</w:t>
      </w:r>
      <w:r w:rsidR="00A05D4C" w:rsidRPr="00F55EA8">
        <w:rPr>
          <w:rFonts w:ascii="Times New Roman" w:hAnsi="Times New Roman" w:cs="Times New Roman"/>
          <w:sz w:val="28"/>
          <w:szCs w:val="28"/>
        </w:rPr>
        <w:t xml:space="preserve">. </w:t>
      </w:r>
      <w:hyperlink r:id="rId10" w:history="1">
        <w:r w:rsidR="00A05D4C" w:rsidRPr="00F55EA8">
          <w:rPr>
            <w:rFonts w:ascii="Times New Roman" w:hAnsi="Times New Roman" w:cs="Times New Roman"/>
            <w:sz w:val="28"/>
            <w:szCs w:val="28"/>
          </w:rPr>
          <w:t>Размер персональных выплат</w:t>
        </w:r>
      </w:hyperlink>
      <w:r w:rsidR="00A05D4C" w:rsidRPr="00F55EA8">
        <w:rPr>
          <w:rFonts w:ascii="Times New Roman" w:hAnsi="Times New Roman" w:cs="Times New Roman"/>
          <w:sz w:val="28"/>
          <w:szCs w:val="28"/>
        </w:rPr>
        <w:t xml:space="preserve"> руководителям учреждений, их заместителям устанавливаются в </w:t>
      </w:r>
      <w:r w:rsidR="00A05D4C" w:rsidRPr="00E91F38">
        <w:rPr>
          <w:rFonts w:ascii="Times New Roman" w:hAnsi="Times New Roman" w:cs="Times New Roman"/>
          <w:sz w:val="28"/>
          <w:szCs w:val="28"/>
        </w:rPr>
        <w:t xml:space="preserve">соответствии </w:t>
      </w:r>
      <w:r w:rsidR="0068362B" w:rsidRPr="00E91F38">
        <w:rPr>
          <w:rFonts w:ascii="Times New Roman" w:hAnsi="Times New Roman" w:cs="Times New Roman"/>
          <w:sz w:val="28"/>
          <w:szCs w:val="28"/>
        </w:rPr>
        <w:t>с приложением № 11</w:t>
      </w:r>
      <w:r w:rsidR="00A05D4C" w:rsidRPr="00E91F38">
        <w:rPr>
          <w:rFonts w:ascii="Times New Roman" w:hAnsi="Times New Roman" w:cs="Times New Roman"/>
          <w:sz w:val="28"/>
          <w:szCs w:val="28"/>
        </w:rPr>
        <w:t xml:space="preserve"> к настоящему положению.</w:t>
      </w:r>
    </w:p>
    <w:p w:rsidR="00A05D4C" w:rsidRPr="00F55EA8" w:rsidRDefault="00F55EA8" w:rsidP="00F55EA8">
      <w:pPr>
        <w:pStyle w:val="ConsPlusNormal"/>
        <w:widowControl/>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6.9</w:t>
      </w:r>
      <w:r w:rsidR="00A05D4C" w:rsidRPr="00F55EA8">
        <w:rPr>
          <w:rFonts w:ascii="Times New Roman" w:hAnsi="Times New Roman" w:cs="Times New Roman"/>
          <w:sz w:val="28"/>
          <w:szCs w:val="28"/>
          <w:u w:val="single"/>
        </w:rPr>
        <w:t>. Выплаты стимулирующего характера.</w:t>
      </w:r>
    </w:p>
    <w:p w:rsidR="00A05D4C" w:rsidRPr="00E91F38" w:rsidRDefault="00F55EA8" w:rsidP="00F55EA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6.9</w:t>
      </w:r>
      <w:r w:rsidR="006D72AC" w:rsidRPr="00F55EA8">
        <w:rPr>
          <w:rFonts w:ascii="Times New Roman" w:hAnsi="Times New Roman" w:cs="Times New Roman"/>
          <w:sz w:val="28"/>
          <w:szCs w:val="28"/>
        </w:rPr>
        <w:t>.1</w:t>
      </w:r>
      <w:r w:rsidR="00A05D4C" w:rsidRPr="00F55EA8">
        <w:rPr>
          <w:rFonts w:ascii="Times New Roman" w:hAnsi="Times New Roman" w:cs="Times New Roman"/>
          <w:sz w:val="28"/>
          <w:szCs w:val="28"/>
        </w:rPr>
        <w:t xml:space="preserve">. 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составляет </w:t>
      </w:r>
      <w:r w:rsidR="00C83A2F" w:rsidRPr="00F55EA8">
        <w:rPr>
          <w:rFonts w:ascii="Times New Roman" w:hAnsi="Times New Roman" w:cs="Times New Roman"/>
          <w:sz w:val="28"/>
          <w:szCs w:val="28"/>
        </w:rPr>
        <w:t xml:space="preserve">количество </w:t>
      </w:r>
      <w:r w:rsidR="00A05D4C" w:rsidRPr="00F55EA8">
        <w:rPr>
          <w:rFonts w:ascii="Times New Roman" w:hAnsi="Times New Roman" w:cs="Times New Roman"/>
          <w:sz w:val="28"/>
          <w:szCs w:val="28"/>
        </w:rPr>
        <w:t xml:space="preserve"> должностных оклад</w:t>
      </w:r>
      <w:r w:rsidR="00C83A2F" w:rsidRPr="00F55EA8">
        <w:rPr>
          <w:rFonts w:ascii="Times New Roman" w:hAnsi="Times New Roman" w:cs="Times New Roman"/>
          <w:sz w:val="28"/>
          <w:szCs w:val="28"/>
        </w:rPr>
        <w:t>ов</w:t>
      </w:r>
      <w:r w:rsidR="00A05D4C" w:rsidRPr="00F55EA8">
        <w:rPr>
          <w:rFonts w:ascii="Times New Roman" w:hAnsi="Times New Roman" w:cs="Times New Roman"/>
          <w:sz w:val="28"/>
          <w:szCs w:val="28"/>
        </w:rPr>
        <w:t xml:space="preserve"> руководителей учреждений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w:t>
      </w:r>
      <w:r w:rsidR="00C83A2F" w:rsidRPr="00F55EA8">
        <w:rPr>
          <w:rFonts w:ascii="Times New Roman" w:hAnsi="Times New Roman" w:cs="Times New Roman"/>
          <w:sz w:val="28"/>
          <w:szCs w:val="28"/>
        </w:rPr>
        <w:t>собыми климатическими условиями</w:t>
      </w:r>
      <w:r w:rsidR="00C83A2F" w:rsidRPr="00E91F38">
        <w:rPr>
          <w:rFonts w:ascii="Times New Roman" w:hAnsi="Times New Roman" w:cs="Times New Roman"/>
          <w:sz w:val="28"/>
          <w:szCs w:val="28"/>
        </w:rPr>
        <w:t>, согласно приложения №</w:t>
      </w:r>
      <w:r w:rsidR="0068362B" w:rsidRPr="00E91F38">
        <w:rPr>
          <w:rFonts w:ascii="Times New Roman" w:hAnsi="Times New Roman" w:cs="Times New Roman"/>
          <w:sz w:val="28"/>
          <w:szCs w:val="28"/>
        </w:rPr>
        <w:t>12 к настоящему положению.</w:t>
      </w:r>
    </w:p>
    <w:p w:rsidR="00A05D4C" w:rsidRPr="00F55EA8" w:rsidRDefault="00A05D4C" w:rsidP="00F55EA8">
      <w:pPr>
        <w:pStyle w:val="ConsPlusNormal"/>
        <w:widowControl/>
        <w:ind w:firstLine="709"/>
        <w:jc w:val="both"/>
        <w:rPr>
          <w:rFonts w:ascii="Times New Roman" w:hAnsi="Times New Roman" w:cs="Times New Roman"/>
          <w:sz w:val="28"/>
          <w:szCs w:val="28"/>
        </w:rPr>
      </w:pPr>
      <w:r w:rsidRPr="00F55EA8">
        <w:rPr>
          <w:rFonts w:ascii="Times New Roman" w:hAnsi="Times New Roman" w:cs="Times New Roman"/>
          <w:sz w:val="28"/>
          <w:szCs w:val="28"/>
        </w:rPr>
        <w:t xml:space="preserve">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 </w:t>
      </w:r>
    </w:p>
    <w:p w:rsidR="00A05D4C" w:rsidRPr="00F55EA8" w:rsidRDefault="00A05D4C" w:rsidP="00F55EA8">
      <w:pPr>
        <w:pStyle w:val="ConsPlusNormal"/>
        <w:widowControl/>
        <w:ind w:firstLine="709"/>
        <w:jc w:val="both"/>
        <w:rPr>
          <w:rFonts w:ascii="Times New Roman" w:hAnsi="Times New Roman" w:cs="Times New Roman"/>
          <w:sz w:val="28"/>
          <w:szCs w:val="28"/>
        </w:rPr>
      </w:pPr>
      <w:r w:rsidRPr="00F55EA8">
        <w:rPr>
          <w:rFonts w:ascii="Times New Roman" w:hAnsi="Times New Roman" w:cs="Times New Roman"/>
          <w:sz w:val="28"/>
          <w:szCs w:val="28"/>
        </w:rPr>
        <w:t>6</w:t>
      </w:r>
      <w:r w:rsidR="00F55EA8">
        <w:rPr>
          <w:rFonts w:ascii="Times New Roman" w:hAnsi="Times New Roman" w:cs="Times New Roman"/>
          <w:sz w:val="28"/>
          <w:szCs w:val="28"/>
        </w:rPr>
        <w:t>.9</w:t>
      </w:r>
      <w:r w:rsidRPr="00F55EA8">
        <w:rPr>
          <w:rFonts w:ascii="Times New Roman" w:hAnsi="Times New Roman" w:cs="Times New Roman"/>
          <w:sz w:val="28"/>
          <w:szCs w:val="28"/>
        </w:rPr>
        <w:t>.</w:t>
      </w:r>
      <w:r w:rsidR="00C83A2F" w:rsidRPr="00F55EA8">
        <w:rPr>
          <w:rFonts w:ascii="Times New Roman" w:hAnsi="Times New Roman" w:cs="Times New Roman"/>
          <w:sz w:val="28"/>
          <w:szCs w:val="28"/>
        </w:rPr>
        <w:t>2.</w:t>
      </w:r>
      <w:r w:rsidRPr="00F55EA8">
        <w:rPr>
          <w:rFonts w:ascii="Times New Roman" w:hAnsi="Times New Roman" w:cs="Times New Roman"/>
          <w:sz w:val="28"/>
          <w:szCs w:val="28"/>
        </w:rPr>
        <w:t xml:space="preserve"> Распределение средств на осуществление выплат стимулирующего характера руководителям учреждений осуществляется ежеквар</w:t>
      </w:r>
      <w:r w:rsidR="00346FBB" w:rsidRPr="00F55EA8">
        <w:rPr>
          <w:rFonts w:ascii="Times New Roman" w:hAnsi="Times New Roman" w:cs="Times New Roman"/>
          <w:sz w:val="28"/>
          <w:szCs w:val="28"/>
        </w:rPr>
        <w:t>тально или ежемесячно</w:t>
      </w:r>
      <w:r w:rsidRPr="00F55EA8">
        <w:rPr>
          <w:rFonts w:ascii="Times New Roman" w:hAnsi="Times New Roman" w:cs="Times New Roman"/>
          <w:sz w:val="28"/>
          <w:szCs w:val="28"/>
        </w:rPr>
        <w:t xml:space="preserve"> с учетом мнения рабочей группы по установлению стимулирующих выплат, образованной управлением  образования Администрации Иланского района  (далее - рабочая группа).</w:t>
      </w:r>
    </w:p>
    <w:p w:rsidR="00AD5603" w:rsidRPr="00F55EA8" w:rsidRDefault="00AD5603" w:rsidP="00F55EA8">
      <w:pPr>
        <w:pStyle w:val="ConsPlusNormal"/>
        <w:widowControl/>
        <w:ind w:firstLine="709"/>
        <w:jc w:val="both"/>
        <w:rPr>
          <w:rFonts w:ascii="Times New Roman" w:hAnsi="Times New Roman" w:cs="Times New Roman"/>
          <w:sz w:val="28"/>
          <w:szCs w:val="28"/>
        </w:rPr>
      </w:pPr>
      <w:r w:rsidRPr="00F55EA8">
        <w:rPr>
          <w:rFonts w:ascii="Times New Roman" w:hAnsi="Times New Roman" w:cs="Times New Roman"/>
          <w:sz w:val="28"/>
          <w:szCs w:val="28"/>
        </w:rPr>
        <w:t>6</w:t>
      </w:r>
      <w:r w:rsidR="00F55EA8">
        <w:rPr>
          <w:rFonts w:ascii="Times New Roman" w:hAnsi="Times New Roman" w:cs="Times New Roman"/>
          <w:sz w:val="28"/>
          <w:szCs w:val="28"/>
        </w:rPr>
        <w:t>.9</w:t>
      </w:r>
      <w:r w:rsidRPr="00F55EA8">
        <w:rPr>
          <w:rFonts w:ascii="Times New Roman" w:hAnsi="Times New Roman" w:cs="Times New Roman"/>
          <w:sz w:val="28"/>
          <w:szCs w:val="28"/>
        </w:rPr>
        <w:t>.</w:t>
      </w:r>
      <w:r w:rsidR="00F55EA8">
        <w:rPr>
          <w:rFonts w:ascii="Times New Roman" w:hAnsi="Times New Roman" w:cs="Times New Roman"/>
          <w:sz w:val="28"/>
          <w:szCs w:val="28"/>
        </w:rPr>
        <w:t>3</w:t>
      </w:r>
      <w:r w:rsidRPr="00F55EA8">
        <w:rPr>
          <w:rFonts w:ascii="Times New Roman" w:hAnsi="Times New Roman" w:cs="Times New Roman"/>
          <w:sz w:val="28"/>
          <w:szCs w:val="28"/>
        </w:rPr>
        <w:t xml:space="preserve"> </w:t>
      </w:r>
      <w:hyperlink r:id="rId11" w:history="1">
        <w:r w:rsidRPr="00F55EA8">
          <w:rPr>
            <w:rFonts w:ascii="Times New Roman" w:hAnsi="Times New Roman" w:cs="Times New Roman"/>
            <w:sz w:val="28"/>
            <w:szCs w:val="28"/>
          </w:rPr>
          <w:t>Виды выплат</w:t>
        </w:r>
      </w:hyperlink>
      <w:r w:rsidRPr="00F55EA8">
        <w:rPr>
          <w:rFonts w:ascii="Times New Roman" w:hAnsi="Times New Roman" w:cs="Times New Roman"/>
          <w:sz w:val="28"/>
          <w:szCs w:val="28"/>
        </w:rPr>
        <w:t xml:space="preserve"> стимулирующего характера, размер и условия их осуществления, критерии оценки результативности и качества деятельности учреждений для руководителей учреждений </w:t>
      </w:r>
      <w:r w:rsidR="0068362B" w:rsidRPr="00E91F38">
        <w:rPr>
          <w:rFonts w:ascii="Times New Roman" w:hAnsi="Times New Roman" w:cs="Times New Roman"/>
          <w:sz w:val="28"/>
          <w:szCs w:val="28"/>
        </w:rPr>
        <w:t>согласно приложению №13</w:t>
      </w:r>
      <w:r w:rsidRPr="00E91F38">
        <w:rPr>
          <w:rFonts w:ascii="Times New Roman" w:hAnsi="Times New Roman" w:cs="Times New Roman"/>
          <w:sz w:val="28"/>
          <w:szCs w:val="28"/>
        </w:rPr>
        <w:t xml:space="preserve"> к настоящему положению.</w:t>
      </w:r>
    </w:p>
    <w:p w:rsidR="00AD5603" w:rsidRPr="00F55EA8" w:rsidRDefault="00F55EA8" w:rsidP="00E91F3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6.10</w:t>
      </w:r>
      <w:r w:rsidR="00AD5603" w:rsidRPr="00F55EA8">
        <w:rPr>
          <w:rFonts w:ascii="Times New Roman" w:hAnsi="Times New Roman" w:cs="Times New Roman"/>
          <w:sz w:val="28"/>
          <w:szCs w:val="28"/>
        </w:rPr>
        <w:t>. При выплатах по итогам работы учитываются:</w:t>
      </w:r>
    </w:p>
    <w:p w:rsidR="00AD5603" w:rsidRPr="00F55EA8" w:rsidRDefault="00AD5603" w:rsidP="00E91F38">
      <w:pPr>
        <w:pStyle w:val="ConsPlusNormal"/>
        <w:widowControl/>
        <w:ind w:firstLine="0"/>
        <w:jc w:val="both"/>
        <w:rPr>
          <w:rFonts w:ascii="Times New Roman" w:hAnsi="Times New Roman" w:cs="Times New Roman"/>
          <w:sz w:val="28"/>
          <w:szCs w:val="28"/>
        </w:rPr>
      </w:pPr>
      <w:r w:rsidRPr="00F55EA8">
        <w:rPr>
          <w:rFonts w:ascii="Times New Roman" w:hAnsi="Times New Roman" w:cs="Times New Roman"/>
          <w:sz w:val="28"/>
          <w:szCs w:val="28"/>
        </w:rPr>
        <w:t>степень освоения выделенных бюджетных средств;</w:t>
      </w:r>
    </w:p>
    <w:p w:rsidR="00AD5603" w:rsidRPr="00F55EA8" w:rsidRDefault="00AD5603" w:rsidP="00E91F38">
      <w:pPr>
        <w:pStyle w:val="ConsPlusNormal"/>
        <w:widowControl/>
        <w:ind w:firstLine="0"/>
        <w:jc w:val="both"/>
        <w:rPr>
          <w:rFonts w:ascii="Times New Roman" w:hAnsi="Times New Roman" w:cs="Times New Roman"/>
          <w:sz w:val="28"/>
          <w:szCs w:val="28"/>
        </w:rPr>
      </w:pPr>
      <w:r w:rsidRPr="00F55EA8">
        <w:rPr>
          <w:rFonts w:ascii="Times New Roman" w:hAnsi="Times New Roman" w:cs="Times New Roman"/>
          <w:sz w:val="28"/>
          <w:szCs w:val="28"/>
        </w:rPr>
        <w:t>проведение ремонтных работ;</w:t>
      </w:r>
    </w:p>
    <w:p w:rsidR="00AD5603" w:rsidRPr="00F55EA8" w:rsidRDefault="00AD5603" w:rsidP="00E91F38">
      <w:pPr>
        <w:pStyle w:val="ConsPlusNormal"/>
        <w:widowControl/>
        <w:ind w:firstLine="0"/>
        <w:jc w:val="both"/>
        <w:rPr>
          <w:rFonts w:ascii="Times New Roman" w:hAnsi="Times New Roman" w:cs="Times New Roman"/>
          <w:sz w:val="28"/>
          <w:szCs w:val="28"/>
        </w:rPr>
      </w:pPr>
      <w:r w:rsidRPr="00F55EA8">
        <w:rPr>
          <w:rFonts w:ascii="Times New Roman" w:hAnsi="Times New Roman" w:cs="Times New Roman"/>
          <w:sz w:val="28"/>
          <w:szCs w:val="28"/>
        </w:rPr>
        <w:t>подготовка образовательного учреждения к новому учебному году;</w:t>
      </w:r>
    </w:p>
    <w:p w:rsidR="00AD5603" w:rsidRPr="00F55EA8" w:rsidRDefault="00AD5603" w:rsidP="00E91F38">
      <w:pPr>
        <w:pStyle w:val="ConsPlusNormal"/>
        <w:widowControl/>
        <w:ind w:firstLine="0"/>
        <w:jc w:val="both"/>
        <w:rPr>
          <w:rFonts w:ascii="Times New Roman" w:hAnsi="Times New Roman" w:cs="Times New Roman"/>
          <w:sz w:val="28"/>
          <w:szCs w:val="28"/>
        </w:rPr>
      </w:pPr>
      <w:r w:rsidRPr="00F55EA8">
        <w:rPr>
          <w:rFonts w:ascii="Times New Roman" w:hAnsi="Times New Roman" w:cs="Times New Roman"/>
          <w:sz w:val="28"/>
          <w:szCs w:val="28"/>
        </w:rPr>
        <w:t>участие в инновационной деятельности;</w:t>
      </w:r>
    </w:p>
    <w:p w:rsidR="00AD5603" w:rsidRPr="00F55EA8" w:rsidRDefault="00AD5603" w:rsidP="00E91F38">
      <w:pPr>
        <w:pStyle w:val="ConsPlusNormal"/>
        <w:widowControl/>
        <w:ind w:firstLine="0"/>
        <w:jc w:val="both"/>
        <w:rPr>
          <w:rFonts w:ascii="Times New Roman" w:hAnsi="Times New Roman" w:cs="Times New Roman"/>
          <w:sz w:val="28"/>
          <w:szCs w:val="28"/>
        </w:rPr>
      </w:pPr>
      <w:r w:rsidRPr="00F55EA8">
        <w:rPr>
          <w:rFonts w:ascii="Times New Roman" w:hAnsi="Times New Roman" w:cs="Times New Roman"/>
          <w:sz w:val="28"/>
          <w:szCs w:val="28"/>
        </w:rPr>
        <w:t>организация и проведени</w:t>
      </w:r>
      <w:r w:rsidR="0068362B" w:rsidRPr="00F55EA8">
        <w:rPr>
          <w:rFonts w:ascii="Times New Roman" w:hAnsi="Times New Roman" w:cs="Times New Roman"/>
          <w:sz w:val="28"/>
          <w:szCs w:val="28"/>
        </w:rPr>
        <w:t>е важных работ, мероприятий;</w:t>
      </w:r>
    </w:p>
    <w:p w:rsidR="0068362B" w:rsidRPr="00F55EA8" w:rsidRDefault="0068362B" w:rsidP="00E91F38">
      <w:pPr>
        <w:pStyle w:val="ConsPlusNormal"/>
        <w:widowControl/>
        <w:ind w:firstLine="0"/>
        <w:jc w:val="both"/>
        <w:rPr>
          <w:rFonts w:ascii="Times New Roman" w:hAnsi="Times New Roman" w:cs="Times New Roman"/>
          <w:sz w:val="28"/>
          <w:szCs w:val="28"/>
        </w:rPr>
      </w:pPr>
      <w:r w:rsidRPr="00F55EA8">
        <w:rPr>
          <w:rFonts w:ascii="Times New Roman" w:hAnsi="Times New Roman" w:cs="Times New Roman"/>
          <w:sz w:val="28"/>
          <w:szCs w:val="28"/>
        </w:rPr>
        <w:t>создание современной образовательной среды;</w:t>
      </w:r>
    </w:p>
    <w:p w:rsidR="0068362B" w:rsidRPr="00F55EA8" w:rsidRDefault="0068362B" w:rsidP="00F55EA8">
      <w:pPr>
        <w:pStyle w:val="ConsPlusNormal"/>
        <w:widowControl/>
        <w:ind w:firstLine="709"/>
        <w:jc w:val="both"/>
        <w:rPr>
          <w:rFonts w:ascii="Times New Roman" w:hAnsi="Times New Roman" w:cs="Times New Roman"/>
          <w:sz w:val="28"/>
          <w:szCs w:val="28"/>
        </w:rPr>
      </w:pPr>
      <w:r w:rsidRPr="00F55EA8">
        <w:rPr>
          <w:rFonts w:ascii="Times New Roman" w:hAnsi="Times New Roman" w:cs="Times New Roman"/>
          <w:sz w:val="28"/>
          <w:szCs w:val="28"/>
        </w:rPr>
        <w:t>важность и интенсивность работ при организации образовательного процесса.</w:t>
      </w:r>
    </w:p>
    <w:p w:rsidR="00AD5603" w:rsidRPr="00E91F38" w:rsidRDefault="0060429B" w:rsidP="00F55EA8">
      <w:pPr>
        <w:pStyle w:val="ConsPlusNormal"/>
        <w:widowControl/>
        <w:ind w:firstLine="709"/>
        <w:jc w:val="both"/>
        <w:rPr>
          <w:rFonts w:ascii="Times New Roman" w:hAnsi="Times New Roman" w:cs="Times New Roman"/>
          <w:sz w:val="28"/>
          <w:szCs w:val="28"/>
        </w:rPr>
      </w:pPr>
      <w:hyperlink r:id="rId12" w:history="1">
        <w:r w:rsidR="00AD5603" w:rsidRPr="00F55EA8">
          <w:rPr>
            <w:rFonts w:ascii="Times New Roman" w:hAnsi="Times New Roman" w:cs="Times New Roman"/>
            <w:sz w:val="28"/>
            <w:szCs w:val="28"/>
          </w:rPr>
          <w:t>Размер выплат</w:t>
        </w:r>
      </w:hyperlink>
      <w:r w:rsidR="00AD5603" w:rsidRPr="00F55EA8">
        <w:rPr>
          <w:rFonts w:ascii="Times New Roman" w:hAnsi="Times New Roman" w:cs="Times New Roman"/>
          <w:sz w:val="28"/>
          <w:szCs w:val="28"/>
        </w:rPr>
        <w:t xml:space="preserve"> по итогам работы руководителям учреждений, их заместителям определяется </w:t>
      </w:r>
      <w:r w:rsidR="0063180B" w:rsidRPr="00E91F38">
        <w:rPr>
          <w:rFonts w:ascii="Times New Roman" w:hAnsi="Times New Roman" w:cs="Times New Roman"/>
          <w:sz w:val="28"/>
          <w:szCs w:val="28"/>
        </w:rPr>
        <w:t>согласно приложению №14</w:t>
      </w:r>
      <w:r w:rsidR="00AD5603" w:rsidRPr="00E91F38">
        <w:rPr>
          <w:rFonts w:ascii="Times New Roman" w:hAnsi="Times New Roman" w:cs="Times New Roman"/>
          <w:sz w:val="28"/>
          <w:szCs w:val="28"/>
        </w:rPr>
        <w:t xml:space="preserve"> к настоящему положению.</w:t>
      </w:r>
    </w:p>
    <w:p w:rsidR="00AD5603" w:rsidRPr="00F55EA8" w:rsidRDefault="00F55EA8" w:rsidP="00F55EA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6.11</w:t>
      </w:r>
      <w:r w:rsidR="00AD5603" w:rsidRPr="00F55EA8">
        <w:rPr>
          <w:rFonts w:ascii="Times New Roman" w:hAnsi="Times New Roman" w:cs="Times New Roman"/>
          <w:sz w:val="28"/>
          <w:szCs w:val="28"/>
        </w:rPr>
        <w:t>. Выплаты стимулирующего характера, за исключением персональных выплат и выплат по итогам работы, руководителям учреждений, их заместителям и главным бухгалтерам устанавливаются сроком на один месяц в процентах от должностного оклада.</w:t>
      </w:r>
    </w:p>
    <w:p w:rsidR="00AD5603" w:rsidRPr="00F55EA8" w:rsidRDefault="00F55EA8" w:rsidP="00F55EA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6.12</w:t>
      </w:r>
      <w:r w:rsidR="00AD5603" w:rsidRPr="00F55EA8">
        <w:rPr>
          <w:rFonts w:ascii="Times New Roman" w:hAnsi="Times New Roman" w:cs="Times New Roman"/>
          <w:sz w:val="28"/>
          <w:szCs w:val="28"/>
        </w:rPr>
        <w:t>. Размер выплат по итогам работы максимальным размером не ограничивается.</w:t>
      </w:r>
    </w:p>
    <w:p w:rsidR="00A05D4C" w:rsidRPr="00F55EA8" w:rsidRDefault="00F55EA8" w:rsidP="00F55EA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6.13</w:t>
      </w:r>
      <w:r w:rsidR="00782735" w:rsidRPr="00F55EA8">
        <w:rPr>
          <w:rFonts w:ascii="Times New Roman" w:hAnsi="Times New Roman" w:cs="Times New Roman"/>
          <w:sz w:val="28"/>
          <w:szCs w:val="28"/>
        </w:rPr>
        <w:t>. При наличии у руководителей учреждений, их заместителей и главных бухгалтеров дисциплинарных взысканий выплаты стимулирующего характера не устанавливаются сроком на три месяца.</w:t>
      </w:r>
    </w:p>
    <w:p w:rsidR="00574C97" w:rsidRPr="00F55EA8" w:rsidRDefault="00F55EA8" w:rsidP="00F55EA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6.14</w:t>
      </w:r>
      <w:r w:rsidR="001855E7" w:rsidRPr="00F55EA8">
        <w:rPr>
          <w:rFonts w:ascii="Times New Roman" w:hAnsi="Times New Roman" w:cs="Times New Roman"/>
          <w:sz w:val="28"/>
          <w:szCs w:val="28"/>
        </w:rPr>
        <w:t>. Руководителям У</w:t>
      </w:r>
      <w:r w:rsidR="00574C97" w:rsidRPr="00F55EA8">
        <w:rPr>
          <w:rFonts w:ascii="Times New Roman" w:hAnsi="Times New Roman" w:cs="Times New Roman"/>
          <w:sz w:val="28"/>
          <w:szCs w:val="28"/>
        </w:rPr>
        <w:t xml:space="preserve">чреждений, их заместителям и главным бухгалтерам может оказываться единовременная материальная помощь с учетом положений </w:t>
      </w:r>
      <w:r w:rsidR="00FF0BF1" w:rsidRPr="00F55EA8">
        <w:rPr>
          <w:rFonts w:ascii="Times New Roman" w:hAnsi="Times New Roman" w:cs="Times New Roman"/>
          <w:sz w:val="28"/>
          <w:szCs w:val="28"/>
        </w:rPr>
        <w:t xml:space="preserve">раздела </w:t>
      </w:r>
      <w:r w:rsidR="00FF0BF1" w:rsidRPr="00F55EA8">
        <w:rPr>
          <w:rFonts w:ascii="Times New Roman" w:hAnsi="Times New Roman" w:cs="Times New Roman"/>
          <w:sz w:val="28"/>
          <w:szCs w:val="28"/>
          <w:lang w:val="en-US"/>
        </w:rPr>
        <w:t>V</w:t>
      </w:r>
      <w:r w:rsidR="00574C97" w:rsidRPr="00F55EA8">
        <w:rPr>
          <w:rFonts w:ascii="Times New Roman" w:hAnsi="Times New Roman" w:cs="Times New Roman"/>
          <w:sz w:val="28"/>
          <w:szCs w:val="28"/>
        </w:rPr>
        <w:t xml:space="preserve"> настоящего Положения.</w:t>
      </w:r>
    </w:p>
    <w:p w:rsidR="00574C97" w:rsidRPr="00F55EA8" w:rsidRDefault="00180019" w:rsidP="00F55EA8">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6.1</w:t>
      </w:r>
      <w:r w:rsidR="00F55EA8">
        <w:rPr>
          <w:rFonts w:ascii="Times New Roman" w:hAnsi="Times New Roman" w:cs="Times New Roman"/>
          <w:sz w:val="28"/>
          <w:szCs w:val="28"/>
        </w:rPr>
        <w:t>5</w:t>
      </w:r>
      <w:r w:rsidR="00574C97" w:rsidRPr="00F55EA8">
        <w:rPr>
          <w:rFonts w:ascii="Times New Roman" w:hAnsi="Times New Roman" w:cs="Times New Roman"/>
          <w:sz w:val="28"/>
          <w:szCs w:val="28"/>
        </w:rPr>
        <w:t>. Предельный уровень соотношения среднемесячной заработной платы руководителей, их замест</w:t>
      </w:r>
      <w:r w:rsidR="001855E7" w:rsidRPr="00F55EA8">
        <w:rPr>
          <w:rFonts w:ascii="Times New Roman" w:hAnsi="Times New Roman" w:cs="Times New Roman"/>
          <w:sz w:val="28"/>
          <w:szCs w:val="28"/>
        </w:rPr>
        <w:t>ителей,  главных бухгалтеров У</w:t>
      </w:r>
      <w:r w:rsidR="00574C97" w:rsidRPr="00F55EA8">
        <w:rPr>
          <w:rFonts w:ascii="Times New Roman" w:hAnsi="Times New Roman" w:cs="Times New Roman"/>
          <w:sz w:val="28"/>
          <w:szCs w:val="28"/>
        </w:rPr>
        <w:t>чреждений, формируемой за счет  всех источников финансового  обеспечения и рассчитываемой за календарный год, и среднемесячной за</w:t>
      </w:r>
      <w:r w:rsidR="001855E7" w:rsidRPr="00F55EA8">
        <w:rPr>
          <w:rFonts w:ascii="Times New Roman" w:hAnsi="Times New Roman" w:cs="Times New Roman"/>
          <w:sz w:val="28"/>
          <w:szCs w:val="28"/>
        </w:rPr>
        <w:t>работной платы работников этих У</w:t>
      </w:r>
      <w:r w:rsidR="00574C97" w:rsidRPr="00F55EA8">
        <w:rPr>
          <w:rFonts w:ascii="Times New Roman" w:hAnsi="Times New Roman" w:cs="Times New Roman"/>
          <w:sz w:val="28"/>
          <w:szCs w:val="28"/>
        </w:rPr>
        <w:t>чреждений (без учета заработной платы руководителя и главного бухгалтера) определяется Администрацией Иланского района и (или) органом Администрации  Иланского района, осуществляющим функции и полномоч</w:t>
      </w:r>
      <w:r w:rsidR="001855E7" w:rsidRPr="00F55EA8">
        <w:rPr>
          <w:rFonts w:ascii="Times New Roman" w:hAnsi="Times New Roman" w:cs="Times New Roman"/>
          <w:sz w:val="28"/>
          <w:szCs w:val="28"/>
        </w:rPr>
        <w:t>ия учредителя соответствующих  У</w:t>
      </w:r>
      <w:r w:rsidR="00574C97" w:rsidRPr="00F55EA8">
        <w:rPr>
          <w:rFonts w:ascii="Times New Roman" w:hAnsi="Times New Roman" w:cs="Times New Roman"/>
          <w:sz w:val="28"/>
          <w:szCs w:val="28"/>
        </w:rPr>
        <w:t>чреждений, в размере, не превышающем размера, установленного Администрацией Иланского района в кратности до 6.</w:t>
      </w:r>
    </w:p>
    <w:p w:rsidR="00574C97" w:rsidRPr="00F55EA8" w:rsidRDefault="00DD46F2" w:rsidP="00F55EA8">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6.1</w:t>
      </w:r>
      <w:r w:rsidR="00F55EA8">
        <w:rPr>
          <w:rFonts w:ascii="Times New Roman" w:hAnsi="Times New Roman" w:cs="Times New Roman"/>
          <w:sz w:val="28"/>
          <w:szCs w:val="28"/>
        </w:rPr>
        <w:t>6</w:t>
      </w:r>
      <w:r w:rsidR="00574C97" w:rsidRPr="00F55EA8">
        <w:rPr>
          <w:rFonts w:ascii="Times New Roman" w:hAnsi="Times New Roman" w:cs="Times New Roman"/>
          <w:sz w:val="28"/>
          <w:szCs w:val="28"/>
        </w:rPr>
        <w:t>. Размещение информации о среднемесячной  заработной плате  руководителей, их замес</w:t>
      </w:r>
      <w:r w:rsidR="001855E7" w:rsidRPr="00F55EA8">
        <w:rPr>
          <w:rFonts w:ascii="Times New Roman" w:hAnsi="Times New Roman" w:cs="Times New Roman"/>
          <w:sz w:val="28"/>
          <w:szCs w:val="28"/>
        </w:rPr>
        <w:t>тителей и главных бухгалтеров  У</w:t>
      </w:r>
      <w:r w:rsidR="00574C97" w:rsidRPr="00F55EA8">
        <w:rPr>
          <w:rFonts w:ascii="Times New Roman" w:hAnsi="Times New Roman" w:cs="Times New Roman"/>
          <w:sz w:val="28"/>
          <w:szCs w:val="28"/>
        </w:rPr>
        <w:t>чреждений.</w:t>
      </w:r>
    </w:p>
    <w:p w:rsidR="00574C97" w:rsidRPr="00F55EA8" w:rsidRDefault="00DD46F2" w:rsidP="00F55EA8">
      <w:pPr>
        <w:ind w:firstLine="709"/>
        <w:jc w:val="both"/>
        <w:rPr>
          <w:rFonts w:ascii="Times New Roman" w:hAnsi="Times New Roman" w:cs="Times New Roman"/>
          <w:sz w:val="28"/>
          <w:szCs w:val="28"/>
        </w:rPr>
      </w:pPr>
      <w:r w:rsidRPr="00F55EA8">
        <w:rPr>
          <w:rFonts w:ascii="Times New Roman" w:hAnsi="Times New Roman" w:cs="Times New Roman"/>
          <w:sz w:val="28"/>
          <w:szCs w:val="28"/>
        </w:rPr>
        <w:t>6.1</w:t>
      </w:r>
      <w:r w:rsidR="00F55EA8">
        <w:rPr>
          <w:rFonts w:ascii="Times New Roman" w:hAnsi="Times New Roman" w:cs="Times New Roman"/>
          <w:sz w:val="28"/>
          <w:szCs w:val="28"/>
        </w:rPr>
        <w:t>6</w:t>
      </w:r>
      <w:r w:rsidR="00574C97" w:rsidRPr="00F55EA8">
        <w:rPr>
          <w:rFonts w:ascii="Times New Roman" w:hAnsi="Times New Roman" w:cs="Times New Roman"/>
          <w:sz w:val="28"/>
          <w:szCs w:val="28"/>
        </w:rPr>
        <w:t>.1. Информация о рассчитываемой за календарный  год среднемесячной заработной плате руководителей, их заместителей и главных бухгалтеров муниц</w:t>
      </w:r>
      <w:r w:rsidR="001855E7" w:rsidRPr="00F55EA8">
        <w:rPr>
          <w:rFonts w:ascii="Times New Roman" w:hAnsi="Times New Roman" w:cs="Times New Roman"/>
          <w:sz w:val="28"/>
          <w:szCs w:val="28"/>
        </w:rPr>
        <w:t>ипальных бюджетных  и казенных У</w:t>
      </w:r>
      <w:r w:rsidR="00574C97" w:rsidRPr="00F55EA8">
        <w:rPr>
          <w:rFonts w:ascii="Times New Roman" w:hAnsi="Times New Roman" w:cs="Times New Roman"/>
          <w:sz w:val="28"/>
          <w:szCs w:val="28"/>
        </w:rPr>
        <w:t>чреждений размещается в информационно-телекоммуникационной  сети Интернет на официальном сайте  Администрации Иланского района, на официальных сайтах структурных подразделений Администрации Иланского района, которым переданы ф</w:t>
      </w:r>
      <w:r w:rsidR="001855E7" w:rsidRPr="00F55EA8">
        <w:rPr>
          <w:rFonts w:ascii="Times New Roman" w:hAnsi="Times New Roman" w:cs="Times New Roman"/>
          <w:sz w:val="28"/>
          <w:szCs w:val="28"/>
        </w:rPr>
        <w:t>ункции и полномочия учредителя У</w:t>
      </w:r>
      <w:r w:rsidR="00574C97" w:rsidRPr="00F55EA8">
        <w:rPr>
          <w:rFonts w:ascii="Times New Roman" w:hAnsi="Times New Roman" w:cs="Times New Roman"/>
          <w:sz w:val="28"/>
          <w:szCs w:val="28"/>
        </w:rPr>
        <w:t>чреждения.</w:t>
      </w:r>
    </w:p>
    <w:p w:rsidR="00574C97" w:rsidRPr="00F55EA8" w:rsidRDefault="00DD46F2" w:rsidP="00F55EA8">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6.1</w:t>
      </w:r>
      <w:r w:rsidR="00F55EA8">
        <w:rPr>
          <w:rFonts w:ascii="Times New Roman" w:hAnsi="Times New Roman" w:cs="Times New Roman"/>
          <w:sz w:val="28"/>
          <w:szCs w:val="28"/>
        </w:rPr>
        <w:t>6</w:t>
      </w:r>
      <w:r w:rsidR="00574C97" w:rsidRPr="00F55EA8">
        <w:rPr>
          <w:rFonts w:ascii="Times New Roman" w:hAnsi="Times New Roman" w:cs="Times New Roman"/>
          <w:sz w:val="28"/>
          <w:szCs w:val="28"/>
        </w:rPr>
        <w:t>.2. 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муни</w:t>
      </w:r>
      <w:r w:rsidR="001855E7" w:rsidRPr="00F55EA8">
        <w:rPr>
          <w:rFonts w:ascii="Times New Roman" w:hAnsi="Times New Roman" w:cs="Times New Roman"/>
          <w:sz w:val="28"/>
          <w:szCs w:val="28"/>
        </w:rPr>
        <w:t>ципальных бюджетных и казенных У</w:t>
      </w:r>
      <w:r w:rsidR="00574C97" w:rsidRPr="00F55EA8">
        <w:rPr>
          <w:rFonts w:ascii="Times New Roman" w:hAnsi="Times New Roman" w:cs="Times New Roman"/>
          <w:sz w:val="28"/>
          <w:szCs w:val="28"/>
        </w:rPr>
        <w:t>чреждений и представления указанными  лицами данной информации устанавливается законодательством  Российской Федерации</w:t>
      </w:r>
    </w:p>
    <w:p w:rsidR="00574C97" w:rsidRPr="00F55EA8" w:rsidRDefault="00574C97" w:rsidP="00F55EA8">
      <w:pPr>
        <w:widowControl w:val="0"/>
        <w:autoSpaceDE w:val="0"/>
        <w:autoSpaceDN w:val="0"/>
        <w:adjustRightInd w:val="0"/>
        <w:ind w:firstLine="709"/>
        <w:jc w:val="both"/>
        <w:outlineLvl w:val="1"/>
        <w:rPr>
          <w:rFonts w:ascii="Times New Roman" w:hAnsi="Times New Roman" w:cs="Times New Roman"/>
          <w:sz w:val="28"/>
          <w:szCs w:val="28"/>
        </w:rPr>
      </w:pPr>
      <w:bookmarkStart w:id="8" w:name="Par169"/>
      <w:bookmarkStart w:id="9" w:name="Par177"/>
      <w:bookmarkEnd w:id="8"/>
      <w:bookmarkEnd w:id="9"/>
    </w:p>
    <w:p w:rsidR="00574C97" w:rsidRPr="009217F4" w:rsidRDefault="00146584" w:rsidP="009217F4">
      <w:pPr>
        <w:widowControl w:val="0"/>
        <w:autoSpaceDE w:val="0"/>
        <w:autoSpaceDN w:val="0"/>
        <w:adjustRightInd w:val="0"/>
        <w:ind w:firstLine="709"/>
        <w:jc w:val="center"/>
        <w:outlineLvl w:val="1"/>
        <w:rPr>
          <w:rFonts w:ascii="Times New Roman" w:hAnsi="Times New Roman" w:cs="Times New Roman"/>
          <w:b/>
          <w:sz w:val="28"/>
          <w:szCs w:val="28"/>
        </w:rPr>
      </w:pPr>
      <w:r w:rsidRPr="00F55EA8">
        <w:rPr>
          <w:rFonts w:ascii="Times New Roman" w:hAnsi="Times New Roman" w:cs="Times New Roman"/>
          <w:b/>
          <w:sz w:val="28"/>
          <w:szCs w:val="28"/>
          <w:lang w:val="en-US"/>
        </w:rPr>
        <w:t>VII</w:t>
      </w:r>
      <w:r w:rsidR="00574C97" w:rsidRPr="00F55EA8">
        <w:rPr>
          <w:rFonts w:ascii="Times New Roman" w:hAnsi="Times New Roman" w:cs="Times New Roman"/>
          <w:b/>
          <w:sz w:val="28"/>
          <w:szCs w:val="28"/>
        </w:rPr>
        <w:t>. Расходные обязательства</w:t>
      </w:r>
    </w:p>
    <w:p w:rsidR="00574C97" w:rsidRPr="00F55EA8" w:rsidRDefault="00574C97" w:rsidP="009217F4">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7.1. Оплата труда работников учреждений осуществляется в соответствии с настоящим Положением и является расходным обязательством Иланского района.</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p>
    <w:p w:rsidR="00574C97" w:rsidRPr="009217F4" w:rsidRDefault="00146584" w:rsidP="009217F4">
      <w:pPr>
        <w:widowControl w:val="0"/>
        <w:autoSpaceDE w:val="0"/>
        <w:autoSpaceDN w:val="0"/>
        <w:adjustRightInd w:val="0"/>
        <w:jc w:val="center"/>
        <w:outlineLvl w:val="1"/>
        <w:rPr>
          <w:rFonts w:ascii="Times New Roman" w:hAnsi="Times New Roman" w:cs="Times New Roman"/>
          <w:b/>
          <w:sz w:val="28"/>
          <w:szCs w:val="28"/>
        </w:rPr>
      </w:pPr>
      <w:bookmarkStart w:id="10" w:name="Par181"/>
      <w:bookmarkEnd w:id="10"/>
      <w:r w:rsidRPr="00F55EA8">
        <w:rPr>
          <w:rFonts w:ascii="Times New Roman" w:hAnsi="Times New Roman" w:cs="Times New Roman"/>
          <w:b/>
          <w:sz w:val="28"/>
          <w:szCs w:val="28"/>
          <w:lang w:val="en-US"/>
        </w:rPr>
        <w:t>VIII</w:t>
      </w:r>
      <w:r w:rsidR="00574C97" w:rsidRPr="00F55EA8">
        <w:rPr>
          <w:rFonts w:ascii="Times New Roman" w:hAnsi="Times New Roman" w:cs="Times New Roman"/>
          <w:b/>
          <w:sz w:val="28"/>
          <w:szCs w:val="28"/>
        </w:rPr>
        <w:t>. Заключительные и переходные положения</w:t>
      </w:r>
    </w:p>
    <w:p w:rsidR="00574C97" w:rsidRPr="00F55EA8" w:rsidRDefault="00574C97" w:rsidP="00574C97">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8.1. Заработная плата в соответствии с системами оплаты труда, определенными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Красноярского края и Администрации Иланского района, содержащими нормы трудового права, и настоящим Положением, с момента распространения на работников условий оплаты труда, установленных трудовым договором (дополнительным соглашением к трудовому договору) в соответствии с настоящим Положением.</w:t>
      </w:r>
    </w:p>
    <w:p w:rsidR="00574C97" w:rsidRPr="00F55EA8" w:rsidRDefault="00574C97" w:rsidP="00574C97">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8.2. Средства на оплату труда, поступающие от предпринимательской и иной приносящей доход деятельности, направляются учреждениями на выплаты стимулирующего характера, за исключением случаев, предусмотренных пунктом 6 статьи 1 настоящего Положения.</w:t>
      </w:r>
    </w:p>
    <w:p w:rsidR="000C1572" w:rsidRPr="00F55EA8" w:rsidRDefault="00574C97" w:rsidP="00574C97">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 xml:space="preserve">8.3. Порядок и условия определения размера или размер средств, направляемых на оплату труда работников учреждений, полученных от предпринимательской и иной приносящей доход деятельности, </w:t>
      </w:r>
      <w:r w:rsidR="000C1572" w:rsidRPr="00F55EA8">
        <w:rPr>
          <w:rFonts w:ascii="Times New Roman" w:hAnsi="Times New Roman" w:cs="Times New Roman"/>
          <w:sz w:val="28"/>
          <w:szCs w:val="28"/>
        </w:rPr>
        <w:t>выплачиваются ежемесячно и устанавливаются руководителем учреждения:</w:t>
      </w:r>
    </w:p>
    <w:p w:rsidR="000C1572" w:rsidRPr="00F55EA8" w:rsidRDefault="000C1572"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  </w:t>
      </w:r>
    </w:p>
    <w:tbl>
      <w:tblPr>
        <w:tblW w:w="51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6"/>
        <w:gridCol w:w="2424"/>
        <w:gridCol w:w="2068"/>
        <w:gridCol w:w="2426"/>
        <w:gridCol w:w="300"/>
      </w:tblGrid>
      <w:tr w:rsidR="000C1572" w:rsidRPr="009217F4" w:rsidTr="007859D4">
        <w:trPr>
          <w:gridAfter w:val="1"/>
          <w:wAfter w:w="158" w:type="pct"/>
        </w:trPr>
        <w:tc>
          <w:tcPr>
            <w:tcW w:w="1195" w:type="pct"/>
            <w:vMerge w:val="restart"/>
            <w:shd w:val="clear" w:color="auto" w:fill="auto"/>
            <w:vAlign w:val="center"/>
          </w:tcPr>
          <w:p w:rsidR="000C1572" w:rsidRPr="009217F4" w:rsidRDefault="000C1572" w:rsidP="007859D4">
            <w:pPr>
              <w:autoSpaceDE w:val="0"/>
              <w:autoSpaceDN w:val="0"/>
              <w:adjustRightInd w:val="0"/>
              <w:jc w:val="center"/>
              <w:outlineLvl w:val="0"/>
              <w:rPr>
                <w:rFonts w:ascii="Times New Roman" w:hAnsi="Times New Roman" w:cs="Times New Roman"/>
                <w:sz w:val="24"/>
                <w:szCs w:val="24"/>
              </w:rPr>
            </w:pPr>
            <w:r w:rsidRPr="009217F4">
              <w:rPr>
                <w:rFonts w:ascii="Times New Roman" w:hAnsi="Times New Roman" w:cs="Times New Roman"/>
                <w:sz w:val="24"/>
                <w:szCs w:val="24"/>
              </w:rPr>
              <w:t>Критерии оценки результативности и качества труда</w:t>
            </w:r>
          </w:p>
        </w:tc>
        <w:tc>
          <w:tcPr>
            <w:tcW w:w="2368" w:type="pct"/>
            <w:gridSpan w:val="2"/>
            <w:shd w:val="clear" w:color="auto" w:fill="auto"/>
            <w:vAlign w:val="center"/>
          </w:tcPr>
          <w:p w:rsidR="000C1572" w:rsidRPr="009217F4" w:rsidRDefault="000C1572" w:rsidP="007859D4">
            <w:pPr>
              <w:autoSpaceDE w:val="0"/>
              <w:autoSpaceDN w:val="0"/>
              <w:adjustRightInd w:val="0"/>
              <w:jc w:val="center"/>
              <w:outlineLvl w:val="0"/>
              <w:rPr>
                <w:rFonts w:ascii="Times New Roman" w:hAnsi="Times New Roman" w:cs="Times New Roman"/>
                <w:sz w:val="24"/>
                <w:szCs w:val="24"/>
              </w:rPr>
            </w:pPr>
            <w:r w:rsidRPr="009217F4">
              <w:rPr>
                <w:rFonts w:ascii="Times New Roman" w:hAnsi="Times New Roman" w:cs="Times New Roman"/>
                <w:sz w:val="24"/>
                <w:szCs w:val="24"/>
              </w:rPr>
              <w:t>Условия</w:t>
            </w:r>
          </w:p>
        </w:tc>
        <w:tc>
          <w:tcPr>
            <w:tcW w:w="1279" w:type="pct"/>
            <w:vMerge w:val="restart"/>
            <w:shd w:val="clear" w:color="auto" w:fill="auto"/>
            <w:vAlign w:val="center"/>
          </w:tcPr>
          <w:p w:rsidR="000C1572" w:rsidRPr="009217F4" w:rsidRDefault="000C1572" w:rsidP="007859D4">
            <w:pPr>
              <w:autoSpaceDE w:val="0"/>
              <w:autoSpaceDN w:val="0"/>
              <w:adjustRightInd w:val="0"/>
              <w:jc w:val="center"/>
              <w:outlineLvl w:val="0"/>
              <w:rPr>
                <w:rFonts w:ascii="Times New Roman" w:hAnsi="Times New Roman" w:cs="Times New Roman"/>
                <w:sz w:val="24"/>
                <w:szCs w:val="24"/>
              </w:rPr>
            </w:pPr>
            <w:r w:rsidRPr="009217F4">
              <w:rPr>
                <w:rFonts w:ascii="Times New Roman" w:hAnsi="Times New Roman" w:cs="Times New Roman"/>
                <w:sz w:val="24"/>
                <w:szCs w:val="24"/>
              </w:rPr>
              <w:t>Предельный размер (%) от доходов полученной учреждением от приносящей доход деятельности</w:t>
            </w:r>
          </w:p>
        </w:tc>
      </w:tr>
      <w:tr w:rsidR="000C1572" w:rsidRPr="009217F4" w:rsidTr="007859D4">
        <w:trPr>
          <w:gridAfter w:val="1"/>
          <w:wAfter w:w="158" w:type="pct"/>
        </w:trPr>
        <w:tc>
          <w:tcPr>
            <w:tcW w:w="1195" w:type="pct"/>
            <w:vMerge/>
            <w:shd w:val="clear" w:color="auto" w:fill="auto"/>
          </w:tcPr>
          <w:p w:rsidR="000C1572" w:rsidRPr="009217F4" w:rsidRDefault="000C1572" w:rsidP="007859D4">
            <w:pPr>
              <w:autoSpaceDE w:val="0"/>
              <w:autoSpaceDN w:val="0"/>
              <w:adjustRightInd w:val="0"/>
              <w:jc w:val="both"/>
              <w:outlineLvl w:val="0"/>
              <w:rPr>
                <w:rFonts w:ascii="Times New Roman" w:hAnsi="Times New Roman" w:cs="Times New Roman"/>
                <w:sz w:val="24"/>
                <w:szCs w:val="24"/>
              </w:rPr>
            </w:pPr>
          </w:p>
        </w:tc>
        <w:tc>
          <w:tcPr>
            <w:tcW w:w="1278" w:type="pct"/>
            <w:shd w:val="clear" w:color="auto" w:fill="auto"/>
            <w:vAlign w:val="center"/>
          </w:tcPr>
          <w:p w:rsidR="000C1572" w:rsidRPr="009217F4" w:rsidRDefault="000C1572" w:rsidP="007859D4">
            <w:pPr>
              <w:autoSpaceDE w:val="0"/>
              <w:autoSpaceDN w:val="0"/>
              <w:adjustRightInd w:val="0"/>
              <w:jc w:val="center"/>
              <w:outlineLvl w:val="0"/>
              <w:rPr>
                <w:rFonts w:ascii="Times New Roman" w:hAnsi="Times New Roman" w:cs="Times New Roman"/>
                <w:sz w:val="24"/>
                <w:szCs w:val="24"/>
              </w:rPr>
            </w:pPr>
            <w:r w:rsidRPr="009217F4">
              <w:rPr>
                <w:rFonts w:ascii="Times New Roman" w:hAnsi="Times New Roman" w:cs="Times New Roman"/>
                <w:sz w:val="24"/>
                <w:szCs w:val="24"/>
              </w:rPr>
              <w:t>наименование</w:t>
            </w:r>
          </w:p>
        </w:tc>
        <w:tc>
          <w:tcPr>
            <w:tcW w:w="1090" w:type="pct"/>
            <w:shd w:val="clear" w:color="auto" w:fill="auto"/>
            <w:vAlign w:val="center"/>
          </w:tcPr>
          <w:p w:rsidR="000C1572" w:rsidRPr="009217F4" w:rsidRDefault="000C1572" w:rsidP="007859D4">
            <w:pPr>
              <w:autoSpaceDE w:val="0"/>
              <w:autoSpaceDN w:val="0"/>
              <w:adjustRightInd w:val="0"/>
              <w:jc w:val="center"/>
              <w:outlineLvl w:val="0"/>
              <w:rPr>
                <w:rFonts w:ascii="Times New Roman" w:hAnsi="Times New Roman" w:cs="Times New Roman"/>
                <w:sz w:val="24"/>
                <w:szCs w:val="24"/>
              </w:rPr>
            </w:pPr>
            <w:r w:rsidRPr="009217F4">
              <w:rPr>
                <w:rFonts w:ascii="Times New Roman" w:hAnsi="Times New Roman" w:cs="Times New Roman"/>
                <w:sz w:val="24"/>
                <w:szCs w:val="24"/>
              </w:rPr>
              <w:t>индикатор</w:t>
            </w:r>
          </w:p>
        </w:tc>
        <w:tc>
          <w:tcPr>
            <w:tcW w:w="1279" w:type="pct"/>
            <w:vMerge/>
            <w:shd w:val="clear" w:color="auto" w:fill="auto"/>
          </w:tcPr>
          <w:p w:rsidR="000C1572" w:rsidRPr="009217F4" w:rsidRDefault="000C1572" w:rsidP="007859D4">
            <w:pPr>
              <w:autoSpaceDE w:val="0"/>
              <w:autoSpaceDN w:val="0"/>
              <w:adjustRightInd w:val="0"/>
              <w:jc w:val="both"/>
              <w:outlineLvl w:val="0"/>
              <w:rPr>
                <w:rFonts w:ascii="Times New Roman" w:hAnsi="Times New Roman" w:cs="Times New Roman"/>
                <w:sz w:val="24"/>
                <w:szCs w:val="24"/>
              </w:rPr>
            </w:pPr>
          </w:p>
        </w:tc>
      </w:tr>
      <w:tr w:rsidR="000C1572" w:rsidRPr="009217F4" w:rsidTr="007859D4">
        <w:trPr>
          <w:gridAfter w:val="1"/>
          <w:wAfter w:w="158" w:type="pct"/>
        </w:trPr>
        <w:tc>
          <w:tcPr>
            <w:tcW w:w="4842" w:type="pct"/>
            <w:gridSpan w:val="4"/>
            <w:shd w:val="clear" w:color="auto" w:fill="auto"/>
          </w:tcPr>
          <w:p w:rsidR="000C1572" w:rsidRPr="009217F4" w:rsidRDefault="000C1572" w:rsidP="007859D4">
            <w:pPr>
              <w:autoSpaceDE w:val="0"/>
              <w:autoSpaceDN w:val="0"/>
              <w:adjustRightInd w:val="0"/>
              <w:jc w:val="both"/>
              <w:outlineLvl w:val="0"/>
              <w:rPr>
                <w:rFonts w:ascii="Times New Roman" w:hAnsi="Times New Roman" w:cs="Times New Roman"/>
                <w:sz w:val="24"/>
                <w:szCs w:val="24"/>
              </w:rPr>
            </w:pPr>
            <w:r w:rsidRPr="009217F4">
              <w:rPr>
                <w:rFonts w:ascii="Times New Roman" w:hAnsi="Times New Roman" w:cs="Times New Roman"/>
                <w:sz w:val="24"/>
                <w:szCs w:val="24"/>
              </w:rPr>
              <w:t>Выплаты за интенсивность и высокие результаты работы</w:t>
            </w:r>
          </w:p>
        </w:tc>
      </w:tr>
      <w:tr w:rsidR="000C1572" w:rsidRPr="009217F4" w:rsidTr="007859D4">
        <w:trPr>
          <w:gridAfter w:val="1"/>
          <w:wAfter w:w="158" w:type="pct"/>
          <w:trHeight w:val="458"/>
        </w:trPr>
        <w:tc>
          <w:tcPr>
            <w:tcW w:w="1195" w:type="pct"/>
            <w:vMerge w:val="restart"/>
            <w:shd w:val="clear" w:color="auto" w:fill="auto"/>
            <w:vAlign w:val="center"/>
          </w:tcPr>
          <w:p w:rsidR="000C1572" w:rsidRPr="009217F4" w:rsidRDefault="000C1572" w:rsidP="007859D4">
            <w:pPr>
              <w:autoSpaceDE w:val="0"/>
              <w:autoSpaceDN w:val="0"/>
              <w:adjustRightInd w:val="0"/>
              <w:outlineLvl w:val="0"/>
              <w:rPr>
                <w:rFonts w:ascii="Times New Roman" w:hAnsi="Times New Roman" w:cs="Times New Roman"/>
                <w:sz w:val="24"/>
                <w:szCs w:val="24"/>
              </w:rPr>
            </w:pPr>
            <w:r w:rsidRPr="009217F4">
              <w:rPr>
                <w:rFonts w:ascii="Times New Roman" w:hAnsi="Times New Roman" w:cs="Times New Roman"/>
                <w:sz w:val="24"/>
                <w:szCs w:val="24"/>
              </w:rPr>
              <w:t>доход, полученный учреждением от приносящей доход деятельности</w:t>
            </w:r>
          </w:p>
        </w:tc>
        <w:tc>
          <w:tcPr>
            <w:tcW w:w="1278" w:type="pct"/>
            <w:vMerge w:val="restart"/>
            <w:shd w:val="clear" w:color="auto" w:fill="auto"/>
          </w:tcPr>
          <w:p w:rsidR="000C1572" w:rsidRPr="009217F4" w:rsidRDefault="000C1572" w:rsidP="007859D4">
            <w:pPr>
              <w:autoSpaceDE w:val="0"/>
              <w:autoSpaceDN w:val="0"/>
              <w:adjustRightInd w:val="0"/>
              <w:jc w:val="both"/>
              <w:outlineLvl w:val="0"/>
              <w:rPr>
                <w:rFonts w:ascii="Times New Roman" w:hAnsi="Times New Roman" w:cs="Times New Roman"/>
                <w:sz w:val="24"/>
                <w:szCs w:val="24"/>
              </w:rPr>
            </w:pPr>
            <w:r w:rsidRPr="009217F4">
              <w:rPr>
                <w:rFonts w:ascii="Times New Roman" w:hAnsi="Times New Roman" w:cs="Times New Roman"/>
                <w:sz w:val="24"/>
                <w:szCs w:val="24"/>
              </w:rPr>
              <w:t>доля доходов учреждения от приносящей доход деятельности в отчетном квартале к объему средств, предусмотренному на выполнение государственного задания</w:t>
            </w:r>
          </w:p>
        </w:tc>
        <w:tc>
          <w:tcPr>
            <w:tcW w:w="1090" w:type="pct"/>
            <w:tcBorders>
              <w:bottom w:val="single" w:sz="4" w:space="0" w:color="auto"/>
            </w:tcBorders>
            <w:shd w:val="clear" w:color="auto" w:fill="auto"/>
            <w:vAlign w:val="center"/>
          </w:tcPr>
          <w:p w:rsidR="000C1572" w:rsidRPr="009217F4" w:rsidRDefault="000C1572" w:rsidP="007859D4">
            <w:pPr>
              <w:autoSpaceDE w:val="0"/>
              <w:autoSpaceDN w:val="0"/>
              <w:adjustRightInd w:val="0"/>
              <w:outlineLvl w:val="0"/>
              <w:rPr>
                <w:rFonts w:ascii="Times New Roman" w:hAnsi="Times New Roman" w:cs="Times New Roman"/>
                <w:sz w:val="24"/>
                <w:szCs w:val="24"/>
              </w:rPr>
            </w:pPr>
            <w:r w:rsidRPr="009217F4">
              <w:rPr>
                <w:rFonts w:ascii="Times New Roman" w:hAnsi="Times New Roman" w:cs="Times New Roman"/>
                <w:sz w:val="24"/>
                <w:szCs w:val="24"/>
              </w:rPr>
              <w:t>от 1% до 15,9%</w:t>
            </w:r>
          </w:p>
        </w:tc>
        <w:tc>
          <w:tcPr>
            <w:tcW w:w="1279" w:type="pct"/>
            <w:tcBorders>
              <w:bottom w:val="single" w:sz="4" w:space="0" w:color="auto"/>
            </w:tcBorders>
            <w:shd w:val="clear" w:color="auto" w:fill="auto"/>
            <w:vAlign w:val="center"/>
          </w:tcPr>
          <w:p w:rsidR="000C1572" w:rsidRPr="009217F4" w:rsidRDefault="000C1572" w:rsidP="007859D4">
            <w:pPr>
              <w:autoSpaceDE w:val="0"/>
              <w:autoSpaceDN w:val="0"/>
              <w:adjustRightInd w:val="0"/>
              <w:jc w:val="center"/>
              <w:outlineLvl w:val="0"/>
              <w:rPr>
                <w:rFonts w:ascii="Times New Roman" w:hAnsi="Times New Roman" w:cs="Times New Roman"/>
                <w:sz w:val="24"/>
                <w:szCs w:val="24"/>
              </w:rPr>
            </w:pPr>
            <w:r w:rsidRPr="009217F4">
              <w:rPr>
                <w:rFonts w:ascii="Times New Roman" w:hAnsi="Times New Roman" w:cs="Times New Roman"/>
                <w:sz w:val="24"/>
                <w:szCs w:val="24"/>
              </w:rPr>
              <w:t>0,5</w:t>
            </w:r>
          </w:p>
        </w:tc>
      </w:tr>
      <w:tr w:rsidR="000C1572" w:rsidRPr="009217F4" w:rsidTr="007859D4">
        <w:trPr>
          <w:gridAfter w:val="1"/>
          <w:wAfter w:w="158" w:type="pct"/>
          <w:trHeight w:val="550"/>
        </w:trPr>
        <w:tc>
          <w:tcPr>
            <w:tcW w:w="1195" w:type="pct"/>
            <w:vMerge/>
            <w:shd w:val="clear" w:color="auto" w:fill="auto"/>
          </w:tcPr>
          <w:p w:rsidR="000C1572" w:rsidRPr="009217F4" w:rsidRDefault="000C1572" w:rsidP="007859D4">
            <w:pPr>
              <w:autoSpaceDE w:val="0"/>
              <w:autoSpaceDN w:val="0"/>
              <w:adjustRightInd w:val="0"/>
              <w:jc w:val="both"/>
              <w:outlineLvl w:val="0"/>
              <w:rPr>
                <w:rFonts w:ascii="Times New Roman" w:hAnsi="Times New Roman" w:cs="Times New Roman"/>
                <w:sz w:val="24"/>
                <w:szCs w:val="24"/>
              </w:rPr>
            </w:pPr>
          </w:p>
        </w:tc>
        <w:tc>
          <w:tcPr>
            <w:tcW w:w="1278" w:type="pct"/>
            <w:vMerge/>
            <w:shd w:val="clear" w:color="auto" w:fill="auto"/>
          </w:tcPr>
          <w:p w:rsidR="000C1572" w:rsidRPr="009217F4" w:rsidRDefault="000C1572" w:rsidP="007859D4">
            <w:pPr>
              <w:autoSpaceDE w:val="0"/>
              <w:autoSpaceDN w:val="0"/>
              <w:adjustRightInd w:val="0"/>
              <w:jc w:val="both"/>
              <w:outlineLvl w:val="0"/>
              <w:rPr>
                <w:rFonts w:ascii="Times New Roman" w:hAnsi="Times New Roman" w:cs="Times New Roman"/>
                <w:sz w:val="24"/>
                <w:szCs w:val="24"/>
              </w:rPr>
            </w:pPr>
          </w:p>
        </w:tc>
        <w:tc>
          <w:tcPr>
            <w:tcW w:w="1090" w:type="pct"/>
            <w:tcBorders>
              <w:top w:val="single" w:sz="4" w:space="0" w:color="auto"/>
              <w:bottom w:val="single" w:sz="4" w:space="0" w:color="auto"/>
            </w:tcBorders>
            <w:shd w:val="clear" w:color="auto" w:fill="auto"/>
            <w:vAlign w:val="center"/>
          </w:tcPr>
          <w:p w:rsidR="000C1572" w:rsidRPr="009217F4" w:rsidRDefault="000C1572" w:rsidP="007859D4">
            <w:pPr>
              <w:autoSpaceDE w:val="0"/>
              <w:autoSpaceDN w:val="0"/>
              <w:adjustRightInd w:val="0"/>
              <w:outlineLvl w:val="0"/>
              <w:rPr>
                <w:rFonts w:ascii="Times New Roman" w:hAnsi="Times New Roman" w:cs="Times New Roman"/>
                <w:sz w:val="24"/>
                <w:szCs w:val="24"/>
              </w:rPr>
            </w:pPr>
            <w:r w:rsidRPr="009217F4">
              <w:rPr>
                <w:rFonts w:ascii="Times New Roman" w:hAnsi="Times New Roman" w:cs="Times New Roman"/>
                <w:sz w:val="24"/>
                <w:szCs w:val="24"/>
              </w:rPr>
              <w:t>от 16% до 25,9%</w:t>
            </w:r>
          </w:p>
        </w:tc>
        <w:tc>
          <w:tcPr>
            <w:tcW w:w="1279" w:type="pct"/>
            <w:tcBorders>
              <w:top w:val="single" w:sz="4" w:space="0" w:color="auto"/>
              <w:bottom w:val="single" w:sz="4" w:space="0" w:color="auto"/>
            </w:tcBorders>
            <w:shd w:val="clear" w:color="auto" w:fill="auto"/>
            <w:vAlign w:val="center"/>
          </w:tcPr>
          <w:p w:rsidR="000C1572" w:rsidRPr="009217F4" w:rsidRDefault="000C1572" w:rsidP="007859D4">
            <w:pPr>
              <w:autoSpaceDE w:val="0"/>
              <w:autoSpaceDN w:val="0"/>
              <w:adjustRightInd w:val="0"/>
              <w:jc w:val="center"/>
              <w:outlineLvl w:val="0"/>
              <w:rPr>
                <w:rFonts w:ascii="Times New Roman" w:hAnsi="Times New Roman" w:cs="Times New Roman"/>
                <w:sz w:val="24"/>
                <w:szCs w:val="24"/>
              </w:rPr>
            </w:pPr>
            <w:r w:rsidRPr="009217F4">
              <w:rPr>
                <w:rFonts w:ascii="Times New Roman" w:hAnsi="Times New Roman" w:cs="Times New Roman"/>
                <w:sz w:val="24"/>
                <w:szCs w:val="24"/>
              </w:rPr>
              <w:t>1,0</w:t>
            </w:r>
          </w:p>
        </w:tc>
      </w:tr>
      <w:tr w:rsidR="000C1572" w:rsidRPr="009217F4" w:rsidTr="007859D4">
        <w:trPr>
          <w:gridAfter w:val="1"/>
          <w:wAfter w:w="158" w:type="pct"/>
          <w:trHeight w:val="558"/>
        </w:trPr>
        <w:tc>
          <w:tcPr>
            <w:tcW w:w="1195" w:type="pct"/>
            <w:vMerge/>
            <w:shd w:val="clear" w:color="auto" w:fill="auto"/>
          </w:tcPr>
          <w:p w:rsidR="000C1572" w:rsidRPr="009217F4" w:rsidRDefault="000C1572" w:rsidP="007859D4">
            <w:pPr>
              <w:autoSpaceDE w:val="0"/>
              <w:autoSpaceDN w:val="0"/>
              <w:adjustRightInd w:val="0"/>
              <w:jc w:val="both"/>
              <w:outlineLvl w:val="0"/>
              <w:rPr>
                <w:rFonts w:ascii="Times New Roman" w:hAnsi="Times New Roman" w:cs="Times New Roman"/>
                <w:sz w:val="24"/>
                <w:szCs w:val="24"/>
              </w:rPr>
            </w:pPr>
          </w:p>
        </w:tc>
        <w:tc>
          <w:tcPr>
            <w:tcW w:w="1278" w:type="pct"/>
            <w:vMerge/>
            <w:shd w:val="clear" w:color="auto" w:fill="auto"/>
          </w:tcPr>
          <w:p w:rsidR="000C1572" w:rsidRPr="009217F4" w:rsidRDefault="000C1572" w:rsidP="007859D4">
            <w:pPr>
              <w:autoSpaceDE w:val="0"/>
              <w:autoSpaceDN w:val="0"/>
              <w:adjustRightInd w:val="0"/>
              <w:jc w:val="both"/>
              <w:outlineLvl w:val="0"/>
              <w:rPr>
                <w:rFonts w:ascii="Times New Roman" w:hAnsi="Times New Roman" w:cs="Times New Roman"/>
                <w:sz w:val="24"/>
                <w:szCs w:val="24"/>
              </w:rPr>
            </w:pPr>
          </w:p>
        </w:tc>
        <w:tc>
          <w:tcPr>
            <w:tcW w:w="1090" w:type="pct"/>
            <w:tcBorders>
              <w:top w:val="single" w:sz="4" w:space="0" w:color="auto"/>
              <w:bottom w:val="single" w:sz="4" w:space="0" w:color="auto"/>
            </w:tcBorders>
            <w:shd w:val="clear" w:color="auto" w:fill="auto"/>
            <w:vAlign w:val="center"/>
          </w:tcPr>
          <w:p w:rsidR="000C1572" w:rsidRPr="009217F4" w:rsidRDefault="000C1572" w:rsidP="007859D4">
            <w:pPr>
              <w:autoSpaceDE w:val="0"/>
              <w:autoSpaceDN w:val="0"/>
              <w:adjustRightInd w:val="0"/>
              <w:outlineLvl w:val="0"/>
              <w:rPr>
                <w:rFonts w:ascii="Times New Roman" w:hAnsi="Times New Roman" w:cs="Times New Roman"/>
                <w:sz w:val="24"/>
                <w:szCs w:val="24"/>
              </w:rPr>
            </w:pPr>
            <w:r w:rsidRPr="009217F4">
              <w:rPr>
                <w:rFonts w:ascii="Times New Roman" w:hAnsi="Times New Roman" w:cs="Times New Roman"/>
                <w:sz w:val="24"/>
                <w:szCs w:val="24"/>
              </w:rPr>
              <w:t>от 26% до 30,9%</w:t>
            </w:r>
          </w:p>
        </w:tc>
        <w:tc>
          <w:tcPr>
            <w:tcW w:w="1279" w:type="pct"/>
            <w:tcBorders>
              <w:top w:val="single" w:sz="4" w:space="0" w:color="auto"/>
              <w:bottom w:val="single" w:sz="4" w:space="0" w:color="auto"/>
            </w:tcBorders>
            <w:shd w:val="clear" w:color="auto" w:fill="auto"/>
            <w:vAlign w:val="center"/>
          </w:tcPr>
          <w:p w:rsidR="000C1572" w:rsidRPr="009217F4" w:rsidRDefault="000C1572" w:rsidP="007859D4">
            <w:pPr>
              <w:autoSpaceDE w:val="0"/>
              <w:autoSpaceDN w:val="0"/>
              <w:adjustRightInd w:val="0"/>
              <w:jc w:val="center"/>
              <w:outlineLvl w:val="0"/>
              <w:rPr>
                <w:rFonts w:ascii="Times New Roman" w:hAnsi="Times New Roman" w:cs="Times New Roman"/>
                <w:sz w:val="24"/>
                <w:szCs w:val="24"/>
              </w:rPr>
            </w:pPr>
            <w:r w:rsidRPr="009217F4">
              <w:rPr>
                <w:rFonts w:ascii="Times New Roman" w:hAnsi="Times New Roman" w:cs="Times New Roman"/>
                <w:sz w:val="24"/>
                <w:szCs w:val="24"/>
              </w:rPr>
              <w:t>1,5</w:t>
            </w:r>
          </w:p>
        </w:tc>
      </w:tr>
      <w:tr w:rsidR="000C1572" w:rsidRPr="009217F4" w:rsidTr="007859D4">
        <w:trPr>
          <w:trHeight w:val="410"/>
        </w:trPr>
        <w:tc>
          <w:tcPr>
            <w:tcW w:w="1195" w:type="pct"/>
            <w:vMerge/>
            <w:shd w:val="clear" w:color="auto" w:fill="auto"/>
          </w:tcPr>
          <w:p w:rsidR="000C1572" w:rsidRPr="009217F4" w:rsidRDefault="000C1572" w:rsidP="007859D4">
            <w:pPr>
              <w:autoSpaceDE w:val="0"/>
              <w:autoSpaceDN w:val="0"/>
              <w:adjustRightInd w:val="0"/>
              <w:jc w:val="both"/>
              <w:outlineLvl w:val="0"/>
              <w:rPr>
                <w:rFonts w:ascii="Times New Roman" w:hAnsi="Times New Roman" w:cs="Times New Roman"/>
                <w:sz w:val="24"/>
                <w:szCs w:val="24"/>
              </w:rPr>
            </w:pPr>
          </w:p>
        </w:tc>
        <w:tc>
          <w:tcPr>
            <w:tcW w:w="1278" w:type="pct"/>
            <w:vMerge/>
            <w:shd w:val="clear" w:color="auto" w:fill="auto"/>
          </w:tcPr>
          <w:p w:rsidR="000C1572" w:rsidRPr="009217F4" w:rsidRDefault="000C1572" w:rsidP="007859D4">
            <w:pPr>
              <w:autoSpaceDE w:val="0"/>
              <w:autoSpaceDN w:val="0"/>
              <w:adjustRightInd w:val="0"/>
              <w:jc w:val="both"/>
              <w:outlineLvl w:val="0"/>
              <w:rPr>
                <w:rFonts w:ascii="Times New Roman" w:hAnsi="Times New Roman" w:cs="Times New Roman"/>
                <w:sz w:val="24"/>
                <w:szCs w:val="24"/>
              </w:rPr>
            </w:pPr>
          </w:p>
        </w:tc>
        <w:tc>
          <w:tcPr>
            <w:tcW w:w="1090" w:type="pct"/>
            <w:tcBorders>
              <w:top w:val="single" w:sz="4" w:space="0" w:color="auto"/>
              <w:right w:val="single" w:sz="4" w:space="0" w:color="auto"/>
            </w:tcBorders>
            <w:shd w:val="clear" w:color="auto" w:fill="auto"/>
            <w:vAlign w:val="center"/>
          </w:tcPr>
          <w:p w:rsidR="000C1572" w:rsidRPr="009217F4" w:rsidRDefault="000C1572" w:rsidP="007859D4">
            <w:pPr>
              <w:autoSpaceDE w:val="0"/>
              <w:autoSpaceDN w:val="0"/>
              <w:adjustRightInd w:val="0"/>
              <w:outlineLvl w:val="0"/>
              <w:rPr>
                <w:rFonts w:ascii="Times New Roman" w:hAnsi="Times New Roman" w:cs="Times New Roman"/>
                <w:sz w:val="24"/>
                <w:szCs w:val="24"/>
              </w:rPr>
            </w:pPr>
            <w:r w:rsidRPr="009217F4">
              <w:rPr>
                <w:rFonts w:ascii="Times New Roman" w:hAnsi="Times New Roman" w:cs="Times New Roman"/>
                <w:sz w:val="24"/>
                <w:szCs w:val="24"/>
              </w:rPr>
              <w:t>от 31% и выше</w:t>
            </w:r>
          </w:p>
        </w:tc>
        <w:tc>
          <w:tcPr>
            <w:tcW w:w="1279" w:type="pct"/>
            <w:tcBorders>
              <w:top w:val="single" w:sz="4" w:space="0" w:color="auto"/>
              <w:left w:val="single" w:sz="4" w:space="0" w:color="auto"/>
              <w:bottom w:val="single" w:sz="4" w:space="0" w:color="auto"/>
              <w:right w:val="single" w:sz="4" w:space="0" w:color="auto"/>
            </w:tcBorders>
            <w:shd w:val="clear" w:color="auto" w:fill="auto"/>
            <w:vAlign w:val="center"/>
          </w:tcPr>
          <w:p w:rsidR="000C1572" w:rsidRPr="009217F4" w:rsidRDefault="000C1572" w:rsidP="007859D4">
            <w:pPr>
              <w:autoSpaceDE w:val="0"/>
              <w:autoSpaceDN w:val="0"/>
              <w:adjustRightInd w:val="0"/>
              <w:jc w:val="center"/>
              <w:outlineLvl w:val="0"/>
              <w:rPr>
                <w:rFonts w:ascii="Times New Roman" w:hAnsi="Times New Roman" w:cs="Times New Roman"/>
                <w:sz w:val="24"/>
                <w:szCs w:val="24"/>
              </w:rPr>
            </w:pPr>
            <w:r w:rsidRPr="009217F4">
              <w:rPr>
                <w:rFonts w:ascii="Times New Roman" w:hAnsi="Times New Roman" w:cs="Times New Roman"/>
                <w:sz w:val="24"/>
                <w:szCs w:val="24"/>
              </w:rPr>
              <w:t>2,0</w:t>
            </w:r>
          </w:p>
        </w:tc>
        <w:tc>
          <w:tcPr>
            <w:tcW w:w="158" w:type="pct"/>
            <w:tcBorders>
              <w:top w:val="nil"/>
              <w:left w:val="single" w:sz="4" w:space="0" w:color="auto"/>
              <w:bottom w:val="nil"/>
              <w:right w:val="nil"/>
            </w:tcBorders>
            <w:shd w:val="clear" w:color="auto" w:fill="auto"/>
          </w:tcPr>
          <w:p w:rsidR="000C1572" w:rsidRPr="009217F4" w:rsidRDefault="000C1572" w:rsidP="007859D4">
            <w:pPr>
              <w:rPr>
                <w:rFonts w:ascii="Times New Roman" w:hAnsi="Times New Roman" w:cs="Times New Roman"/>
                <w:sz w:val="24"/>
                <w:szCs w:val="24"/>
              </w:rPr>
            </w:pPr>
          </w:p>
          <w:p w:rsidR="000C1572" w:rsidRPr="009217F4" w:rsidRDefault="000C1572" w:rsidP="007859D4">
            <w:pPr>
              <w:rPr>
                <w:rFonts w:ascii="Times New Roman" w:hAnsi="Times New Roman" w:cs="Times New Roman"/>
                <w:sz w:val="24"/>
                <w:szCs w:val="24"/>
              </w:rPr>
            </w:pPr>
          </w:p>
        </w:tc>
      </w:tr>
    </w:tbl>
    <w:p w:rsidR="000C1572" w:rsidRPr="00F55EA8" w:rsidRDefault="000C1572" w:rsidP="00574C97">
      <w:pPr>
        <w:widowControl w:val="0"/>
        <w:autoSpaceDE w:val="0"/>
        <w:autoSpaceDN w:val="0"/>
        <w:adjustRightInd w:val="0"/>
        <w:ind w:firstLine="900"/>
        <w:jc w:val="both"/>
        <w:rPr>
          <w:rFonts w:ascii="Times New Roman" w:hAnsi="Times New Roman" w:cs="Times New Roman"/>
          <w:sz w:val="28"/>
          <w:szCs w:val="28"/>
        </w:rPr>
      </w:pPr>
    </w:p>
    <w:p w:rsidR="00574C97" w:rsidRPr="00F55EA8" w:rsidRDefault="00574C97" w:rsidP="009217F4">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8.4. 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установленной настоящим Положением в сумме не ниже размера заработной платы (без учета стимулирующих выплат), установленного тарифной системой оплаты труда.</w:t>
      </w:r>
    </w:p>
    <w:p w:rsidR="00574C97" w:rsidRPr="00F55EA8" w:rsidRDefault="00574C97" w:rsidP="00574C97">
      <w:pPr>
        <w:spacing w:after="200" w:line="276" w:lineRule="auto"/>
        <w:rPr>
          <w:rFonts w:ascii="Times New Roman" w:hAnsi="Times New Roman" w:cs="Times New Roman"/>
          <w:sz w:val="28"/>
          <w:szCs w:val="28"/>
        </w:rPr>
      </w:pPr>
    </w:p>
    <w:p w:rsidR="00574C97" w:rsidRDefault="00574C97" w:rsidP="00574C97">
      <w:pPr>
        <w:spacing w:after="200" w:line="276" w:lineRule="auto"/>
        <w:rPr>
          <w:rFonts w:ascii="Times New Roman" w:hAnsi="Times New Roman" w:cs="Times New Roman"/>
          <w:sz w:val="28"/>
          <w:szCs w:val="28"/>
        </w:rPr>
      </w:pPr>
    </w:p>
    <w:p w:rsidR="009217F4" w:rsidRDefault="009217F4" w:rsidP="00574C97">
      <w:pPr>
        <w:spacing w:after="200" w:line="276" w:lineRule="auto"/>
        <w:rPr>
          <w:rFonts w:ascii="Times New Roman" w:hAnsi="Times New Roman" w:cs="Times New Roman"/>
          <w:sz w:val="28"/>
          <w:szCs w:val="28"/>
        </w:rPr>
      </w:pPr>
    </w:p>
    <w:p w:rsidR="00E91F38" w:rsidRDefault="00E91F38" w:rsidP="00574C97">
      <w:pPr>
        <w:spacing w:after="200" w:line="276" w:lineRule="auto"/>
        <w:rPr>
          <w:rFonts w:ascii="Times New Roman" w:hAnsi="Times New Roman" w:cs="Times New Roman"/>
          <w:sz w:val="28"/>
          <w:szCs w:val="28"/>
        </w:rPr>
      </w:pPr>
    </w:p>
    <w:p w:rsidR="00E91F38" w:rsidRDefault="00E91F38" w:rsidP="00574C97">
      <w:pPr>
        <w:spacing w:after="200" w:line="276" w:lineRule="auto"/>
        <w:rPr>
          <w:rFonts w:ascii="Times New Roman" w:hAnsi="Times New Roman" w:cs="Times New Roman"/>
          <w:sz w:val="28"/>
          <w:szCs w:val="28"/>
        </w:rPr>
      </w:pPr>
    </w:p>
    <w:p w:rsidR="00E91F38" w:rsidRDefault="00E91F38" w:rsidP="00574C97">
      <w:pPr>
        <w:spacing w:after="200" w:line="276" w:lineRule="auto"/>
        <w:rPr>
          <w:rFonts w:ascii="Times New Roman" w:hAnsi="Times New Roman" w:cs="Times New Roman"/>
          <w:sz w:val="28"/>
          <w:szCs w:val="28"/>
        </w:rPr>
      </w:pPr>
    </w:p>
    <w:p w:rsidR="00E91F38" w:rsidRDefault="00E91F38" w:rsidP="00574C97">
      <w:pPr>
        <w:spacing w:after="200" w:line="276" w:lineRule="auto"/>
        <w:rPr>
          <w:rFonts w:ascii="Times New Roman" w:hAnsi="Times New Roman" w:cs="Times New Roman"/>
          <w:sz w:val="28"/>
          <w:szCs w:val="28"/>
        </w:rPr>
      </w:pPr>
    </w:p>
    <w:p w:rsidR="00E91F38" w:rsidRDefault="00E91F38" w:rsidP="00574C97">
      <w:pPr>
        <w:spacing w:after="200" w:line="276" w:lineRule="auto"/>
        <w:rPr>
          <w:rFonts w:ascii="Times New Roman" w:hAnsi="Times New Roman" w:cs="Times New Roman"/>
          <w:sz w:val="28"/>
          <w:szCs w:val="28"/>
        </w:rPr>
      </w:pPr>
    </w:p>
    <w:p w:rsidR="00E91F38" w:rsidRDefault="00E91F38" w:rsidP="00574C97">
      <w:pPr>
        <w:spacing w:after="200" w:line="276" w:lineRule="auto"/>
        <w:rPr>
          <w:rFonts w:ascii="Times New Roman" w:hAnsi="Times New Roman" w:cs="Times New Roman"/>
          <w:sz w:val="28"/>
          <w:szCs w:val="28"/>
        </w:rPr>
      </w:pPr>
    </w:p>
    <w:p w:rsidR="00E91F38" w:rsidRDefault="00E91F38" w:rsidP="00574C97">
      <w:pPr>
        <w:spacing w:after="200" w:line="276" w:lineRule="auto"/>
        <w:rPr>
          <w:rFonts w:ascii="Times New Roman" w:hAnsi="Times New Roman" w:cs="Times New Roman"/>
          <w:sz w:val="28"/>
          <w:szCs w:val="28"/>
        </w:rPr>
      </w:pPr>
    </w:p>
    <w:p w:rsidR="00E91F38" w:rsidRDefault="00E91F38" w:rsidP="00574C97">
      <w:pPr>
        <w:spacing w:after="200" w:line="276" w:lineRule="auto"/>
        <w:rPr>
          <w:rFonts w:ascii="Times New Roman" w:hAnsi="Times New Roman" w:cs="Times New Roman"/>
          <w:sz w:val="28"/>
          <w:szCs w:val="28"/>
        </w:rPr>
      </w:pPr>
    </w:p>
    <w:p w:rsidR="00E91F38" w:rsidRDefault="00E91F38" w:rsidP="00574C97">
      <w:pPr>
        <w:spacing w:after="200" w:line="276" w:lineRule="auto"/>
        <w:rPr>
          <w:rFonts w:ascii="Times New Roman" w:hAnsi="Times New Roman" w:cs="Times New Roman"/>
          <w:sz w:val="28"/>
          <w:szCs w:val="28"/>
        </w:rPr>
      </w:pPr>
    </w:p>
    <w:p w:rsidR="00E91F38" w:rsidRDefault="00E91F38" w:rsidP="00574C97">
      <w:pPr>
        <w:spacing w:after="200" w:line="276" w:lineRule="auto"/>
        <w:rPr>
          <w:rFonts w:ascii="Times New Roman" w:hAnsi="Times New Roman" w:cs="Times New Roman"/>
          <w:sz w:val="28"/>
          <w:szCs w:val="28"/>
        </w:rPr>
      </w:pPr>
    </w:p>
    <w:p w:rsidR="00E91F38" w:rsidRDefault="00E91F38" w:rsidP="00574C97">
      <w:pPr>
        <w:spacing w:after="200" w:line="276" w:lineRule="auto"/>
        <w:rPr>
          <w:rFonts w:ascii="Times New Roman" w:hAnsi="Times New Roman" w:cs="Times New Roman"/>
          <w:sz w:val="28"/>
          <w:szCs w:val="28"/>
        </w:rPr>
      </w:pPr>
    </w:p>
    <w:p w:rsidR="00E91F38" w:rsidRDefault="00E91F38" w:rsidP="00574C97">
      <w:pPr>
        <w:spacing w:after="200" w:line="276" w:lineRule="auto"/>
        <w:rPr>
          <w:rFonts w:ascii="Times New Roman" w:hAnsi="Times New Roman" w:cs="Times New Roman"/>
          <w:sz w:val="28"/>
          <w:szCs w:val="28"/>
        </w:rPr>
      </w:pPr>
    </w:p>
    <w:p w:rsidR="00E91F38" w:rsidRDefault="00E91F38" w:rsidP="00574C97">
      <w:pPr>
        <w:spacing w:after="200" w:line="276" w:lineRule="auto"/>
        <w:rPr>
          <w:rFonts w:ascii="Times New Roman" w:hAnsi="Times New Roman" w:cs="Times New Roman"/>
          <w:sz w:val="28"/>
          <w:szCs w:val="28"/>
        </w:rPr>
      </w:pPr>
    </w:p>
    <w:p w:rsidR="00E91F38" w:rsidRDefault="00E91F38" w:rsidP="00574C97">
      <w:pPr>
        <w:spacing w:after="200" w:line="276" w:lineRule="auto"/>
        <w:rPr>
          <w:rFonts w:ascii="Times New Roman" w:hAnsi="Times New Roman" w:cs="Times New Roman"/>
          <w:sz w:val="28"/>
          <w:szCs w:val="28"/>
        </w:rPr>
      </w:pPr>
    </w:p>
    <w:p w:rsidR="00E91F38" w:rsidRDefault="00E91F38" w:rsidP="00574C97">
      <w:pPr>
        <w:spacing w:after="200" w:line="276" w:lineRule="auto"/>
        <w:rPr>
          <w:rFonts w:ascii="Times New Roman" w:hAnsi="Times New Roman" w:cs="Times New Roman"/>
          <w:sz w:val="28"/>
          <w:szCs w:val="28"/>
        </w:rPr>
      </w:pPr>
    </w:p>
    <w:p w:rsidR="00E91F38" w:rsidRDefault="00E91F38" w:rsidP="00574C97">
      <w:pPr>
        <w:spacing w:after="200" w:line="276" w:lineRule="auto"/>
        <w:rPr>
          <w:rFonts w:ascii="Times New Roman" w:hAnsi="Times New Roman" w:cs="Times New Roman"/>
          <w:sz w:val="28"/>
          <w:szCs w:val="28"/>
        </w:rPr>
      </w:pPr>
    </w:p>
    <w:p w:rsidR="00E91F38" w:rsidRDefault="00E91F38" w:rsidP="00574C97">
      <w:pPr>
        <w:spacing w:after="200" w:line="276" w:lineRule="auto"/>
        <w:rPr>
          <w:rFonts w:ascii="Times New Roman" w:hAnsi="Times New Roman" w:cs="Times New Roman"/>
          <w:sz w:val="28"/>
          <w:szCs w:val="28"/>
        </w:rPr>
      </w:pPr>
    </w:p>
    <w:p w:rsidR="00E91F38" w:rsidRDefault="00E91F38" w:rsidP="00574C97">
      <w:pPr>
        <w:spacing w:after="200" w:line="276" w:lineRule="auto"/>
        <w:rPr>
          <w:rFonts w:ascii="Times New Roman" w:hAnsi="Times New Roman" w:cs="Times New Roman"/>
          <w:sz w:val="28"/>
          <w:szCs w:val="28"/>
        </w:rPr>
      </w:pPr>
    </w:p>
    <w:p w:rsidR="00E91F38" w:rsidRDefault="00E91F38" w:rsidP="00574C97">
      <w:pPr>
        <w:spacing w:after="200" w:line="276" w:lineRule="auto"/>
        <w:rPr>
          <w:rFonts w:ascii="Times New Roman" w:hAnsi="Times New Roman" w:cs="Times New Roman"/>
          <w:sz w:val="28"/>
          <w:szCs w:val="28"/>
        </w:rPr>
      </w:pPr>
    </w:p>
    <w:p w:rsidR="009217F4" w:rsidRPr="0027303E" w:rsidRDefault="009217F4" w:rsidP="00574C97">
      <w:pPr>
        <w:spacing w:after="200" w:line="276" w:lineRule="auto"/>
        <w:rPr>
          <w:sz w:val="28"/>
          <w:szCs w:val="28"/>
        </w:rPr>
      </w:pPr>
    </w:p>
    <w:p w:rsidR="00884D97" w:rsidRPr="00F86BC3" w:rsidRDefault="00884D97" w:rsidP="009217F4">
      <w:pPr>
        <w:pStyle w:val="a6"/>
        <w:spacing w:line="276" w:lineRule="auto"/>
        <w:jc w:val="right"/>
        <w:rPr>
          <w:b w:val="0"/>
          <w:lang w:eastAsia="en-US"/>
        </w:rPr>
      </w:pPr>
      <w:r w:rsidRPr="00F86BC3">
        <w:rPr>
          <w:b w:val="0"/>
          <w:lang w:eastAsia="en-US"/>
        </w:rPr>
        <w:t>Приложение № 1</w:t>
      </w:r>
    </w:p>
    <w:p w:rsidR="00884D97" w:rsidRPr="00F86BC3" w:rsidRDefault="00884D97" w:rsidP="009217F4">
      <w:pPr>
        <w:pStyle w:val="ConsPlusNormal"/>
        <w:spacing w:line="276" w:lineRule="auto"/>
        <w:ind w:firstLine="0"/>
        <w:jc w:val="right"/>
        <w:rPr>
          <w:rFonts w:ascii="Times New Roman" w:hAnsi="Times New Roman" w:cs="Times New Roman"/>
          <w:sz w:val="24"/>
          <w:szCs w:val="24"/>
          <w:lang w:eastAsia="en-US"/>
        </w:rPr>
      </w:pPr>
      <w:r w:rsidRPr="00F86BC3">
        <w:rPr>
          <w:rFonts w:ascii="Times New Roman" w:hAnsi="Times New Roman" w:cs="Times New Roman"/>
          <w:sz w:val="24"/>
          <w:szCs w:val="24"/>
          <w:lang w:eastAsia="en-US"/>
        </w:rPr>
        <w:t>к положению</w:t>
      </w:r>
    </w:p>
    <w:p w:rsidR="00884D97" w:rsidRPr="00F86BC3" w:rsidRDefault="00884D97" w:rsidP="00884D97">
      <w:pPr>
        <w:pStyle w:val="a6"/>
        <w:spacing w:line="276" w:lineRule="auto"/>
        <w:jc w:val="both"/>
        <w:rPr>
          <w:b w:val="0"/>
          <w:lang w:eastAsia="en-US"/>
        </w:rPr>
      </w:pPr>
    </w:p>
    <w:p w:rsidR="00884D97" w:rsidRPr="00F86BC3" w:rsidRDefault="00884D97" w:rsidP="00884D97">
      <w:pPr>
        <w:pStyle w:val="ConsPlusNormal"/>
        <w:tabs>
          <w:tab w:val="left" w:pos="3477"/>
        </w:tabs>
        <w:spacing w:line="276" w:lineRule="auto"/>
        <w:ind w:left="108" w:firstLine="0"/>
        <w:rPr>
          <w:rFonts w:ascii="Times New Roman" w:hAnsi="Times New Roman" w:cs="Times New Roman"/>
          <w:sz w:val="24"/>
          <w:szCs w:val="24"/>
          <w:lang w:eastAsia="en-US"/>
        </w:rPr>
      </w:pPr>
    </w:p>
    <w:p w:rsidR="00884D97" w:rsidRPr="00F86BC3" w:rsidRDefault="00884D97" w:rsidP="00884D97">
      <w:pPr>
        <w:pStyle w:val="ConsPlusNormal"/>
        <w:ind w:firstLine="0"/>
        <w:jc w:val="center"/>
        <w:rPr>
          <w:rFonts w:ascii="Times New Roman" w:hAnsi="Times New Roman" w:cs="Times New Roman"/>
          <w:sz w:val="24"/>
          <w:szCs w:val="24"/>
        </w:rPr>
      </w:pPr>
      <w:r w:rsidRPr="00F86BC3">
        <w:rPr>
          <w:rFonts w:ascii="Times New Roman" w:hAnsi="Times New Roman" w:cs="Times New Roman"/>
          <w:sz w:val="24"/>
          <w:szCs w:val="24"/>
        </w:rPr>
        <w:t>Минимальные размеры окладов (должностных окладов),</w:t>
      </w:r>
    </w:p>
    <w:p w:rsidR="00884D97" w:rsidRPr="00F86BC3" w:rsidRDefault="00884D97" w:rsidP="00884D97">
      <w:pPr>
        <w:pStyle w:val="ConsPlusNormal"/>
        <w:ind w:firstLine="0"/>
        <w:jc w:val="center"/>
        <w:rPr>
          <w:rFonts w:ascii="Times New Roman" w:hAnsi="Times New Roman" w:cs="Times New Roman"/>
          <w:sz w:val="24"/>
          <w:szCs w:val="24"/>
        </w:rPr>
      </w:pPr>
      <w:r w:rsidRPr="00F86BC3">
        <w:rPr>
          <w:rFonts w:ascii="Times New Roman" w:hAnsi="Times New Roman" w:cs="Times New Roman"/>
          <w:sz w:val="24"/>
          <w:szCs w:val="24"/>
        </w:rPr>
        <w:t>ставок заработной платы работников учреждений</w:t>
      </w:r>
    </w:p>
    <w:p w:rsidR="00884D97" w:rsidRPr="00F86BC3" w:rsidRDefault="00884D97" w:rsidP="00884D97">
      <w:pPr>
        <w:pStyle w:val="ConsPlusNormal"/>
        <w:ind w:firstLine="0"/>
        <w:jc w:val="center"/>
        <w:rPr>
          <w:rFonts w:ascii="Times New Roman" w:hAnsi="Times New Roman" w:cs="Times New Roman"/>
          <w:sz w:val="24"/>
          <w:szCs w:val="24"/>
        </w:rPr>
      </w:pPr>
    </w:p>
    <w:p w:rsidR="00884D97" w:rsidRPr="00F86BC3" w:rsidRDefault="00884D97" w:rsidP="00884D97">
      <w:pPr>
        <w:ind w:firstLine="709"/>
        <w:jc w:val="center"/>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 должностей работников образования</w:t>
      </w:r>
    </w:p>
    <w:tbl>
      <w:tblPr>
        <w:tblW w:w="9356" w:type="dxa"/>
        <w:tblInd w:w="-5" w:type="dxa"/>
        <w:tblLayout w:type="fixed"/>
        <w:tblLook w:val="0000"/>
      </w:tblPr>
      <w:tblGrid>
        <w:gridCol w:w="2279"/>
        <w:gridCol w:w="239"/>
        <w:gridCol w:w="2311"/>
        <w:gridCol w:w="1979"/>
        <w:gridCol w:w="239"/>
        <w:gridCol w:w="2309"/>
      </w:tblGrid>
      <w:tr w:rsidR="00884D97" w:rsidRPr="00F86BC3" w:rsidTr="00237FF4">
        <w:trPr>
          <w:trHeight w:val="434"/>
        </w:trPr>
        <w:tc>
          <w:tcPr>
            <w:tcW w:w="2279" w:type="dxa"/>
            <w:tcBorders>
              <w:top w:val="single" w:sz="4" w:space="0" w:color="auto"/>
              <w:left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Квалификационные уровни</w:t>
            </w:r>
          </w:p>
        </w:tc>
        <w:tc>
          <w:tcPr>
            <w:tcW w:w="4529" w:type="dxa"/>
            <w:gridSpan w:val="3"/>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Должности, отнесенные к квалификационным уровням</w:t>
            </w:r>
          </w:p>
        </w:tc>
        <w:tc>
          <w:tcPr>
            <w:tcW w:w="2548" w:type="dxa"/>
            <w:gridSpan w:val="2"/>
            <w:tcBorders>
              <w:top w:val="single" w:sz="4" w:space="0" w:color="auto"/>
              <w:left w:val="nil"/>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Минимальный</w:t>
            </w:r>
            <w:r w:rsidRPr="00F86BC3">
              <w:rPr>
                <w:rFonts w:ascii="Times New Roman" w:hAnsi="Times New Roman" w:cs="Times New Roman"/>
                <w:bCs/>
                <w:sz w:val="24"/>
                <w:szCs w:val="24"/>
              </w:rPr>
              <w:t xml:space="preserve"> размер о</w:t>
            </w:r>
            <w:r w:rsidRPr="00F86BC3">
              <w:rPr>
                <w:rFonts w:ascii="Times New Roman" w:hAnsi="Times New Roman" w:cs="Times New Roman"/>
                <w:sz w:val="24"/>
                <w:szCs w:val="24"/>
              </w:rPr>
              <w:t>клада (должностного оклада), ставки заработной платы, руб.</w:t>
            </w:r>
          </w:p>
        </w:tc>
      </w:tr>
      <w:tr w:rsidR="00884D97" w:rsidRPr="00F86BC3" w:rsidTr="00237FF4">
        <w:trPr>
          <w:trHeight w:val="606"/>
        </w:trPr>
        <w:tc>
          <w:tcPr>
            <w:tcW w:w="9356" w:type="dxa"/>
            <w:gridSpan w:val="6"/>
            <w:tcBorders>
              <w:top w:val="single" w:sz="4" w:space="0" w:color="auto"/>
              <w:left w:val="single" w:sz="4" w:space="0" w:color="auto"/>
              <w:bottom w:val="single" w:sz="4" w:space="0" w:color="auto"/>
              <w:right w:val="single" w:sz="4" w:space="0" w:color="auto"/>
            </w:tcBorders>
            <w:shd w:val="clear" w:color="auto" w:fill="F2DBDB"/>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 xml:space="preserve">Профессиональная квалификационная группа должностей работников </w:t>
            </w:r>
            <w:r w:rsidRPr="00F86BC3">
              <w:rPr>
                <w:rFonts w:ascii="Times New Roman" w:hAnsi="Times New Roman" w:cs="Times New Roman"/>
                <w:b/>
                <w:sz w:val="24"/>
                <w:szCs w:val="24"/>
              </w:rPr>
              <w:t>учебно-вспомогательного персонала первого уровня</w:t>
            </w:r>
          </w:p>
        </w:tc>
      </w:tr>
      <w:tr w:rsidR="00884D97" w:rsidRPr="00F86BC3" w:rsidTr="00237FF4">
        <w:trPr>
          <w:trHeight w:val="319"/>
        </w:trPr>
        <w:tc>
          <w:tcPr>
            <w:tcW w:w="2518" w:type="dxa"/>
            <w:gridSpan w:val="2"/>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bCs/>
                <w:sz w:val="24"/>
                <w:szCs w:val="24"/>
              </w:rPr>
            </w:pPr>
          </w:p>
        </w:tc>
        <w:tc>
          <w:tcPr>
            <w:tcW w:w="4529" w:type="dxa"/>
            <w:gridSpan w:val="3"/>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pStyle w:val="a6"/>
            </w:pPr>
            <w:proofErr w:type="spellStart"/>
            <w:r w:rsidRPr="00F86BC3">
              <w:t>вожатый;помощник</w:t>
            </w:r>
            <w:proofErr w:type="spellEnd"/>
            <w:r w:rsidRPr="00F86BC3">
              <w:t xml:space="preserve"> воспитателя</w:t>
            </w:r>
          </w:p>
          <w:p w:rsidR="00884D97" w:rsidRPr="00F86BC3" w:rsidRDefault="00884D97" w:rsidP="00237FF4">
            <w:pPr>
              <w:pStyle w:val="a6"/>
            </w:pPr>
            <w:r w:rsidRPr="00F86BC3">
              <w:t>секретарь учебной части</w:t>
            </w:r>
          </w:p>
        </w:tc>
        <w:tc>
          <w:tcPr>
            <w:tcW w:w="2309" w:type="dxa"/>
            <w:tcBorders>
              <w:top w:val="single" w:sz="4" w:space="0" w:color="auto"/>
              <w:left w:val="nil"/>
              <w:bottom w:val="single" w:sz="4" w:space="0" w:color="auto"/>
              <w:right w:val="single" w:sz="4" w:space="0" w:color="auto"/>
            </w:tcBorders>
            <w:shd w:val="clear" w:color="auto" w:fill="auto"/>
            <w:vAlign w:val="center"/>
          </w:tcPr>
          <w:p w:rsidR="00884D97" w:rsidRPr="00F86BC3" w:rsidRDefault="00884D97" w:rsidP="00237FF4">
            <w:pPr>
              <w:jc w:val="center"/>
              <w:rPr>
                <w:rFonts w:ascii="Times New Roman" w:hAnsi="Times New Roman" w:cs="Times New Roman"/>
                <w:sz w:val="24"/>
                <w:szCs w:val="24"/>
              </w:rPr>
            </w:pPr>
            <w:r>
              <w:rPr>
                <w:rFonts w:ascii="Times New Roman" w:hAnsi="Times New Roman" w:cs="Times New Roman"/>
                <w:sz w:val="24"/>
                <w:szCs w:val="24"/>
              </w:rPr>
              <w:t>3849</w:t>
            </w:r>
          </w:p>
        </w:tc>
      </w:tr>
      <w:tr w:rsidR="00884D97" w:rsidRPr="00F86BC3" w:rsidTr="00237FF4">
        <w:trPr>
          <w:trHeight w:val="507"/>
        </w:trPr>
        <w:tc>
          <w:tcPr>
            <w:tcW w:w="9356" w:type="dxa"/>
            <w:gridSpan w:val="6"/>
            <w:tcBorders>
              <w:top w:val="single" w:sz="4" w:space="0" w:color="auto"/>
              <w:left w:val="single" w:sz="4" w:space="0" w:color="auto"/>
              <w:bottom w:val="single" w:sz="4" w:space="0" w:color="auto"/>
              <w:right w:val="single" w:sz="4" w:space="0" w:color="auto"/>
            </w:tcBorders>
            <w:shd w:val="clear" w:color="auto" w:fill="F2DBDB"/>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 xml:space="preserve">Профессиональная квалификационная группа должностей работников </w:t>
            </w:r>
            <w:r w:rsidRPr="00F86BC3">
              <w:rPr>
                <w:rFonts w:ascii="Times New Roman" w:hAnsi="Times New Roman" w:cs="Times New Roman"/>
                <w:b/>
                <w:sz w:val="24"/>
                <w:szCs w:val="24"/>
              </w:rPr>
              <w:t xml:space="preserve">учебно-вспомогательного </w:t>
            </w:r>
            <w:proofErr w:type="spellStart"/>
            <w:r w:rsidRPr="00F86BC3">
              <w:rPr>
                <w:rFonts w:ascii="Times New Roman" w:hAnsi="Times New Roman" w:cs="Times New Roman"/>
                <w:b/>
                <w:sz w:val="24"/>
                <w:szCs w:val="24"/>
              </w:rPr>
              <w:t>персоналавторого</w:t>
            </w:r>
            <w:proofErr w:type="spellEnd"/>
            <w:r w:rsidRPr="00F86BC3">
              <w:rPr>
                <w:rFonts w:ascii="Times New Roman" w:hAnsi="Times New Roman" w:cs="Times New Roman"/>
                <w:b/>
                <w:sz w:val="24"/>
                <w:szCs w:val="24"/>
              </w:rPr>
              <w:t xml:space="preserve"> уровня</w:t>
            </w:r>
          </w:p>
        </w:tc>
      </w:tr>
      <w:tr w:rsidR="00884D97" w:rsidRPr="00F86BC3" w:rsidTr="00237FF4">
        <w:trPr>
          <w:trHeight w:val="393"/>
        </w:trPr>
        <w:tc>
          <w:tcPr>
            <w:tcW w:w="2518" w:type="dxa"/>
            <w:gridSpan w:val="2"/>
            <w:tcBorders>
              <w:top w:val="single" w:sz="4" w:space="0" w:color="auto"/>
              <w:left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1 квалификационный уровень</w:t>
            </w:r>
          </w:p>
        </w:tc>
        <w:tc>
          <w:tcPr>
            <w:tcW w:w="4529" w:type="dxa"/>
            <w:gridSpan w:val="3"/>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pStyle w:val="a6"/>
              <w:rPr>
                <w:b w:val="0"/>
              </w:rPr>
            </w:pPr>
            <w:r w:rsidRPr="00F86BC3">
              <w:rPr>
                <w:b w:val="0"/>
              </w:rPr>
              <w:t>дежурный по режиму;</w:t>
            </w:r>
          </w:p>
          <w:p w:rsidR="00884D97" w:rsidRPr="00F86BC3" w:rsidRDefault="00884D97" w:rsidP="00237FF4">
            <w:pPr>
              <w:pStyle w:val="a6"/>
            </w:pPr>
            <w:r w:rsidRPr="00F86BC3">
              <w:t>младший воспитатель</w:t>
            </w:r>
          </w:p>
        </w:tc>
        <w:tc>
          <w:tcPr>
            <w:tcW w:w="2309" w:type="dxa"/>
            <w:tcBorders>
              <w:top w:val="single" w:sz="4" w:space="0" w:color="auto"/>
              <w:left w:val="nil"/>
              <w:bottom w:val="single" w:sz="4" w:space="0" w:color="auto"/>
              <w:right w:val="single" w:sz="4" w:space="0" w:color="auto"/>
            </w:tcBorders>
          </w:tcPr>
          <w:p w:rsidR="00884D97" w:rsidRPr="00F86BC3" w:rsidRDefault="00884D97" w:rsidP="00237FF4">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4053</w:t>
            </w:r>
            <w:r w:rsidRPr="00F86BC3">
              <w:rPr>
                <w:rFonts w:ascii="Times New Roman" w:hAnsi="Times New Roman" w:cs="Times New Roman"/>
                <w:sz w:val="24"/>
                <w:szCs w:val="24"/>
                <w:lang w:eastAsia="en-US"/>
              </w:rPr>
              <w:t xml:space="preserve"> &lt;*&gt;</w:t>
            </w:r>
          </w:p>
        </w:tc>
      </w:tr>
      <w:tr w:rsidR="00884D97" w:rsidRPr="00F86BC3" w:rsidTr="00237FF4">
        <w:trPr>
          <w:trHeight w:val="429"/>
        </w:trPr>
        <w:tc>
          <w:tcPr>
            <w:tcW w:w="2518" w:type="dxa"/>
            <w:gridSpan w:val="2"/>
            <w:tcBorders>
              <w:top w:val="single" w:sz="4" w:space="0" w:color="auto"/>
              <w:left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highlight w:val="yellow"/>
              </w:rPr>
            </w:pPr>
            <w:r w:rsidRPr="00F86BC3">
              <w:rPr>
                <w:rFonts w:ascii="Times New Roman" w:hAnsi="Times New Roman" w:cs="Times New Roman"/>
                <w:sz w:val="24"/>
                <w:szCs w:val="24"/>
              </w:rPr>
              <w:t>2 квалификационный уровень</w:t>
            </w:r>
          </w:p>
        </w:tc>
        <w:tc>
          <w:tcPr>
            <w:tcW w:w="4529" w:type="dxa"/>
            <w:gridSpan w:val="3"/>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pStyle w:val="a6"/>
            </w:pPr>
            <w:r w:rsidRPr="00F86BC3">
              <w:t>диспетчер образовательного учреждения;</w:t>
            </w:r>
          </w:p>
          <w:p w:rsidR="00884D97" w:rsidRPr="00F86BC3" w:rsidRDefault="00884D97" w:rsidP="00237FF4">
            <w:pPr>
              <w:pStyle w:val="a6"/>
              <w:rPr>
                <w:b w:val="0"/>
                <w:highlight w:val="yellow"/>
              </w:rPr>
            </w:pPr>
            <w:r w:rsidRPr="00F86BC3">
              <w:rPr>
                <w:b w:val="0"/>
              </w:rPr>
              <w:t>старший дежурный по режиму</w:t>
            </w:r>
          </w:p>
        </w:tc>
        <w:tc>
          <w:tcPr>
            <w:tcW w:w="2309" w:type="dxa"/>
            <w:tcBorders>
              <w:top w:val="single" w:sz="4" w:space="0" w:color="auto"/>
              <w:left w:val="nil"/>
              <w:bottom w:val="single" w:sz="4" w:space="0" w:color="auto"/>
              <w:right w:val="single" w:sz="4" w:space="0" w:color="auto"/>
            </w:tcBorders>
          </w:tcPr>
          <w:p w:rsidR="00884D97" w:rsidRPr="00F86BC3" w:rsidRDefault="00884D97" w:rsidP="00237FF4">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4498</w:t>
            </w:r>
          </w:p>
        </w:tc>
      </w:tr>
      <w:tr w:rsidR="00884D97" w:rsidRPr="00F86BC3" w:rsidTr="00237FF4">
        <w:trPr>
          <w:trHeight w:val="567"/>
        </w:trPr>
        <w:tc>
          <w:tcPr>
            <w:tcW w:w="9356" w:type="dxa"/>
            <w:gridSpan w:val="6"/>
            <w:tcBorders>
              <w:top w:val="single" w:sz="4" w:space="0" w:color="auto"/>
              <w:left w:val="single" w:sz="4" w:space="0" w:color="auto"/>
              <w:bottom w:val="single" w:sz="4" w:space="0" w:color="auto"/>
              <w:right w:val="single" w:sz="4" w:space="0" w:color="auto"/>
            </w:tcBorders>
            <w:shd w:val="clear" w:color="auto" w:fill="F2DBDB"/>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 xml:space="preserve">Профессиональная квалификационная группа должностей   </w:t>
            </w:r>
            <w:r w:rsidRPr="00F86BC3">
              <w:rPr>
                <w:rFonts w:ascii="Times New Roman" w:hAnsi="Times New Roman" w:cs="Times New Roman"/>
                <w:b/>
                <w:sz w:val="24"/>
                <w:szCs w:val="24"/>
              </w:rPr>
              <w:t>педагогических работников</w:t>
            </w:r>
          </w:p>
        </w:tc>
      </w:tr>
      <w:tr w:rsidR="00884D97" w:rsidRPr="00F86BC3" w:rsidTr="00237FF4">
        <w:trPr>
          <w:trHeight w:val="641"/>
        </w:trPr>
        <w:tc>
          <w:tcPr>
            <w:tcW w:w="2518" w:type="dxa"/>
            <w:gridSpan w:val="2"/>
            <w:vMerge w:val="restart"/>
            <w:tcBorders>
              <w:top w:val="nil"/>
              <w:left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1 квалификационный уровень</w:t>
            </w:r>
          </w:p>
        </w:tc>
        <w:tc>
          <w:tcPr>
            <w:tcW w:w="2311" w:type="dxa"/>
            <w:vMerge w:val="restart"/>
            <w:tcBorders>
              <w:top w:val="nil"/>
              <w:left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 xml:space="preserve">инструктор по труду; </w:t>
            </w:r>
            <w:r w:rsidRPr="00F86BC3">
              <w:rPr>
                <w:rFonts w:ascii="Times New Roman" w:hAnsi="Times New Roman" w:cs="Times New Roman"/>
                <w:sz w:val="24"/>
                <w:szCs w:val="24"/>
              </w:rPr>
              <w:br/>
            </w:r>
            <w:r w:rsidRPr="00F86BC3">
              <w:rPr>
                <w:rFonts w:ascii="Times New Roman" w:hAnsi="Times New Roman" w:cs="Times New Roman"/>
                <w:b/>
                <w:sz w:val="24"/>
                <w:szCs w:val="24"/>
              </w:rPr>
              <w:t xml:space="preserve">инструктор по </w:t>
            </w:r>
            <w:proofErr w:type="spellStart"/>
            <w:r w:rsidRPr="00F86BC3">
              <w:rPr>
                <w:rFonts w:ascii="Times New Roman" w:hAnsi="Times New Roman" w:cs="Times New Roman"/>
                <w:b/>
                <w:sz w:val="24"/>
                <w:szCs w:val="24"/>
              </w:rPr>
              <w:t>физич</w:t>
            </w:r>
            <w:proofErr w:type="spellEnd"/>
            <w:r w:rsidRPr="00F86BC3">
              <w:rPr>
                <w:rFonts w:ascii="Times New Roman" w:hAnsi="Times New Roman" w:cs="Times New Roman"/>
                <w:b/>
                <w:sz w:val="24"/>
                <w:szCs w:val="24"/>
              </w:rPr>
              <w:t>. культуре (в ДОУ)</w:t>
            </w:r>
            <w:r w:rsidRPr="00F86BC3">
              <w:rPr>
                <w:rFonts w:ascii="Times New Roman" w:hAnsi="Times New Roman" w:cs="Times New Roman"/>
                <w:sz w:val="24"/>
                <w:szCs w:val="24"/>
              </w:rPr>
              <w:t xml:space="preserve">; </w:t>
            </w:r>
            <w:r w:rsidRPr="00F86BC3">
              <w:rPr>
                <w:rFonts w:ascii="Times New Roman" w:hAnsi="Times New Roman" w:cs="Times New Roman"/>
                <w:sz w:val="24"/>
                <w:szCs w:val="24"/>
              </w:rPr>
              <w:br/>
            </w:r>
            <w:r w:rsidRPr="00F86BC3">
              <w:rPr>
                <w:rFonts w:ascii="Times New Roman" w:hAnsi="Times New Roman" w:cs="Times New Roman"/>
                <w:b/>
                <w:sz w:val="24"/>
                <w:szCs w:val="24"/>
              </w:rPr>
              <w:t>музыкальный руководитель</w:t>
            </w:r>
            <w:r w:rsidRPr="00F86BC3">
              <w:rPr>
                <w:rFonts w:ascii="Times New Roman" w:hAnsi="Times New Roman" w:cs="Times New Roman"/>
                <w:sz w:val="24"/>
                <w:szCs w:val="24"/>
              </w:rPr>
              <w:t xml:space="preserve">; </w:t>
            </w:r>
            <w:r w:rsidRPr="00F86BC3">
              <w:rPr>
                <w:rFonts w:ascii="Times New Roman" w:hAnsi="Times New Roman" w:cs="Times New Roman"/>
                <w:sz w:val="24"/>
                <w:szCs w:val="24"/>
              </w:rPr>
              <w:br/>
            </w:r>
            <w:r w:rsidRPr="00F86BC3">
              <w:rPr>
                <w:rFonts w:ascii="Times New Roman" w:hAnsi="Times New Roman" w:cs="Times New Roman"/>
                <w:b/>
                <w:sz w:val="24"/>
                <w:szCs w:val="24"/>
              </w:rPr>
              <w:t>старший вожатый</w:t>
            </w:r>
          </w:p>
        </w:tc>
        <w:tc>
          <w:tcPr>
            <w:tcW w:w="2218" w:type="dxa"/>
            <w:gridSpan w:val="2"/>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при наличии среднего профессионального образования</w:t>
            </w:r>
          </w:p>
        </w:tc>
        <w:tc>
          <w:tcPr>
            <w:tcW w:w="2309" w:type="dxa"/>
            <w:tcBorders>
              <w:top w:val="single" w:sz="4" w:space="0" w:color="auto"/>
              <w:left w:val="nil"/>
              <w:bottom w:val="single" w:sz="4" w:space="0" w:color="auto"/>
              <w:right w:val="single" w:sz="4" w:space="0" w:color="auto"/>
            </w:tcBorders>
            <w:vAlign w:val="center"/>
          </w:tcPr>
          <w:p w:rsidR="00884D97" w:rsidRPr="00F86BC3" w:rsidRDefault="00884D97" w:rsidP="00237FF4">
            <w:pPr>
              <w:jc w:val="center"/>
              <w:rPr>
                <w:rFonts w:ascii="Times New Roman" w:eastAsia="Times New Roman" w:hAnsi="Times New Roman" w:cs="Times New Roman"/>
                <w:sz w:val="24"/>
                <w:szCs w:val="24"/>
              </w:rPr>
            </w:pPr>
            <w:r>
              <w:rPr>
                <w:rFonts w:ascii="Times New Roman" w:hAnsi="Times New Roman" w:cs="Times New Roman"/>
                <w:sz w:val="24"/>
                <w:szCs w:val="24"/>
              </w:rPr>
              <w:t>6649</w:t>
            </w:r>
          </w:p>
        </w:tc>
      </w:tr>
      <w:tr w:rsidR="00884D97" w:rsidRPr="00F86BC3" w:rsidTr="00237FF4">
        <w:trPr>
          <w:trHeight w:val="709"/>
        </w:trPr>
        <w:tc>
          <w:tcPr>
            <w:tcW w:w="2518" w:type="dxa"/>
            <w:gridSpan w:val="2"/>
            <w:vMerge/>
            <w:tcBorders>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p>
        </w:tc>
        <w:tc>
          <w:tcPr>
            <w:tcW w:w="2311" w:type="dxa"/>
            <w:vMerge/>
            <w:tcBorders>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p>
        </w:tc>
        <w:tc>
          <w:tcPr>
            <w:tcW w:w="2218" w:type="dxa"/>
            <w:gridSpan w:val="2"/>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при наличии высшего профессионального образования</w:t>
            </w:r>
          </w:p>
        </w:tc>
        <w:tc>
          <w:tcPr>
            <w:tcW w:w="2309" w:type="dxa"/>
            <w:tcBorders>
              <w:top w:val="single" w:sz="4" w:space="0" w:color="auto"/>
              <w:left w:val="nil"/>
              <w:bottom w:val="single" w:sz="4" w:space="0" w:color="auto"/>
              <w:right w:val="single" w:sz="4" w:space="0" w:color="auto"/>
            </w:tcBorders>
            <w:vAlign w:val="center"/>
          </w:tcPr>
          <w:p w:rsidR="00884D97" w:rsidRPr="00F86BC3" w:rsidRDefault="00884D97" w:rsidP="00237FF4">
            <w:pPr>
              <w:jc w:val="center"/>
              <w:rPr>
                <w:rFonts w:ascii="Times New Roman" w:eastAsia="Times New Roman" w:hAnsi="Times New Roman" w:cs="Times New Roman"/>
                <w:sz w:val="24"/>
                <w:szCs w:val="24"/>
              </w:rPr>
            </w:pPr>
            <w:r>
              <w:rPr>
                <w:rFonts w:ascii="Times New Roman" w:hAnsi="Times New Roman" w:cs="Times New Roman"/>
                <w:sz w:val="24"/>
                <w:szCs w:val="24"/>
              </w:rPr>
              <w:t>7569</w:t>
            </w:r>
          </w:p>
        </w:tc>
      </w:tr>
      <w:tr w:rsidR="00884D97" w:rsidRPr="00F86BC3" w:rsidTr="00237FF4">
        <w:trPr>
          <w:trHeight w:val="862"/>
        </w:trPr>
        <w:tc>
          <w:tcPr>
            <w:tcW w:w="2518" w:type="dxa"/>
            <w:gridSpan w:val="2"/>
            <w:vMerge w:val="restart"/>
            <w:tcBorders>
              <w:top w:val="single" w:sz="4" w:space="0" w:color="auto"/>
              <w:left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2 квалификационный уровень</w:t>
            </w:r>
          </w:p>
        </w:tc>
        <w:tc>
          <w:tcPr>
            <w:tcW w:w="2311" w:type="dxa"/>
            <w:vMerge w:val="restart"/>
            <w:tcBorders>
              <w:top w:val="single" w:sz="4" w:space="0" w:color="auto"/>
              <w:left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 xml:space="preserve">инструктор-методист; </w:t>
            </w:r>
            <w:r w:rsidRPr="00F86BC3">
              <w:rPr>
                <w:rFonts w:ascii="Times New Roman" w:hAnsi="Times New Roman" w:cs="Times New Roman"/>
                <w:sz w:val="24"/>
                <w:szCs w:val="24"/>
              </w:rPr>
              <w:br/>
              <w:t>концертмейстер;</w:t>
            </w:r>
            <w:r w:rsidRPr="00F86BC3">
              <w:rPr>
                <w:rFonts w:ascii="Times New Roman" w:hAnsi="Times New Roman" w:cs="Times New Roman"/>
                <w:sz w:val="24"/>
                <w:szCs w:val="24"/>
              </w:rPr>
              <w:br/>
            </w:r>
            <w:r w:rsidRPr="00F86BC3">
              <w:rPr>
                <w:rFonts w:ascii="Times New Roman" w:hAnsi="Times New Roman" w:cs="Times New Roman"/>
                <w:b/>
                <w:sz w:val="24"/>
                <w:szCs w:val="24"/>
              </w:rPr>
              <w:t>педагог дополнит. образования;</w:t>
            </w:r>
            <w:r w:rsidRPr="00F86BC3">
              <w:rPr>
                <w:rFonts w:ascii="Times New Roman" w:hAnsi="Times New Roman" w:cs="Times New Roman"/>
                <w:b/>
                <w:sz w:val="24"/>
                <w:szCs w:val="24"/>
              </w:rPr>
              <w:br/>
              <w:t>педагог-организатор;</w:t>
            </w:r>
            <w:r w:rsidRPr="00F86BC3">
              <w:rPr>
                <w:rFonts w:ascii="Times New Roman" w:hAnsi="Times New Roman" w:cs="Times New Roman"/>
                <w:sz w:val="24"/>
                <w:szCs w:val="24"/>
              </w:rPr>
              <w:br/>
            </w:r>
            <w:r w:rsidRPr="00F86BC3">
              <w:rPr>
                <w:rFonts w:ascii="Times New Roman" w:hAnsi="Times New Roman" w:cs="Times New Roman"/>
                <w:b/>
                <w:sz w:val="24"/>
                <w:szCs w:val="24"/>
              </w:rPr>
              <w:t>социальный педагог;</w:t>
            </w:r>
            <w:r w:rsidRPr="00F86BC3">
              <w:rPr>
                <w:rFonts w:ascii="Times New Roman" w:hAnsi="Times New Roman" w:cs="Times New Roman"/>
                <w:b/>
                <w:sz w:val="24"/>
                <w:szCs w:val="24"/>
              </w:rPr>
              <w:br/>
              <w:t>тренер-преподаватель</w:t>
            </w:r>
          </w:p>
        </w:tc>
        <w:tc>
          <w:tcPr>
            <w:tcW w:w="2218" w:type="dxa"/>
            <w:gridSpan w:val="2"/>
            <w:tcBorders>
              <w:top w:val="single" w:sz="4" w:space="0" w:color="auto"/>
              <w:left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при наличии среднего профессионального образования</w:t>
            </w:r>
          </w:p>
        </w:tc>
        <w:tc>
          <w:tcPr>
            <w:tcW w:w="2309" w:type="dxa"/>
            <w:tcBorders>
              <w:top w:val="single" w:sz="4" w:space="0" w:color="auto"/>
              <w:left w:val="single" w:sz="4" w:space="0" w:color="auto"/>
              <w:right w:val="single" w:sz="4" w:space="0" w:color="auto"/>
            </w:tcBorders>
            <w:vAlign w:val="center"/>
          </w:tcPr>
          <w:p w:rsidR="00884D97" w:rsidRPr="00F86BC3" w:rsidRDefault="00884D97" w:rsidP="00237FF4">
            <w:pPr>
              <w:jc w:val="center"/>
              <w:rPr>
                <w:rFonts w:ascii="Times New Roman" w:eastAsia="Times New Roman" w:hAnsi="Times New Roman" w:cs="Times New Roman"/>
                <w:sz w:val="24"/>
                <w:szCs w:val="24"/>
              </w:rPr>
            </w:pPr>
            <w:r>
              <w:rPr>
                <w:rFonts w:ascii="Times New Roman" w:hAnsi="Times New Roman" w:cs="Times New Roman"/>
                <w:sz w:val="24"/>
                <w:szCs w:val="24"/>
              </w:rPr>
              <w:t>6959</w:t>
            </w:r>
          </w:p>
        </w:tc>
      </w:tr>
      <w:tr w:rsidR="00884D97" w:rsidRPr="00F86BC3" w:rsidTr="00237FF4">
        <w:trPr>
          <w:trHeight w:val="705"/>
        </w:trPr>
        <w:tc>
          <w:tcPr>
            <w:tcW w:w="2518" w:type="dxa"/>
            <w:gridSpan w:val="2"/>
            <w:vMerge/>
            <w:tcBorders>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p>
        </w:tc>
        <w:tc>
          <w:tcPr>
            <w:tcW w:w="2311" w:type="dxa"/>
            <w:vMerge/>
            <w:tcBorders>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p>
        </w:tc>
        <w:tc>
          <w:tcPr>
            <w:tcW w:w="2218" w:type="dxa"/>
            <w:gridSpan w:val="2"/>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при наличии высшего профессионального образования</w:t>
            </w:r>
          </w:p>
        </w:tc>
        <w:tc>
          <w:tcPr>
            <w:tcW w:w="2309" w:type="dxa"/>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eastAsia="Times New Roman" w:hAnsi="Times New Roman" w:cs="Times New Roman"/>
                <w:sz w:val="24"/>
                <w:szCs w:val="24"/>
              </w:rPr>
            </w:pPr>
            <w:r>
              <w:rPr>
                <w:rFonts w:ascii="Times New Roman" w:hAnsi="Times New Roman" w:cs="Times New Roman"/>
                <w:sz w:val="24"/>
                <w:szCs w:val="24"/>
              </w:rPr>
              <w:t>7926</w:t>
            </w:r>
          </w:p>
        </w:tc>
      </w:tr>
      <w:tr w:rsidR="00884D97" w:rsidRPr="00F86BC3" w:rsidTr="00237FF4">
        <w:trPr>
          <w:trHeight w:val="858"/>
        </w:trPr>
        <w:tc>
          <w:tcPr>
            <w:tcW w:w="2518" w:type="dxa"/>
            <w:gridSpan w:val="2"/>
            <w:vMerge w:val="restart"/>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3 квалификационный уровень</w:t>
            </w:r>
          </w:p>
        </w:tc>
        <w:tc>
          <w:tcPr>
            <w:tcW w:w="2311" w:type="dxa"/>
            <w:vMerge w:val="restart"/>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b/>
                <w:sz w:val="24"/>
                <w:szCs w:val="24"/>
              </w:rPr>
            </w:pPr>
            <w:r w:rsidRPr="00F86BC3">
              <w:rPr>
                <w:rFonts w:ascii="Times New Roman" w:hAnsi="Times New Roman" w:cs="Times New Roman"/>
                <w:b/>
                <w:sz w:val="24"/>
                <w:szCs w:val="24"/>
              </w:rPr>
              <w:t>воспитатель;</w:t>
            </w:r>
            <w:r w:rsidRPr="00F86BC3">
              <w:rPr>
                <w:rFonts w:ascii="Times New Roman" w:hAnsi="Times New Roman" w:cs="Times New Roman"/>
                <w:b/>
                <w:sz w:val="24"/>
                <w:szCs w:val="24"/>
              </w:rPr>
              <w:br/>
            </w:r>
            <w:r w:rsidRPr="00F86BC3">
              <w:rPr>
                <w:rFonts w:ascii="Times New Roman" w:hAnsi="Times New Roman" w:cs="Times New Roman"/>
                <w:sz w:val="24"/>
                <w:szCs w:val="24"/>
              </w:rPr>
              <w:t xml:space="preserve">мастер производственного обучения; </w:t>
            </w:r>
            <w:r w:rsidRPr="00F86BC3">
              <w:rPr>
                <w:rFonts w:ascii="Times New Roman" w:hAnsi="Times New Roman" w:cs="Times New Roman"/>
                <w:sz w:val="24"/>
                <w:szCs w:val="24"/>
              </w:rPr>
              <w:br/>
            </w:r>
            <w:r w:rsidRPr="00F86BC3">
              <w:rPr>
                <w:rFonts w:ascii="Times New Roman" w:hAnsi="Times New Roman" w:cs="Times New Roman"/>
                <w:b/>
                <w:sz w:val="24"/>
                <w:szCs w:val="24"/>
              </w:rPr>
              <w:t>методист;</w:t>
            </w:r>
          </w:p>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b/>
                <w:sz w:val="24"/>
                <w:szCs w:val="24"/>
              </w:rPr>
              <w:t>педагог-психолог</w:t>
            </w:r>
            <w:r w:rsidRPr="00F86BC3">
              <w:rPr>
                <w:rFonts w:ascii="Times New Roman" w:hAnsi="Times New Roman" w:cs="Times New Roman"/>
                <w:sz w:val="24"/>
                <w:szCs w:val="24"/>
              </w:rPr>
              <w:t xml:space="preserve">; </w:t>
            </w:r>
            <w:r w:rsidRPr="00F86BC3">
              <w:rPr>
                <w:rFonts w:ascii="Times New Roman" w:hAnsi="Times New Roman" w:cs="Times New Roman"/>
                <w:sz w:val="24"/>
                <w:szCs w:val="24"/>
              </w:rPr>
              <w:br/>
              <w:t xml:space="preserve">старший инструктор-методист; </w:t>
            </w:r>
            <w:r w:rsidRPr="00F86BC3">
              <w:rPr>
                <w:rFonts w:ascii="Times New Roman" w:hAnsi="Times New Roman" w:cs="Times New Roman"/>
                <w:sz w:val="24"/>
                <w:szCs w:val="24"/>
              </w:rPr>
              <w:br/>
              <w:t>старший педагог дополнительного образования; старший тренер-преподаватель</w:t>
            </w:r>
          </w:p>
        </w:tc>
        <w:tc>
          <w:tcPr>
            <w:tcW w:w="2218" w:type="dxa"/>
            <w:gridSpan w:val="2"/>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при наличии среднего профессионального образования</w:t>
            </w:r>
          </w:p>
        </w:tc>
        <w:tc>
          <w:tcPr>
            <w:tcW w:w="2309" w:type="dxa"/>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eastAsia="Times New Roman" w:hAnsi="Times New Roman" w:cs="Times New Roman"/>
                <w:sz w:val="24"/>
                <w:szCs w:val="24"/>
              </w:rPr>
            </w:pPr>
            <w:r>
              <w:rPr>
                <w:rFonts w:ascii="Times New Roman" w:hAnsi="Times New Roman" w:cs="Times New Roman"/>
                <w:sz w:val="24"/>
                <w:szCs w:val="24"/>
              </w:rPr>
              <w:t>7623</w:t>
            </w:r>
          </w:p>
        </w:tc>
      </w:tr>
      <w:tr w:rsidR="00884D97" w:rsidRPr="00F86BC3" w:rsidTr="00237FF4">
        <w:trPr>
          <w:trHeight w:val="701"/>
        </w:trPr>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p>
        </w:tc>
        <w:tc>
          <w:tcPr>
            <w:tcW w:w="2311" w:type="dxa"/>
            <w:vMerge/>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p>
        </w:tc>
        <w:tc>
          <w:tcPr>
            <w:tcW w:w="2218" w:type="dxa"/>
            <w:gridSpan w:val="2"/>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при наличии высшего профессионального образования</w:t>
            </w:r>
          </w:p>
        </w:tc>
        <w:tc>
          <w:tcPr>
            <w:tcW w:w="2309" w:type="dxa"/>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eastAsia="Times New Roman" w:hAnsi="Times New Roman" w:cs="Times New Roman"/>
                <w:sz w:val="24"/>
                <w:szCs w:val="24"/>
              </w:rPr>
            </w:pPr>
            <w:r>
              <w:rPr>
                <w:rFonts w:ascii="Times New Roman" w:hAnsi="Times New Roman" w:cs="Times New Roman"/>
                <w:sz w:val="24"/>
                <w:szCs w:val="24"/>
              </w:rPr>
              <w:t>8683</w:t>
            </w:r>
          </w:p>
        </w:tc>
      </w:tr>
      <w:tr w:rsidR="00884D97" w:rsidRPr="00F86BC3" w:rsidTr="00237FF4">
        <w:trPr>
          <w:trHeight w:val="1000"/>
        </w:trPr>
        <w:tc>
          <w:tcPr>
            <w:tcW w:w="2518" w:type="dxa"/>
            <w:gridSpan w:val="2"/>
            <w:vMerge w:val="restart"/>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4 квалификационный уровень</w:t>
            </w:r>
          </w:p>
        </w:tc>
        <w:tc>
          <w:tcPr>
            <w:tcW w:w="2311" w:type="dxa"/>
            <w:vMerge w:val="restart"/>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b/>
                <w:sz w:val="24"/>
                <w:szCs w:val="24"/>
              </w:rPr>
            </w:pPr>
            <w:r w:rsidRPr="00F86BC3">
              <w:rPr>
                <w:rFonts w:ascii="Times New Roman" w:hAnsi="Times New Roman" w:cs="Times New Roman"/>
                <w:sz w:val="24"/>
                <w:szCs w:val="24"/>
              </w:rPr>
              <w:t xml:space="preserve">преподаватель (кроме должностей преподавателей, отнесенных к профессорско-преподавательскому составу); </w:t>
            </w:r>
            <w:r w:rsidRPr="00F86BC3">
              <w:rPr>
                <w:rFonts w:ascii="Times New Roman" w:hAnsi="Times New Roman" w:cs="Times New Roman"/>
                <w:sz w:val="24"/>
                <w:szCs w:val="24"/>
              </w:rPr>
              <w:br/>
            </w:r>
            <w:r w:rsidRPr="00F86BC3">
              <w:rPr>
                <w:rFonts w:ascii="Times New Roman" w:hAnsi="Times New Roman" w:cs="Times New Roman"/>
                <w:b/>
                <w:sz w:val="24"/>
                <w:szCs w:val="24"/>
              </w:rPr>
              <w:t>преподаватель-организатор основ безопасности жизнедеятельности</w:t>
            </w:r>
            <w:r w:rsidRPr="00F86BC3">
              <w:rPr>
                <w:rFonts w:ascii="Times New Roman" w:hAnsi="Times New Roman" w:cs="Times New Roman"/>
                <w:sz w:val="24"/>
                <w:szCs w:val="24"/>
              </w:rPr>
              <w:t xml:space="preserve">; </w:t>
            </w:r>
            <w:r w:rsidRPr="00F86BC3">
              <w:rPr>
                <w:rFonts w:ascii="Times New Roman" w:hAnsi="Times New Roman" w:cs="Times New Roman"/>
                <w:sz w:val="24"/>
                <w:szCs w:val="24"/>
              </w:rPr>
              <w:br/>
            </w:r>
            <w:r w:rsidRPr="00F86BC3">
              <w:rPr>
                <w:rFonts w:ascii="Times New Roman" w:hAnsi="Times New Roman" w:cs="Times New Roman"/>
                <w:b/>
                <w:sz w:val="24"/>
                <w:szCs w:val="24"/>
              </w:rPr>
              <w:t xml:space="preserve">руководитель </w:t>
            </w:r>
            <w:proofErr w:type="spellStart"/>
            <w:r w:rsidRPr="00F86BC3">
              <w:rPr>
                <w:rFonts w:ascii="Times New Roman" w:hAnsi="Times New Roman" w:cs="Times New Roman"/>
                <w:b/>
                <w:sz w:val="24"/>
                <w:szCs w:val="24"/>
              </w:rPr>
              <w:t>физическ</w:t>
            </w:r>
            <w:proofErr w:type="spellEnd"/>
            <w:r w:rsidRPr="00F86BC3">
              <w:rPr>
                <w:rFonts w:ascii="Times New Roman" w:hAnsi="Times New Roman" w:cs="Times New Roman"/>
                <w:b/>
                <w:sz w:val="24"/>
                <w:szCs w:val="24"/>
              </w:rPr>
              <w:t>. воспитания;</w:t>
            </w:r>
            <w:r w:rsidRPr="00F86BC3">
              <w:rPr>
                <w:rFonts w:ascii="Times New Roman" w:hAnsi="Times New Roman" w:cs="Times New Roman"/>
                <w:sz w:val="24"/>
                <w:szCs w:val="24"/>
              </w:rPr>
              <w:br/>
            </w:r>
            <w:r w:rsidRPr="00F86BC3">
              <w:rPr>
                <w:rFonts w:ascii="Times New Roman" w:hAnsi="Times New Roman" w:cs="Times New Roman"/>
                <w:b/>
                <w:sz w:val="24"/>
                <w:szCs w:val="24"/>
              </w:rPr>
              <w:t>старший воспитатель</w:t>
            </w:r>
            <w:r w:rsidRPr="00F86BC3">
              <w:rPr>
                <w:rFonts w:ascii="Times New Roman" w:hAnsi="Times New Roman" w:cs="Times New Roman"/>
                <w:sz w:val="24"/>
                <w:szCs w:val="24"/>
              </w:rPr>
              <w:t xml:space="preserve">; </w:t>
            </w:r>
            <w:r w:rsidRPr="00F86BC3">
              <w:rPr>
                <w:rFonts w:ascii="Times New Roman" w:hAnsi="Times New Roman" w:cs="Times New Roman"/>
                <w:sz w:val="24"/>
                <w:szCs w:val="24"/>
              </w:rPr>
              <w:br/>
            </w:r>
            <w:r w:rsidRPr="00F86BC3">
              <w:rPr>
                <w:rFonts w:ascii="Times New Roman" w:hAnsi="Times New Roman" w:cs="Times New Roman"/>
                <w:b/>
                <w:sz w:val="24"/>
                <w:szCs w:val="24"/>
              </w:rPr>
              <w:t xml:space="preserve">старший методист; </w:t>
            </w:r>
            <w:r w:rsidRPr="00F86BC3">
              <w:rPr>
                <w:rFonts w:ascii="Times New Roman" w:hAnsi="Times New Roman" w:cs="Times New Roman"/>
                <w:b/>
                <w:sz w:val="24"/>
                <w:szCs w:val="24"/>
              </w:rPr>
              <w:br/>
            </w:r>
            <w:proofErr w:type="spellStart"/>
            <w:r w:rsidRPr="00F86BC3">
              <w:rPr>
                <w:rFonts w:ascii="Times New Roman" w:hAnsi="Times New Roman" w:cs="Times New Roman"/>
                <w:b/>
                <w:sz w:val="24"/>
                <w:szCs w:val="24"/>
              </w:rPr>
              <w:t>тьютор</w:t>
            </w:r>
            <w:proofErr w:type="spellEnd"/>
            <w:r w:rsidRPr="00F86BC3">
              <w:rPr>
                <w:rFonts w:ascii="Times New Roman" w:hAnsi="Times New Roman" w:cs="Times New Roman"/>
                <w:sz w:val="24"/>
                <w:szCs w:val="24"/>
              </w:rPr>
              <w:t xml:space="preserve"> (за исключением </w:t>
            </w:r>
            <w:proofErr w:type="spellStart"/>
            <w:r w:rsidRPr="00F86BC3">
              <w:rPr>
                <w:rFonts w:ascii="Times New Roman" w:hAnsi="Times New Roman" w:cs="Times New Roman"/>
                <w:sz w:val="24"/>
                <w:szCs w:val="24"/>
              </w:rPr>
              <w:t>тьюторов</w:t>
            </w:r>
            <w:proofErr w:type="spellEnd"/>
            <w:r w:rsidRPr="00F86BC3">
              <w:rPr>
                <w:rFonts w:ascii="Times New Roman" w:hAnsi="Times New Roman" w:cs="Times New Roman"/>
                <w:sz w:val="24"/>
                <w:szCs w:val="24"/>
              </w:rPr>
              <w:t xml:space="preserve">, занятых в сфере высшего и дополнительного профессионального образования); </w:t>
            </w:r>
            <w:r w:rsidRPr="00F86BC3">
              <w:rPr>
                <w:rFonts w:ascii="Times New Roman" w:hAnsi="Times New Roman" w:cs="Times New Roman"/>
                <w:sz w:val="24"/>
                <w:szCs w:val="24"/>
              </w:rPr>
              <w:br/>
            </w:r>
            <w:r w:rsidRPr="00F86BC3">
              <w:rPr>
                <w:rFonts w:ascii="Times New Roman" w:hAnsi="Times New Roman" w:cs="Times New Roman"/>
                <w:b/>
                <w:sz w:val="24"/>
                <w:szCs w:val="24"/>
              </w:rPr>
              <w:t xml:space="preserve">учитель; </w:t>
            </w:r>
            <w:r w:rsidRPr="00F86BC3">
              <w:rPr>
                <w:rFonts w:ascii="Times New Roman" w:hAnsi="Times New Roman" w:cs="Times New Roman"/>
                <w:b/>
                <w:sz w:val="24"/>
                <w:szCs w:val="24"/>
              </w:rPr>
              <w:br/>
              <w:t xml:space="preserve">учитель-дефектолог; </w:t>
            </w:r>
            <w:r w:rsidRPr="00F86BC3">
              <w:rPr>
                <w:rFonts w:ascii="Times New Roman" w:hAnsi="Times New Roman" w:cs="Times New Roman"/>
                <w:b/>
                <w:sz w:val="24"/>
                <w:szCs w:val="24"/>
              </w:rPr>
              <w:br/>
              <w:t>учитель-логопед (логопед)</w:t>
            </w:r>
          </w:p>
          <w:p w:rsidR="00884D97" w:rsidRDefault="00884D97" w:rsidP="00237FF4">
            <w:pPr>
              <w:jc w:val="center"/>
              <w:rPr>
                <w:rFonts w:ascii="Times New Roman" w:hAnsi="Times New Roman" w:cs="Times New Roman"/>
                <w:b/>
                <w:sz w:val="24"/>
                <w:szCs w:val="24"/>
              </w:rPr>
            </w:pPr>
            <w:r w:rsidRPr="00F86BC3">
              <w:rPr>
                <w:rFonts w:ascii="Times New Roman" w:hAnsi="Times New Roman" w:cs="Times New Roman"/>
                <w:b/>
                <w:sz w:val="24"/>
                <w:szCs w:val="24"/>
              </w:rPr>
              <w:t>педагог-библиотекарь</w:t>
            </w:r>
            <w:r>
              <w:rPr>
                <w:rFonts w:ascii="Times New Roman" w:hAnsi="Times New Roman" w:cs="Times New Roman"/>
                <w:b/>
                <w:sz w:val="24"/>
                <w:szCs w:val="24"/>
              </w:rPr>
              <w:t>;</w:t>
            </w:r>
          </w:p>
          <w:p w:rsidR="00884D97" w:rsidRPr="00F86BC3" w:rsidRDefault="00884D97" w:rsidP="00237FF4">
            <w:pPr>
              <w:jc w:val="center"/>
              <w:rPr>
                <w:rFonts w:ascii="Times New Roman" w:hAnsi="Times New Roman" w:cs="Times New Roman"/>
                <w:sz w:val="24"/>
                <w:szCs w:val="24"/>
              </w:rPr>
            </w:pPr>
            <w:r>
              <w:rPr>
                <w:rFonts w:ascii="Times New Roman" w:hAnsi="Times New Roman" w:cs="Times New Roman"/>
                <w:b/>
                <w:sz w:val="24"/>
                <w:szCs w:val="24"/>
              </w:rPr>
              <w:t>советник директора по воспитанию и взаимодействию с детскими общественными объединениями</w:t>
            </w:r>
          </w:p>
        </w:tc>
        <w:tc>
          <w:tcPr>
            <w:tcW w:w="2218" w:type="dxa"/>
            <w:gridSpan w:val="2"/>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при наличии среднего профессионального образования</w:t>
            </w:r>
          </w:p>
        </w:tc>
        <w:tc>
          <w:tcPr>
            <w:tcW w:w="2309" w:type="dxa"/>
            <w:tcBorders>
              <w:top w:val="single" w:sz="4" w:space="0" w:color="auto"/>
              <w:left w:val="nil"/>
              <w:bottom w:val="single" w:sz="4" w:space="0" w:color="auto"/>
              <w:right w:val="single" w:sz="4" w:space="0" w:color="auto"/>
            </w:tcBorders>
            <w:vAlign w:val="center"/>
          </w:tcPr>
          <w:p w:rsidR="00884D97" w:rsidRPr="00F86BC3" w:rsidRDefault="00884D97" w:rsidP="00237FF4">
            <w:pPr>
              <w:jc w:val="center"/>
              <w:rPr>
                <w:rFonts w:ascii="Times New Roman" w:eastAsia="Times New Roman" w:hAnsi="Times New Roman" w:cs="Times New Roman"/>
                <w:sz w:val="24"/>
                <w:szCs w:val="24"/>
              </w:rPr>
            </w:pPr>
            <w:r>
              <w:rPr>
                <w:rFonts w:ascii="Times New Roman" w:hAnsi="Times New Roman" w:cs="Times New Roman"/>
                <w:sz w:val="24"/>
                <w:szCs w:val="24"/>
              </w:rPr>
              <w:t>8341</w:t>
            </w:r>
          </w:p>
        </w:tc>
      </w:tr>
      <w:tr w:rsidR="00884D97" w:rsidRPr="00F86BC3" w:rsidTr="00237FF4">
        <w:trPr>
          <w:trHeight w:val="244"/>
        </w:trPr>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p>
        </w:tc>
        <w:tc>
          <w:tcPr>
            <w:tcW w:w="2311" w:type="dxa"/>
            <w:vMerge/>
            <w:tcBorders>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p>
        </w:tc>
        <w:tc>
          <w:tcPr>
            <w:tcW w:w="2218" w:type="dxa"/>
            <w:gridSpan w:val="2"/>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rPr>
                <w:rFonts w:ascii="Times New Roman" w:hAnsi="Times New Roman" w:cs="Times New Roman"/>
                <w:sz w:val="24"/>
                <w:szCs w:val="24"/>
              </w:rPr>
            </w:pPr>
            <w:r w:rsidRPr="00F86BC3">
              <w:rPr>
                <w:rFonts w:ascii="Times New Roman" w:hAnsi="Times New Roman" w:cs="Times New Roman"/>
                <w:sz w:val="24"/>
                <w:szCs w:val="24"/>
              </w:rPr>
              <w:t>при наличии высшего профессионального образования</w:t>
            </w:r>
          </w:p>
        </w:tc>
        <w:tc>
          <w:tcPr>
            <w:tcW w:w="2309" w:type="dxa"/>
            <w:tcBorders>
              <w:top w:val="single" w:sz="4" w:space="0" w:color="auto"/>
              <w:left w:val="nil"/>
              <w:bottom w:val="single" w:sz="4" w:space="0" w:color="auto"/>
              <w:right w:val="single" w:sz="4" w:space="0" w:color="auto"/>
            </w:tcBorders>
            <w:vAlign w:val="center"/>
          </w:tcPr>
          <w:p w:rsidR="00884D97" w:rsidRPr="00F86BC3" w:rsidRDefault="00884D97" w:rsidP="00237FF4">
            <w:pPr>
              <w:jc w:val="center"/>
              <w:rPr>
                <w:rFonts w:ascii="Times New Roman" w:eastAsia="Times New Roman" w:hAnsi="Times New Roman" w:cs="Times New Roman"/>
                <w:sz w:val="24"/>
                <w:szCs w:val="24"/>
              </w:rPr>
            </w:pPr>
            <w:r>
              <w:rPr>
                <w:rFonts w:ascii="Times New Roman" w:hAnsi="Times New Roman" w:cs="Times New Roman"/>
                <w:sz w:val="24"/>
                <w:szCs w:val="24"/>
              </w:rPr>
              <w:t>9505</w:t>
            </w:r>
          </w:p>
        </w:tc>
      </w:tr>
    </w:tbl>
    <w:p w:rsidR="00884D97" w:rsidRDefault="00884D97" w:rsidP="00884D97">
      <w:pPr>
        <w:pStyle w:val="ConsPlusNormal"/>
        <w:ind w:firstLine="0"/>
        <w:jc w:val="both"/>
        <w:rPr>
          <w:rFonts w:ascii="Times New Roman" w:hAnsi="Times New Roman" w:cs="Times New Roman"/>
          <w:sz w:val="24"/>
          <w:szCs w:val="24"/>
        </w:rPr>
      </w:pPr>
    </w:p>
    <w:p w:rsidR="00884D97" w:rsidRPr="00445545" w:rsidRDefault="00884D97" w:rsidP="00884D97">
      <w:pPr>
        <w:jc w:val="both"/>
        <w:rPr>
          <w:rFonts w:ascii="Times New Roman" w:hAnsi="Times New Roman" w:cs="Times New Roman"/>
          <w:b/>
          <w:sz w:val="20"/>
          <w:szCs w:val="20"/>
        </w:rPr>
      </w:pPr>
      <w:r w:rsidRPr="00445545">
        <w:rPr>
          <w:rFonts w:ascii="Times New Roman" w:hAnsi="Times New Roman" w:cs="Times New Roman"/>
          <w:b/>
          <w:sz w:val="20"/>
          <w:szCs w:val="20"/>
        </w:rPr>
        <w:t>&lt;*&gt;</w:t>
      </w:r>
      <w:r>
        <w:rPr>
          <w:rFonts w:ascii="Times New Roman" w:hAnsi="Times New Roman" w:cs="Times New Roman"/>
          <w:b/>
          <w:sz w:val="20"/>
          <w:szCs w:val="20"/>
        </w:rPr>
        <w:t xml:space="preserve"> </w:t>
      </w:r>
      <w:r w:rsidRPr="00445545">
        <w:rPr>
          <w:rFonts w:ascii="Times New Roman" w:hAnsi="Times New Roman" w:cs="Times New Roman"/>
          <w:sz w:val="20"/>
          <w:szCs w:val="20"/>
        </w:rPr>
        <w:t>Для должности «младший воспитатель»</w:t>
      </w:r>
      <w:r>
        <w:rPr>
          <w:rFonts w:ascii="Times New Roman" w:hAnsi="Times New Roman" w:cs="Times New Roman"/>
          <w:sz w:val="20"/>
          <w:szCs w:val="20"/>
        </w:rPr>
        <w:t xml:space="preserve"> минимальный размер оклада (должностного оклада), ставки заработной платы устанавливается в размере 3964,0 руб., для должности «дежурный по режиму» минимальный размер оклада (должностного оклада), ставки заработной платы устанавливается в размере 5381,о руб.</w:t>
      </w:r>
    </w:p>
    <w:p w:rsidR="00884D97" w:rsidRDefault="00884D97" w:rsidP="00884D97">
      <w:pPr>
        <w:ind w:firstLine="567"/>
        <w:jc w:val="center"/>
        <w:rPr>
          <w:rFonts w:ascii="Times New Roman" w:hAnsi="Times New Roman" w:cs="Times New Roman"/>
          <w:sz w:val="24"/>
          <w:szCs w:val="24"/>
        </w:rPr>
      </w:pPr>
    </w:p>
    <w:p w:rsidR="00884D97" w:rsidRPr="00F86BC3" w:rsidRDefault="00884D97" w:rsidP="00884D97">
      <w:pPr>
        <w:ind w:firstLine="567"/>
        <w:jc w:val="center"/>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w:t>
      </w:r>
    </w:p>
    <w:p w:rsidR="00884D97" w:rsidRPr="00F86BC3" w:rsidRDefault="00884D97" w:rsidP="00884D97">
      <w:pPr>
        <w:ind w:firstLine="567"/>
        <w:jc w:val="center"/>
        <w:rPr>
          <w:rFonts w:ascii="Times New Roman" w:hAnsi="Times New Roman" w:cs="Times New Roman"/>
          <w:sz w:val="24"/>
          <w:szCs w:val="24"/>
        </w:rPr>
      </w:pPr>
      <w:r w:rsidRPr="00F86BC3">
        <w:rPr>
          <w:rFonts w:ascii="Times New Roman" w:hAnsi="Times New Roman" w:cs="Times New Roman"/>
          <w:sz w:val="24"/>
          <w:szCs w:val="24"/>
        </w:rPr>
        <w:t xml:space="preserve"> «Общеотраслевые должности служащих»</w:t>
      </w:r>
    </w:p>
    <w:p w:rsidR="00884D97" w:rsidRPr="00F86BC3" w:rsidRDefault="00884D97" w:rsidP="00884D97">
      <w:pPr>
        <w:ind w:firstLine="567"/>
        <w:jc w:val="center"/>
        <w:rPr>
          <w:rFonts w:ascii="Times New Roman" w:hAnsi="Times New Roman" w:cs="Times New Roman"/>
          <w:b/>
          <w:sz w:val="24"/>
          <w:szCs w:val="24"/>
        </w:rPr>
      </w:pPr>
    </w:p>
    <w:tbl>
      <w:tblPr>
        <w:tblW w:w="9348" w:type="dxa"/>
        <w:tblCellMar>
          <w:left w:w="70" w:type="dxa"/>
          <w:right w:w="70" w:type="dxa"/>
        </w:tblCellMar>
        <w:tblLook w:val="0000"/>
      </w:tblPr>
      <w:tblGrid>
        <w:gridCol w:w="2361"/>
        <w:gridCol w:w="4674"/>
        <w:gridCol w:w="2313"/>
      </w:tblGrid>
      <w:tr w:rsidR="00884D97" w:rsidRPr="00F86BC3" w:rsidTr="00237FF4">
        <w:trPr>
          <w:cantSplit/>
          <w:trHeight w:val="346"/>
        </w:trPr>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Квалификационные уровни</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ind w:firstLine="567"/>
              <w:jc w:val="center"/>
              <w:rPr>
                <w:rFonts w:ascii="Times New Roman" w:hAnsi="Times New Roman" w:cs="Times New Roman"/>
                <w:sz w:val="24"/>
                <w:szCs w:val="24"/>
              </w:rPr>
            </w:pPr>
            <w:r w:rsidRPr="00F86BC3">
              <w:rPr>
                <w:rFonts w:ascii="Times New Roman" w:hAnsi="Times New Roman" w:cs="Times New Roman"/>
                <w:sz w:val="24"/>
                <w:szCs w:val="24"/>
              </w:rPr>
              <w:t>Должности, отнесенные к квалификационным уровням</w:t>
            </w:r>
          </w:p>
        </w:tc>
        <w:tc>
          <w:tcPr>
            <w:tcW w:w="2313"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 xml:space="preserve">Минимальный размер оклада (должностного   </w:t>
            </w:r>
            <w:r w:rsidRPr="00F86BC3">
              <w:rPr>
                <w:rFonts w:ascii="Times New Roman" w:hAnsi="Times New Roman" w:cs="Times New Roman"/>
                <w:sz w:val="24"/>
                <w:szCs w:val="24"/>
              </w:rPr>
              <w:br/>
              <w:t>оклада), ставки  заработной платы,  руб.</w:t>
            </w:r>
          </w:p>
        </w:tc>
      </w:tr>
      <w:tr w:rsidR="00884D97" w:rsidRPr="00F86BC3" w:rsidTr="00237FF4">
        <w:trPr>
          <w:cantSplit/>
          <w:trHeight w:val="598"/>
        </w:trPr>
        <w:tc>
          <w:tcPr>
            <w:tcW w:w="9348" w:type="dxa"/>
            <w:gridSpan w:val="3"/>
            <w:tcBorders>
              <w:top w:val="single" w:sz="6" w:space="0" w:color="auto"/>
              <w:left w:val="single" w:sz="6" w:space="0" w:color="auto"/>
              <w:bottom w:val="single" w:sz="6" w:space="0" w:color="auto"/>
              <w:right w:val="single" w:sz="6" w:space="0" w:color="auto"/>
            </w:tcBorders>
            <w:shd w:val="clear" w:color="auto" w:fill="F2DBDB"/>
            <w:vAlign w:val="center"/>
          </w:tcPr>
          <w:p w:rsidR="00884D97" w:rsidRPr="00F86BC3" w:rsidRDefault="00884D97" w:rsidP="00237FF4">
            <w:pPr>
              <w:ind w:firstLine="567"/>
              <w:jc w:val="center"/>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  «Общеотраслевые должности служащих первого уровня»</w:t>
            </w:r>
          </w:p>
        </w:tc>
      </w:tr>
      <w:tr w:rsidR="00884D97" w:rsidRPr="00F86BC3" w:rsidTr="00237FF4">
        <w:trPr>
          <w:cantSplit/>
          <w:trHeight w:val="1563"/>
        </w:trPr>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1 квалификационный уровень</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архивариус; дежурный (по выдаче справок, залу, этажу гостиницы, комнате отдыха водителей автомобилей, общежитию и др.); дежурный бюро пропусков;</w:t>
            </w:r>
          </w:p>
          <w:p w:rsidR="00884D97" w:rsidRPr="00F86BC3" w:rsidRDefault="00884D97" w:rsidP="00237FF4">
            <w:pPr>
              <w:jc w:val="center"/>
              <w:rPr>
                <w:rFonts w:ascii="Times New Roman" w:hAnsi="Times New Roman" w:cs="Times New Roman"/>
                <w:b/>
                <w:sz w:val="24"/>
                <w:szCs w:val="24"/>
              </w:rPr>
            </w:pPr>
            <w:r w:rsidRPr="00F86BC3">
              <w:rPr>
                <w:rFonts w:ascii="Times New Roman" w:hAnsi="Times New Roman" w:cs="Times New Roman"/>
                <w:b/>
                <w:sz w:val="24"/>
                <w:szCs w:val="24"/>
              </w:rPr>
              <w:t>делопроизводитель;</w:t>
            </w:r>
            <w:r w:rsidRPr="00F86BC3">
              <w:rPr>
                <w:rFonts w:ascii="Times New Roman" w:hAnsi="Times New Roman" w:cs="Times New Roman"/>
                <w:sz w:val="24"/>
                <w:szCs w:val="24"/>
              </w:rPr>
              <w:t xml:space="preserve"> кассир; комендант; машинистка;  </w:t>
            </w:r>
            <w:r w:rsidRPr="00F86BC3">
              <w:rPr>
                <w:rFonts w:ascii="Times New Roman" w:hAnsi="Times New Roman" w:cs="Times New Roman"/>
                <w:sz w:val="24"/>
                <w:szCs w:val="24"/>
              </w:rPr>
              <w:br/>
            </w:r>
            <w:r w:rsidRPr="00F86BC3">
              <w:rPr>
                <w:rFonts w:ascii="Times New Roman" w:hAnsi="Times New Roman" w:cs="Times New Roman"/>
                <w:b/>
                <w:sz w:val="24"/>
                <w:szCs w:val="24"/>
              </w:rPr>
              <w:t>секретарь; секретарь-машинистка;</w:t>
            </w:r>
          </w:p>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b/>
                <w:sz w:val="24"/>
                <w:szCs w:val="24"/>
              </w:rPr>
              <w:t>экспедитор</w:t>
            </w:r>
            <w:r w:rsidRPr="00F86BC3">
              <w:rPr>
                <w:rFonts w:ascii="Times New Roman" w:hAnsi="Times New Roman" w:cs="Times New Roman"/>
                <w:sz w:val="24"/>
                <w:szCs w:val="24"/>
              </w:rPr>
              <w:t xml:space="preserve">; экспедитор по перевозке грузов; паспортист; </w:t>
            </w:r>
            <w:r w:rsidRPr="00F86BC3">
              <w:rPr>
                <w:rFonts w:ascii="Times New Roman" w:hAnsi="Times New Roman" w:cs="Times New Roman"/>
                <w:b/>
                <w:sz w:val="24"/>
                <w:szCs w:val="24"/>
              </w:rPr>
              <w:t>статистик</w:t>
            </w:r>
          </w:p>
        </w:tc>
        <w:tc>
          <w:tcPr>
            <w:tcW w:w="2313"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ind w:firstLine="567"/>
              <w:jc w:val="center"/>
              <w:rPr>
                <w:rFonts w:ascii="Times New Roman" w:eastAsia="Times New Roman" w:hAnsi="Times New Roman" w:cs="Times New Roman"/>
                <w:sz w:val="24"/>
                <w:szCs w:val="24"/>
              </w:rPr>
            </w:pPr>
            <w:r>
              <w:rPr>
                <w:rFonts w:ascii="Times New Roman" w:hAnsi="Times New Roman" w:cs="Times New Roman"/>
                <w:sz w:val="24"/>
                <w:szCs w:val="24"/>
              </w:rPr>
              <w:t>4053</w:t>
            </w:r>
          </w:p>
        </w:tc>
      </w:tr>
      <w:tr w:rsidR="00884D97" w:rsidRPr="00F86BC3" w:rsidTr="00237FF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2 квалификационный уровень</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313"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ind w:firstLine="567"/>
              <w:jc w:val="center"/>
              <w:rPr>
                <w:rFonts w:ascii="Times New Roman" w:eastAsia="Times New Roman" w:hAnsi="Times New Roman" w:cs="Times New Roman"/>
                <w:sz w:val="24"/>
                <w:szCs w:val="24"/>
              </w:rPr>
            </w:pPr>
            <w:r>
              <w:rPr>
                <w:rFonts w:ascii="Times New Roman" w:hAnsi="Times New Roman" w:cs="Times New Roman"/>
                <w:sz w:val="24"/>
                <w:szCs w:val="24"/>
              </w:rPr>
              <w:t>4276</w:t>
            </w:r>
          </w:p>
        </w:tc>
      </w:tr>
      <w:tr w:rsidR="00884D97" w:rsidRPr="00F86BC3" w:rsidTr="00237FF4">
        <w:trPr>
          <w:cantSplit/>
          <w:trHeight w:val="536"/>
        </w:trPr>
        <w:tc>
          <w:tcPr>
            <w:tcW w:w="9348" w:type="dxa"/>
            <w:gridSpan w:val="3"/>
            <w:tcBorders>
              <w:top w:val="single" w:sz="6" w:space="0" w:color="auto"/>
              <w:left w:val="single" w:sz="6" w:space="0" w:color="auto"/>
              <w:bottom w:val="single" w:sz="6" w:space="0" w:color="auto"/>
              <w:right w:val="single" w:sz="6" w:space="0" w:color="auto"/>
            </w:tcBorders>
            <w:shd w:val="clear" w:color="auto" w:fill="F2DBDB"/>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 «Общеотраслевые должности служащих второго уровня»</w:t>
            </w:r>
          </w:p>
        </w:tc>
      </w:tr>
      <w:tr w:rsidR="00884D97" w:rsidRPr="00F86BC3" w:rsidTr="00237FF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1 квалификационный уровень</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 xml:space="preserve">администратор;   </w:t>
            </w:r>
            <w:r w:rsidRPr="00F86BC3">
              <w:rPr>
                <w:rFonts w:ascii="Times New Roman" w:hAnsi="Times New Roman" w:cs="Times New Roman"/>
                <w:b/>
                <w:sz w:val="24"/>
                <w:szCs w:val="24"/>
              </w:rPr>
              <w:t>инспектор по кадрам;      лаборант</w:t>
            </w:r>
            <w:r w:rsidRPr="00F86BC3">
              <w:rPr>
                <w:rFonts w:ascii="Times New Roman" w:hAnsi="Times New Roman" w:cs="Times New Roman"/>
                <w:sz w:val="24"/>
                <w:szCs w:val="24"/>
              </w:rPr>
              <w:t xml:space="preserve">; секретарь незрячего специалиста; </w:t>
            </w:r>
            <w:r w:rsidRPr="00F86BC3">
              <w:rPr>
                <w:rFonts w:ascii="Times New Roman" w:hAnsi="Times New Roman" w:cs="Times New Roman"/>
                <w:sz w:val="24"/>
                <w:szCs w:val="24"/>
              </w:rPr>
              <w:br/>
            </w:r>
            <w:r w:rsidRPr="00F86BC3">
              <w:rPr>
                <w:rFonts w:ascii="Times New Roman" w:hAnsi="Times New Roman" w:cs="Times New Roman"/>
                <w:b/>
                <w:sz w:val="24"/>
                <w:szCs w:val="24"/>
              </w:rPr>
              <w:t xml:space="preserve">секретарь </w:t>
            </w:r>
            <w:proofErr w:type="spellStart"/>
            <w:r w:rsidRPr="00F86BC3">
              <w:rPr>
                <w:rFonts w:ascii="Times New Roman" w:hAnsi="Times New Roman" w:cs="Times New Roman"/>
                <w:b/>
                <w:sz w:val="24"/>
                <w:szCs w:val="24"/>
              </w:rPr>
              <w:t>руководителя</w:t>
            </w:r>
            <w:r w:rsidRPr="00F86BC3">
              <w:rPr>
                <w:rFonts w:ascii="Times New Roman" w:hAnsi="Times New Roman" w:cs="Times New Roman"/>
                <w:sz w:val="24"/>
                <w:szCs w:val="24"/>
              </w:rPr>
              <w:t>;техник</w:t>
            </w:r>
            <w:proofErr w:type="spellEnd"/>
            <w:r w:rsidRPr="00F86BC3">
              <w:rPr>
                <w:rFonts w:ascii="Times New Roman" w:hAnsi="Times New Roman" w:cs="Times New Roman"/>
                <w:sz w:val="24"/>
                <w:szCs w:val="24"/>
              </w:rPr>
              <w:t xml:space="preserve">; техник вычислительного </w:t>
            </w:r>
          </w:p>
          <w:p w:rsidR="00884D97" w:rsidRPr="00F86BC3" w:rsidRDefault="00884D97" w:rsidP="00237FF4">
            <w:pPr>
              <w:jc w:val="center"/>
              <w:rPr>
                <w:rFonts w:ascii="Times New Roman" w:hAnsi="Times New Roman" w:cs="Times New Roman"/>
                <w:b/>
                <w:sz w:val="24"/>
                <w:szCs w:val="24"/>
              </w:rPr>
            </w:pPr>
            <w:r w:rsidRPr="00F86BC3">
              <w:rPr>
                <w:rFonts w:ascii="Times New Roman" w:hAnsi="Times New Roman" w:cs="Times New Roman"/>
                <w:sz w:val="24"/>
                <w:szCs w:val="24"/>
              </w:rPr>
              <w:t>(информационно-вычислительного) центра; техник по инвентаризации строений и сооружений;</w:t>
            </w:r>
            <w:r w:rsidRPr="00F86BC3">
              <w:rPr>
                <w:rFonts w:ascii="Times New Roman" w:hAnsi="Times New Roman" w:cs="Times New Roman"/>
                <w:sz w:val="24"/>
                <w:szCs w:val="24"/>
              </w:rPr>
              <w:br/>
              <w:t>техник-программист;   художник</w:t>
            </w:r>
          </w:p>
        </w:tc>
        <w:tc>
          <w:tcPr>
            <w:tcW w:w="2313"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ind w:firstLine="567"/>
              <w:jc w:val="center"/>
              <w:rPr>
                <w:rFonts w:ascii="Times New Roman" w:eastAsia="Times New Roman" w:hAnsi="Times New Roman" w:cs="Times New Roman"/>
                <w:sz w:val="24"/>
                <w:szCs w:val="24"/>
              </w:rPr>
            </w:pPr>
            <w:r>
              <w:rPr>
                <w:rFonts w:ascii="Times New Roman" w:hAnsi="Times New Roman" w:cs="Times New Roman"/>
                <w:sz w:val="24"/>
                <w:szCs w:val="24"/>
              </w:rPr>
              <w:t>4498</w:t>
            </w:r>
          </w:p>
        </w:tc>
      </w:tr>
      <w:tr w:rsidR="00884D97" w:rsidRPr="00F86BC3" w:rsidTr="00237FF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2 квалификационный уровень</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 xml:space="preserve">должности служащих первого квалификационного уровня, по которым устанавливается производное должностное наименование </w:t>
            </w:r>
            <w:r w:rsidRPr="00F86BC3">
              <w:rPr>
                <w:rFonts w:ascii="Times New Roman" w:hAnsi="Times New Roman" w:cs="Times New Roman"/>
                <w:b/>
                <w:sz w:val="24"/>
                <w:szCs w:val="24"/>
              </w:rPr>
              <w:t>«старший»;</w:t>
            </w:r>
            <w:r w:rsidRPr="00F86BC3">
              <w:rPr>
                <w:rFonts w:ascii="Times New Roman" w:hAnsi="Times New Roman" w:cs="Times New Roman"/>
                <w:sz w:val="24"/>
                <w:szCs w:val="24"/>
              </w:rPr>
              <w:br/>
              <w:t xml:space="preserve">должности служащих первого квалификационного уровня, по которым устанавливается II </w:t>
            </w:r>
            <w:proofErr w:type="spellStart"/>
            <w:r w:rsidRPr="00F86BC3">
              <w:rPr>
                <w:rFonts w:ascii="Times New Roman" w:hAnsi="Times New Roman" w:cs="Times New Roman"/>
                <w:sz w:val="24"/>
                <w:szCs w:val="24"/>
              </w:rPr>
              <w:t>внутридолжностная</w:t>
            </w:r>
            <w:proofErr w:type="spellEnd"/>
            <w:r w:rsidRPr="00F86BC3">
              <w:rPr>
                <w:rFonts w:ascii="Times New Roman" w:hAnsi="Times New Roman" w:cs="Times New Roman"/>
                <w:sz w:val="24"/>
                <w:szCs w:val="24"/>
              </w:rPr>
              <w:t xml:space="preserve"> категория</w:t>
            </w:r>
          </w:p>
          <w:p w:rsidR="00884D97" w:rsidRPr="00F86BC3" w:rsidRDefault="00884D97" w:rsidP="00237FF4">
            <w:pPr>
              <w:jc w:val="center"/>
              <w:rPr>
                <w:rFonts w:ascii="Times New Roman" w:hAnsi="Times New Roman" w:cs="Times New Roman"/>
                <w:b/>
                <w:sz w:val="24"/>
                <w:szCs w:val="24"/>
              </w:rPr>
            </w:pPr>
            <w:r w:rsidRPr="00F86BC3">
              <w:rPr>
                <w:rFonts w:ascii="Times New Roman" w:hAnsi="Times New Roman" w:cs="Times New Roman"/>
                <w:b/>
                <w:sz w:val="24"/>
                <w:szCs w:val="24"/>
              </w:rPr>
              <w:t xml:space="preserve">заведующий хозяйством - </w:t>
            </w:r>
            <w:r w:rsidRPr="00F86BC3">
              <w:rPr>
                <w:rFonts w:ascii="Times New Roman" w:hAnsi="Times New Roman" w:cs="Times New Roman"/>
                <w:i/>
                <w:sz w:val="24"/>
                <w:szCs w:val="24"/>
              </w:rPr>
              <w:t>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w:t>
            </w:r>
          </w:p>
        </w:tc>
        <w:tc>
          <w:tcPr>
            <w:tcW w:w="2313"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ind w:firstLine="567"/>
              <w:jc w:val="center"/>
              <w:rPr>
                <w:rFonts w:ascii="Times New Roman" w:eastAsia="Times New Roman" w:hAnsi="Times New Roman" w:cs="Times New Roman"/>
                <w:sz w:val="24"/>
                <w:szCs w:val="24"/>
              </w:rPr>
            </w:pPr>
            <w:r>
              <w:rPr>
                <w:rFonts w:ascii="Times New Roman" w:hAnsi="Times New Roman" w:cs="Times New Roman"/>
                <w:sz w:val="24"/>
                <w:szCs w:val="24"/>
              </w:rPr>
              <w:t>4943</w:t>
            </w:r>
          </w:p>
        </w:tc>
      </w:tr>
      <w:tr w:rsidR="00884D97" w:rsidRPr="00F86BC3" w:rsidTr="00237FF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3 квалификационный уровень</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должности служащих первого квалификационного уровня, по которым устанавливается I внутри должностная категория</w:t>
            </w:r>
          </w:p>
          <w:p w:rsidR="00884D97" w:rsidRPr="00F86BC3" w:rsidRDefault="00884D97" w:rsidP="00237FF4">
            <w:pPr>
              <w:jc w:val="center"/>
              <w:rPr>
                <w:rFonts w:ascii="Times New Roman" w:hAnsi="Times New Roman" w:cs="Times New Roman"/>
                <w:b/>
                <w:sz w:val="24"/>
                <w:szCs w:val="24"/>
              </w:rPr>
            </w:pPr>
            <w:r w:rsidRPr="00F86BC3">
              <w:rPr>
                <w:rFonts w:ascii="Times New Roman" w:hAnsi="Times New Roman" w:cs="Times New Roman"/>
                <w:b/>
                <w:sz w:val="24"/>
                <w:szCs w:val="24"/>
              </w:rPr>
              <w:t>Заведующий производством (шеф-повар)-</w:t>
            </w:r>
            <w:r w:rsidRPr="00F86BC3">
              <w:rPr>
                <w:rFonts w:ascii="Times New Roman" w:hAnsi="Times New Roman" w:cs="Times New Roman"/>
                <w:i/>
                <w:sz w:val="24"/>
                <w:szCs w:val="24"/>
              </w:rPr>
              <w:t>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w:t>
            </w:r>
            <w:r w:rsidRPr="00F86BC3">
              <w:rPr>
                <w:rFonts w:ascii="Times New Roman" w:hAnsi="Times New Roman" w:cs="Times New Roman"/>
                <w:sz w:val="24"/>
                <w:szCs w:val="24"/>
              </w:rPr>
              <w:t>.</w:t>
            </w:r>
          </w:p>
        </w:tc>
        <w:tc>
          <w:tcPr>
            <w:tcW w:w="2313"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ind w:firstLine="567"/>
              <w:jc w:val="center"/>
              <w:rPr>
                <w:rFonts w:ascii="Times New Roman" w:eastAsia="Times New Roman" w:hAnsi="Times New Roman" w:cs="Times New Roman"/>
                <w:sz w:val="24"/>
                <w:szCs w:val="24"/>
              </w:rPr>
            </w:pPr>
            <w:r>
              <w:rPr>
                <w:rFonts w:ascii="Times New Roman" w:hAnsi="Times New Roman" w:cs="Times New Roman"/>
                <w:sz w:val="24"/>
                <w:szCs w:val="24"/>
              </w:rPr>
              <w:t>5431</w:t>
            </w:r>
          </w:p>
        </w:tc>
      </w:tr>
      <w:tr w:rsidR="00884D97" w:rsidRPr="00F86BC3" w:rsidTr="00237FF4">
        <w:trPr>
          <w:cantSplit/>
          <w:trHeight w:val="170"/>
        </w:trPr>
        <w:tc>
          <w:tcPr>
            <w:tcW w:w="0" w:type="auto"/>
            <w:vMerge w:val="restart"/>
            <w:tcBorders>
              <w:top w:val="single" w:sz="6" w:space="0" w:color="auto"/>
              <w:left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4 квалификационный уровень</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b/>
                <w:sz w:val="24"/>
                <w:szCs w:val="24"/>
              </w:rPr>
            </w:pPr>
            <w:r w:rsidRPr="00F86BC3">
              <w:rPr>
                <w:rFonts w:ascii="Times New Roman" w:hAnsi="Times New Roman" w:cs="Times New Roman"/>
                <w:b/>
                <w:sz w:val="24"/>
                <w:szCs w:val="24"/>
              </w:rPr>
              <w:t>механик</w:t>
            </w:r>
          </w:p>
        </w:tc>
        <w:tc>
          <w:tcPr>
            <w:tcW w:w="2313" w:type="dxa"/>
            <w:vMerge w:val="restart"/>
            <w:tcBorders>
              <w:top w:val="single" w:sz="6" w:space="0" w:color="auto"/>
              <w:left w:val="single" w:sz="6" w:space="0" w:color="auto"/>
              <w:right w:val="single" w:sz="6" w:space="0" w:color="auto"/>
            </w:tcBorders>
          </w:tcPr>
          <w:p w:rsidR="00884D97" w:rsidRPr="00F86BC3" w:rsidRDefault="00884D97" w:rsidP="00237FF4">
            <w:pPr>
              <w:ind w:firstLine="567"/>
              <w:jc w:val="center"/>
              <w:rPr>
                <w:rFonts w:ascii="Times New Roman" w:eastAsia="Times New Roman" w:hAnsi="Times New Roman" w:cs="Times New Roman"/>
                <w:sz w:val="24"/>
                <w:szCs w:val="24"/>
              </w:rPr>
            </w:pPr>
            <w:r>
              <w:rPr>
                <w:rFonts w:ascii="Times New Roman" w:hAnsi="Times New Roman" w:cs="Times New Roman"/>
                <w:sz w:val="24"/>
                <w:szCs w:val="24"/>
              </w:rPr>
              <w:t>6854</w:t>
            </w:r>
          </w:p>
        </w:tc>
      </w:tr>
      <w:tr w:rsidR="00884D97" w:rsidRPr="00F86BC3" w:rsidTr="00237FF4">
        <w:trPr>
          <w:cantSplit/>
          <w:trHeight w:val="675"/>
        </w:trPr>
        <w:tc>
          <w:tcPr>
            <w:tcW w:w="0" w:type="auto"/>
            <w:vMerge/>
            <w:tcBorders>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313" w:type="dxa"/>
            <w:vMerge/>
            <w:tcBorders>
              <w:left w:val="single" w:sz="6" w:space="0" w:color="auto"/>
              <w:bottom w:val="single" w:sz="6" w:space="0" w:color="auto"/>
              <w:right w:val="single" w:sz="6" w:space="0" w:color="auto"/>
            </w:tcBorders>
            <w:vAlign w:val="center"/>
          </w:tcPr>
          <w:p w:rsidR="00884D97" w:rsidRPr="00F86BC3" w:rsidRDefault="00884D97" w:rsidP="00237FF4">
            <w:pPr>
              <w:ind w:firstLine="567"/>
              <w:jc w:val="center"/>
              <w:rPr>
                <w:rFonts w:ascii="Times New Roman" w:hAnsi="Times New Roman" w:cs="Times New Roman"/>
                <w:sz w:val="24"/>
                <w:szCs w:val="24"/>
              </w:rPr>
            </w:pPr>
          </w:p>
        </w:tc>
      </w:tr>
      <w:tr w:rsidR="00884D97" w:rsidRPr="00F86BC3" w:rsidTr="00237FF4">
        <w:trPr>
          <w:cantSplit/>
          <w:trHeight w:val="568"/>
        </w:trPr>
        <w:tc>
          <w:tcPr>
            <w:tcW w:w="9348" w:type="dxa"/>
            <w:gridSpan w:val="3"/>
            <w:tcBorders>
              <w:top w:val="single" w:sz="6" w:space="0" w:color="auto"/>
              <w:left w:val="single" w:sz="6" w:space="0" w:color="auto"/>
              <w:bottom w:val="single" w:sz="6" w:space="0" w:color="auto"/>
              <w:right w:val="single" w:sz="6" w:space="0" w:color="auto"/>
            </w:tcBorders>
            <w:shd w:val="clear" w:color="auto" w:fill="F2DBDB"/>
            <w:vAlign w:val="center"/>
          </w:tcPr>
          <w:p w:rsidR="00884D97" w:rsidRPr="00F86BC3" w:rsidRDefault="00884D97" w:rsidP="00237FF4">
            <w:pPr>
              <w:ind w:firstLine="75"/>
              <w:jc w:val="center"/>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 «Общеотраслевые должности служащих третьего уровня»</w:t>
            </w:r>
          </w:p>
        </w:tc>
      </w:tr>
      <w:tr w:rsidR="00884D97" w:rsidRPr="00F86BC3" w:rsidTr="00237FF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1 квалификационный уровень</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i/>
                <w:sz w:val="24"/>
                <w:szCs w:val="24"/>
              </w:rPr>
            </w:pPr>
            <w:r w:rsidRPr="00F86BC3">
              <w:rPr>
                <w:rFonts w:ascii="Times New Roman" w:hAnsi="Times New Roman" w:cs="Times New Roman"/>
                <w:b/>
                <w:sz w:val="24"/>
                <w:szCs w:val="24"/>
              </w:rPr>
              <w:t xml:space="preserve">бухгалтер </w:t>
            </w:r>
            <w:r w:rsidRPr="00F86BC3">
              <w:rPr>
                <w:rFonts w:ascii="Times New Roman" w:hAnsi="Times New Roman" w:cs="Times New Roman"/>
                <w:i/>
                <w:sz w:val="24"/>
                <w:szCs w:val="24"/>
              </w:rPr>
              <w:t>(среднее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 xml:space="preserve">бухгалтер-ревизор; </w:t>
            </w:r>
            <w:proofErr w:type="spellStart"/>
            <w:r w:rsidRPr="00F86BC3">
              <w:rPr>
                <w:rFonts w:ascii="Times New Roman" w:hAnsi="Times New Roman" w:cs="Times New Roman"/>
                <w:sz w:val="24"/>
                <w:szCs w:val="24"/>
              </w:rPr>
              <w:t>документовед</w:t>
            </w:r>
            <w:proofErr w:type="spellEnd"/>
            <w:r w:rsidRPr="00F86BC3">
              <w:rPr>
                <w:rFonts w:ascii="Times New Roman" w:hAnsi="Times New Roman" w:cs="Times New Roman"/>
                <w:sz w:val="24"/>
                <w:szCs w:val="24"/>
              </w:rPr>
              <w:t xml:space="preserve">;  инженер; </w:t>
            </w:r>
            <w:r w:rsidRPr="00F86BC3">
              <w:rPr>
                <w:rFonts w:ascii="Times New Roman" w:hAnsi="Times New Roman" w:cs="Times New Roman"/>
                <w:b/>
                <w:sz w:val="24"/>
                <w:szCs w:val="24"/>
              </w:rPr>
              <w:t>инженер по охране труда и технике безопасности</w:t>
            </w:r>
            <w:r w:rsidRPr="00F86BC3">
              <w:rPr>
                <w:rFonts w:ascii="Times New Roman" w:hAnsi="Times New Roman" w:cs="Times New Roman"/>
                <w:sz w:val="24"/>
                <w:szCs w:val="24"/>
              </w:rPr>
              <w:t>; инженер по ремонту; инженер по метрологии; инженер по надзору за строительством;</w:t>
            </w:r>
            <w:r>
              <w:rPr>
                <w:rFonts w:ascii="Times New Roman" w:hAnsi="Times New Roman" w:cs="Times New Roman"/>
                <w:sz w:val="24"/>
                <w:szCs w:val="24"/>
              </w:rPr>
              <w:t xml:space="preserve"> </w:t>
            </w:r>
            <w:r w:rsidRPr="00F86BC3">
              <w:rPr>
                <w:rFonts w:ascii="Times New Roman" w:hAnsi="Times New Roman" w:cs="Times New Roman"/>
                <w:sz w:val="24"/>
                <w:szCs w:val="24"/>
              </w:rPr>
              <w:t xml:space="preserve">инженер-программист (программист); </w:t>
            </w:r>
            <w:proofErr w:type="spellStart"/>
            <w:r w:rsidRPr="00F86BC3">
              <w:rPr>
                <w:rFonts w:ascii="Times New Roman" w:hAnsi="Times New Roman" w:cs="Times New Roman"/>
                <w:sz w:val="24"/>
                <w:szCs w:val="24"/>
              </w:rPr>
              <w:t>инженер-электроник</w:t>
            </w:r>
            <w:proofErr w:type="spellEnd"/>
            <w:r w:rsidRPr="00F86BC3">
              <w:rPr>
                <w:rFonts w:ascii="Times New Roman" w:hAnsi="Times New Roman" w:cs="Times New Roman"/>
                <w:sz w:val="24"/>
                <w:szCs w:val="24"/>
              </w:rPr>
              <w:t xml:space="preserve"> (электроник);</w:t>
            </w:r>
          </w:p>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b/>
                <w:sz w:val="24"/>
                <w:szCs w:val="24"/>
              </w:rPr>
              <w:t>психолог;</w:t>
            </w:r>
            <w:r w:rsidRPr="00F86BC3">
              <w:rPr>
                <w:rFonts w:ascii="Times New Roman" w:hAnsi="Times New Roman" w:cs="Times New Roman"/>
                <w:sz w:val="24"/>
                <w:szCs w:val="24"/>
              </w:rPr>
              <w:t xml:space="preserve">  социолог;  </w:t>
            </w:r>
            <w:r w:rsidRPr="00F86BC3">
              <w:rPr>
                <w:rFonts w:ascii="Times New Roman" w:hAnsi="Times New Roman" w:cs="Times New Roman"/>
                <w:b/>
                <w:sz w:val="24"/>
                <w:szCs w:val="24"/>
              </w:rPr>
              <w:t>специалист по кадрам;</w:t>
            </w:r>
          </w:p>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b/>
                <w:sz w:val="24"/>
                <w:szCs w:val="24"/>
              </w:rPr>
              <w:t>экономист;</w:t>
            </w:r>
            <w:r w:rsidRPr="00F86BC3">
              <w:rPr>
                <w:rFonts w:ascii="Times New Roman" w:hAnsi="Times New Roman" w:cs="Times New Roman"/>
                <w:sz w:val="24"/>
                <w:szCs w:val="24"/>
              </w:rPr>
              <w:t xml:space="preserve">  экономист по бухгалтерскому учету и анализу хозяйственной деятельности; экономист по планированию;  экономист по сбыту; экономист по труду; экономист по финансовой работе;</w:t>
            </w:r>
          </w:p>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b/>
                <w:sz w:val="24"/>
                <w:szCs w:val="24"/>
              </w:rPr>
              <w:t>юрисконсульт</w:t>
            </w:r>
          </w:p>
        </w:tc>
        <w:tc>
          <w:tcPr>
            <w:tcW w:w="2313"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ind w:firstLine="567"/>
              <w:jc w:val="center"/>
              <w:rPr>
                <w:rFonts w:ascii="Times New Roman" w:eastAsia="Times New Roman" w:hAnsi="Times New Roman" w:cs="Times New Roman"/>
                <w:sz w:val="24"/>
                <w:szCs w:val="24"/>
              </w:rPr>
            </w:pPr>
            <w:r>
              <w:rPr>
                <w:rFonts w:ascii="Times New Roman" w:hAnsi="Times New Roman" w:cs="Times New Roman"/>
                <w:sz w:val="24"/>
                <w:szCs w:val="24"/>
              </w:rPr>
              <w:t>4943</w:t>
            </w:r>
          </w:p>
        </w:tc>
      </w:tr>
      <w:tr w:rsidR="00884D97" w:rsidRPr="00F86BC3" w:rsidTr="00237FF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2 квалификационный уровень</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должности служащих первого квалификационного уровня, по которым может устанавливаться II внутри должностная категория</w:t>
            </w:r>
          </w:p>
        </w:tc>
        <w:tc>
          <w:tcPr>
            <w:tcW w:w="2313"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ind w:firstLine="567"/>
              <w:jc w:val="center"/>
              <w:rPr>
                <w:rFonts w:ascii="Times New Roman" w:eastAsia="Times New Roman" w:hAnsi="Times New Roman" w:cs="Times New Roman"/>
                <w:sz w:val="24"/>
                <w:szCs w:val="24"/>
              </w:rPr>
            </w:pPr>
            <w:r>
              <w:rPr>
                <w:rFonts w:ascii="Times New Roman" w:hAnsi="Times New Roman" w:cs="Times New Roman"/>
                <w:sz w:val="24"/>
                <w:szCs w:val="24"/>
              </w:rPr>
              <w:t>5431</w:t>
            </w:r>
          </w:p>
        </w:tc>
      </w:tr>
      <w:tr w:rsidR="00884D97" w:rsidRPr="00F86BC3" w:rsidTr="00237FF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3 квалификационный уровень</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Default="00884D97" w:rsidP="00237FF4">
            <w:pPr>
              <w:ind w:firstLine="72"/>
              <w:jc w:val="center"/>
              <w:rPr>
                <w:rFonts w:ascii="Times New Roman" w:hAnsi="Times New Roman" w:cs="Times New Roman"/>
                <w:sz w:val="24"/>
                <w:szCs w:val="24"/>
              </w:rPr>
            </w:pPr>
            <w:r w:rsidRPr="00F86BC3">
              <w:rPr>
                <w:rFonts w:ascii="Times New Roman" w:hAnsi="Times New Roman" w:cs="Times New Roman"/>
                <w:sz w:val="24"/>
                <w:szCs w:val="24"/>
              </w:rPr>
              <w:t>должности служащих первого квалификационного уровня, по которым может устанавливаться I внутри должностная категория</w:t>
            </w:r>
            <w:r>
              <w:rPr>
                <w:rFonts w:ascii="Times New Roman" w:hAnsi="Times New Roman" w:cs="Times New Roman"/>
                <w:sz w:val="24"/>
                <w:szCs w:val="24"/>
              </w:rPr>
              <w:t xml:space="preserve"> + старший специалист по закупкам</w:t>
            </w:r>
          </w:p>
          <w:p w:rsidR="00884D97" w:rsidRPr="00335BAB" w:rsidRDefault="00884D97" w:rsidP="00237FF4">
            <w:pPr>
              <w:ind w:firstLine="72"/>
              <w:jc w:val="center"/>
              <w:rPr>
                <w:rFonts w:ascii="Times New Roman" w:hAnsi="Times New Roman" w:cs="Times New Roman"/>
                <w:sz w:val="24"/>
                <w:szCs w:val="24"/>
              </w:rPr>
            </w:pPr>
            <w:r w:rsidRPr="00F86BC3">
              <w:rPr>
                <w:rFonts w:ascii="Times New Roman" w:hAnsi="Times New Roman" w:cs="Times New Roman"/>
                <w:b/>
                <w:sz w:val="24"/>
                <w:szCs w:val="24"/>
              </w:rPr>
              <w:t>Бухгалтер, экономист  I категории (</w:t>
            </w:r>
            <w:r w:rsidRPr="00F86BC3">
              <w:rPr>
                <w:rFonts w:ascii="Times New Roman" w:hAnsi="Times New Roman" w:cs="Times New Roman"/>
                <w:i/>
                <w:sz w:val="24"/>
                <w:szCs w:val="24"/>
              </w:rPr>
              <w:t>высшее профессиональное (экономическое) образование и стаж работы в должности бухгалтера II категории не менее 3 лет)</w:t>
            </w:r>
          </w:p>
        </w:tc>
        <w:tc>
          <w:tcPr>
            <w:tcW w:w="2313"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ind w:firstLine="567"/>
              <w:jc w:val="center"/>
              <w:rPr>
                <w:rFonts w:ascii="Times New Roman" w:eastAsia="Times New Roman" w:hAnsi="Times New Roman" w:cs="Times New Roman"/>
                <w:sz w:val="24"/>
                <w:szCs w:val="24"/>
              </w:rPr>
            </w:pPr>
            <w:r>
              <w:rPr>
                <w:rFonts w:ascii="Times New Roman" w:hAnsi="Times New Roman" w:cs="Times New Roman"/>
                <w:sz w:val="24"/>
                <w:szCs w:val="24"/>
              </w:rPr>
              <w:t>5961</w:t>
            </w:r>
          </w:p>
        </w:tc>
      </w:tr>
      <w:tr w:rsidR="00884D97" w:rsidRPr="00F86BC3" w:rsidTr="00237FF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4 квалификационный уровень</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b/>
                <w:sz w:val="24"/>
                <w:szCs w:val="24"/>
              </w:rPr>
              <w:t>должности служащих первого квалификационного уровня</w:t>
            </w:r>
            <w:r w:rsidRPr="00F86BC3">
              <w:rPr>
                <w:rFonts w:ascii="Times New Roman" w:hAnsi="Times New Roman" w:cs="Times New Roman"/>
                <w:sz w:val="24"/>
                <w:szCs w:val="24"/>
              </w:rPr>
              <w:t xml:space="preserve">, </w:t>
            </w:r>
            <w:r w:rsidRPr="00F86BC3">
              <w:rPr>
                <w:rFonts w:ascii="Times New Roman" w:hAnsi="Times New Roman" w:cs="Times New Roman"/>
                <w:b/>
                <w:sz w:val="24"/>
                <w:szCs w:val="24"/>
              </w:rPr>
              <w:t>по которым может устанавливаться</w:t>
            </w:r>
            <w:r w:rsidRPr="00F86BC3">
              <w:rPr>
                <w:rFonts w:ascii="Times New Roman" w:hAnsi="Times New Roman" w:cs="Times New Roman"/>
                <w:sz w:val="24"/>
                <w:szCs w:val="24"/>
              </w:rPr>
              <w:t xml:space="preserve"> производное должностное наименование </w:t>
            </w:r>
            <w:r w:rsidRPr="00F86BC3">
              <w:rPr>
                <w:rFonts w:ascii="Times New Roman" w:hAnsi="Times New Roman" w:cs="Times New Roman"/>
                <w:b/>
                <w:sz w:val="24"/>
                <w:szCs w:val="24"/>
              </w:rPr>
              <w:t>«ведущий»</w:t>
            </w:r>
          </w:p>
        </w:tc>
        <w:tc>
          <w:tcPr>
            <w:tcW w:w="2313"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ind w:firstLine="567"/>
              <w:jc w:val="center"/>
              <w:rPr>
                <w:rFonts w:ascii="Times New Roman" w:eastAsia="Times New Roman" w:hAnsi="Times New Roman" w:cs="Times New Roman"/>
                <w:sz w:val="24"/>
                <w:szCs w:val="24"/>
              </w:rPr>
            </w:pPr>
            <w:r>
              <w:rPr>
                <w:rFonts w:ascii="Times New Roman" w:hAnsi="Times New Roman" w:cs="Times New Roman"/>
                <w:sz w:val="24"/>
                <w:szCs w:val="24"/>
              </w:rPr>
              <w:t>7167</w:t>
            </w:r>
          </w:p>
        </w:tc>
      </w:tr>
    </w:tbl>
    <w:p w:rsidR="00884D97" w:rsidRPr="00F86BC3" w:rsidRDefault="00884D97" w:rsidP="00884D97">
      <w:pPr>
        <w:jc w:val="both"/>
        <w:rPr>
          <w:rFonts w:ascii="Times New Roman" w:hAnsi="Times New Roman" w:cs="Times New Roman"/>
          <w:sz w:val="24"/>
          <w:szCs w:val="24"/>
          <w:highlight w:val="yellow"/>
        </w:rPr>
      </w:pPr>
    </w:p>
    <w:p w:rsidR="00884D97" w:rsidRPr="00F86BC3" w:rsidRDefault="00884D97" w:rsidP="00884D97">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Профессиональные квалификационные группы общеотраслевых профессий рабочих</w:t>
      </w:r>
    </w:p>
    <w:p w:rsidR="00884D97" w:rsidRPr="00F86BC3" w:rsidRDefault="00884D97" w:rsidP="00884D97">
      <w:pPr>
        <w:autoSpaceDE w:val="0"/>
        <w:autoSpaceDN w:val="0"/>
        <w:adjustRightInd w:val="0"/>
        <w:jc w:val="center"/>
        <w:outlineLvl w:val="1"/>
        <w:rPr>
          <w:rFonts w:ascii="Times New Roman" w:hAnsi="Times New Roman" w:cs="Times New Roman"/>
          <w:b/>
          <w:sz w:val="24"/>
          <w:szCs w:val="24"/>
          <w:highlight w:val="yellow"/>
        </w:rPr>
      </w:pPr>
    </w:p>
    <w:tbl>
      <w:tblPr>
        <w:tblW w:w="9206" w:type="dxa"/>
        <w:jc w:val="center"/>
        <w:tblLayout w:type="fixed"/>
        <w:tblCellMar>
          <w:left w:w="70" w:type="dxa"/>
          <w:right w:w="70" w:type="dxa"/>
        </w:tblCellMar>
        <w:tblLook w:val="0000"/>
      </w:tblPr>
      <w:tblGrid>
        <w:gridCol w:w="2758"/>
        <w:gridCol w:w="4813"/>
        <w:gridCol w:w="1635"/>
      </w:tblGrid>
      <w:tr w:rsidR="00884D97" w:rsidRPr="00F86BC3" w:rsidTr="00237FF4">
        <w:trPr>
          <w:cantSplit/>
          <w:trHeight w:val="466"/>
          <w:jc w:val="center"/>
        </w:trPr>
        <w:tc>
          <w:tcPr>
            <w:tcW w:w="2758"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Квалификационные уровни</w:t>
            </w:r>
          </w:p>
        </w:tc>
        <w:tc>
          <w:tcPr>
            <w:tcW w:w="4813"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ind w:firstLine="709"/>
              <w:jc w:val="center"/>
              <w:outlineLvl w:val="1"/>
              <w:rPr>
                <w:rFonts w:ascii="Times New Roman" w:hAnsi="Times New Roman" w:cs="Times New Roman"/>
                <w:sz w:val="24"/>
                <w:szCs w:val="24"/>
              </w:rPr>
            </w:pPr>
            <w:r w:rsidRPr="00F86BC3">
              <w:rPr>
                <w:rFonts w:ascii="Times New Roman" w:hAnsi="Times New Roman" w:cs="Times New Roman"/>
                <w:sz w:val="24"/>
                <w:szCs w:val="24"/>
              </w:rPr>
              <w:t>Должности, отнесенные к квалификационным уровням</w:t>
            </w:r>
          </w:p>
        </w:tc>
        <w:tc>
          <w:tcPr>
            <w:tcW w:w="1635"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Минимальный размер оклада      (должностного   оклада), ставки  заработной платы, руб.</w:t>
            </w:r>
          </w:p>
        </w:tc>
      </w:tr>
      <w:tr w:rsidR="00884D97" w:rsidRPr="00F86BC3" w:rsidTr="00237FF4">
        <w:trPr>
          <w:cantSplit/>
          <w:trHeight w:val="360"/>
          <w:jc w:val="center"/>
        </w:trPr>
        <w:tc>
          <w:tcPr>
            <w:tcW w:w="9206" w:type="dxa"/>
            <w:gridSpan w:val="3"/>
            <w:tcBorders>
              <w:top w:val="single" w:sz="6" w:space="0" w:color="auto"/>
              <w:left w:val="single" w:sz="6" w:space="0" w:color="auto"/>
              <w:bottom w:val="single" w:sz="6" w:space="0" w:color="auto"/>
              <w:right w:val="single" w:sz="6" w:space="0" w:color="auto"/>
            </w:tcBorders>
            <w:shd w:val="clear" w:color="auto" w:fill="F2DBDB"/>
            <w:vAlign w:val="center"/>
          </w:tcPr>
          <w:p w:rsidR="00884D97" w:rsidRPr="00F86BC3" w:rsidRDefault="00884D97" w:rsidP="00237FF4">
            <w:pPr>
              <w:autoSpaceDE w:val="0"/>
              <w:autoSpaceDN w:val="0"/>
              <w:adjustRightInd w:val="0"/>
              <w:ind w:firstLine="709"/>
              <w:jc w:val="center"/>
              <w:outlineLvl w:val="1"/>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 «Общеотраслевые профессии рабочих первого уровня»</w:t>
            </w:r>
          </w:p>
        </w:tc>
      </w:tr>
      <w:tr w:rsidR="00884D97" w:rsidRPr="00F86BC3" w:rsidTr="00237FF4">
        <w:trPr>
          <w:cantSplit/>
          <w:trHeight w:val="2470"/>
          <w:jc w:val="center"/>
        </w:trPr>
        <w:tc>
          <w:tcPr>
            <w:tcW w:w="2758"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1 квалификационный уровень</w:t>
            </w:r>
          </w:p>
        </w:tc>
        <w:tc>
          <w:tcPr>
            <w:tcW w:w="4813"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p w:rsidR="00884D97" w:rsidRPr="00F86BC3" w:rsidRDefault="00884D97" w:rsidP="00237FF4">
            <w:pPr>
              <w:autoSpaceDE w:val="0"/>
              <w:autoSpaceDN w:val="0"/>
              <w:adjustRightInd w:val="0"/>
              <w:jc w:val="center"/>
              <w:outlineLvl w:val="1"/>
              <w:rPr>
                <w:rFonts w:ascii="Times New Roman" w:hAnsi="Times New Roman" w:cs="Times New Roman"/>
                <w:b/>
                <w:sz w:val="24"/>
                <w:szCs w:val="24"/>
              </w:rPr>
            </w:pPr>
            <w:r w:rsidRPr="00F86BC3">
              <w:rPr>
                <w:rFonts w:ascii="Times New Roman" w:hAnsi="Times New Roman" w:cs="Times New Roman"/>
                <w:b/>
                <w:sz w:val="24"/>
                <w:szCs w:val="24"/>
              </w:rPr>
              <w:t xml:space="preserve">гардеробщик; </w:t>
            </w:r>
            <w:r w:rsidRPr="00F86BC3">
              <w:rPr>
                <w:rFonts w:ascii="Times New Roman" w:hAnsi="Times New Roman" w:cs="Times New Roman"/>
                <w:sz w:val="24"/>
                <w:szCs w:val="24"/>
              </w:rPr>
              <w:t>горничная; грузчик;</w:t>
            </w:r>
            <w:r w:rsidRPr="00F86BC3">
              <w:rPr>
                <w:rFonts w:ascii="Times New Roman" w:hAnsi="Times New Roman" w:cs="Times New Roman"/>
                <w:b/>
                <w:sz w:val="24"/>
                <w:szCs w:val="24"/>
              </w:rPr>
              <w:t xml:space="preserve"> дворник; кастелянша; кладовщик, грузчик, кухонный работник, мойщик посуды</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proofErr w:type="spellStart"/>
            <w:r w:rsidRPr="00F86BC3">
              <w:rPr>
                <w:rFonts w:ascii="Times New Roman" w:hAnsi="Times New Roman" w:cs="Times New Roman"/>
                <w:sz w:val="24"/>
                <w:szCs w:val="24"/>
              </w:rPr>
              <w:t>ремонтировщик</w:t>
            </w:r>
            <w:proofErr w:type="spellEnd"/>
            <w:r w:rsidRPr="00F86BC3">
              <w:rPr>
                <w:rFonts w:ascii="Times New Roman" w:hAnsi="Times New Roman" w:cs="Times New Roman"/>
                <w:sz w:val="24"/>
                <w:szCs w:val="24"/>
              </w:rPr>
              <w:t xml:space="preserve"> плоскостных спортивных сооружений; садовник;</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b/>
                <w:sz w:val="24"/>
                <w:szCs w:val="24"/>
              </w:rPr>
              <w:t>сторож (вахтер); уборщик служебных помещений</w:t>
            </w:r>
            <w:r w:rsidRPr="00F86BC3">
              <w:rPr>
                <w:rFonts w:ascii="Times New Roman" w:hAnsi="Times New Roman" w:cs="Times New Roman"/>
                <w:sz w:val="24"/>
                <w:szCs w:val="24"/>
              </w:rPr>
              <w:t>;</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 xml:space="preserve">уборщик мусоропроводов; уборщик территорий; </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оператор копировальных и множительных машин</w:t>
            </w:r>
          </w:p>
          <w:p w:rsidR="00884D97" w:rsidRPr="00F86BC3" w:rsidRDefault="00884D97" w:rsidP="00237FF4">
            <w:pPr>
              <w:autoSpaceDE w:val="0"/>
              <w:autoSpaceDN w:val="0"/>
              <w:adjustRightInd w:val="0"/>
              <w:jc w:val="center"/>
              <w:outlineLvl w:val="1"/>
              <w:rPr>
                <w:rFonts w:ascii="Times New Roman" w:hAnsi="Times New Roman" w:cs="Times New Roman"/>
                <w:b/>
                <w:sz w:val="24"/>
                <w:szCs w:val="24"/>
              </w:rPr>
            </w:pPr>
            <w:r w:rsidRPr="00F86BC3">
              <w:rPr>
                <w:rFonts w:ascii="Times New Roman" w:hAnsi="Times New Roman" w:cs="Times New Roman"/>
                <w:b/>
                <w:sz w:val="24"/>
                <w:szCs w:val="24"/>
              </w:rPr>
              <w:t>рабочий по комплексному обслуживанию и ремонту зданий</w:t>
            </w:r>
          </w:p>
          <w:p w:rsidR="00884D97" w:rsidRPr="00F86BC3" w:rsidRDefault="00884D97" w:rsidP="00237FF4">
            <w:pPr>
              <w:autoSpaceDE w:val="0"/>
              <w:autoSpaceDN w:val="0"/>
              <w:adjustRightInd w:val="0"/>
              <w:jc w:val="center"/>
              <w:outlineLvl w:val="1"/>
              <w:rPr>
                <w:rFonts w:ascii="Times New Roman" w:hAnsi="Times New Roman" w:cs="Times New Roman"/>
                <w:b/>
                <w:sz w:val="24"/>
                <w:szCs w:val="24"/>
              </w:rPr>
            </w:pPr>
            <w:r w:rsidRPr="00F86BC3">
              <w:rPr>
                <w:rFonts w:ascii="Times New Roman" w:hAnsi="Times New Roman" w:cs="Times New Roman"/>
                <w:b/>
                <w:sz w:val="24"/>
                <w:szCs w:val="24"/>
              </w:rPr>
              <w:t>повар 2 разряда, кочегар</w:t>
            </w:r>
          </w:p>
        </w:tc>
        <w:tc>
          <w:tcPr>
            <w:tcW w:w="1635"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3481</w:t>
            </w:r>
          </w:p>
        </w:tc>
      </w:tr>
      <w:tr w:rsidR="00884D97" w:rsidRPr="00F86BC3" w:rsidTr="00237FF4">
        <w:trPr>
          <w:cantSplit/>
          <w:trHeight w:val="460"/>
          <w:jc w:val="center"/>
        </w:trPr>
        <w:tc>
          <w:tcPr>
            <w:tcW w:w="2758"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2 квалификационный уровень</w:t>
            </w:r>
          </w:p>
        </w:tc>
        <w:tc>
          <w:tcPr>
            <w:tcW w:w="4813"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635"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3649</w:t>
            </w:r>
          </w:p>
        </w:tc>
      </w:tr>
      <w:tr w:rsidR="00884D97" w:rsidRPr="00F86BC3" w:rsidTr="00237FF4">
        <w:trPr>
          <w:cantSplit/>
          <w:trHeight w:val="360"/>
          <w:jc w:val="center"/>
        </w:trPr>
        <w:tc>
          <w:tcPr>
            <w:tcW w:w="9206" w:type="dxa"/>
            <w:gridSpan w:val="3"/>
            <w:tcBorders>
              <w:top w:val="single" w:sz="6" w:space="0" w:color="auto"/>
              <w:left w:val="single" w:sz="6" w:space="0" w:color="auto"/>
              <w:bottom w:val="single" w:sz="6" w:space="0" w:color="auto"/>
              <w:right w:val="single" w:sz="6" w:space="0" w:color="auto"/>
            </w:tcBorders>
            <w:shd w:val="clear" w:color="auto" w:fill="F2DBDB"/>
            <w:vAlign w:val="center"/>
          </w:tcPr>
          <w:p w:rsidR="00884D97" w:rsidRPr="00F86BC3" w:rsidRDefault="00884D97" w:rsidP="00237FF4">
            <w:pPr>
              <w:autoSpaceDE w:val="0"/>
              <w:autoSpaceDN w:val="0"/>
              <w:adjustRightInd w:val="0"/>
              <w:ind w:firstLine="709"/>
              <w:jc w:val="center"/>
              <w:outlineLvl w:val="1"/>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 «Общеотраслевые профессии рабочих второго уровня»</w:t>
            </w:r>
          </w:p>
        </w:tc>
      </w:tr>
      <w:tr w:rsidR="00884D97" w:rsidRPr="00F86BC3" w:rsidTr="00237FF4">
        <w:trPr>
          <w:cantSplit/>
          <w:trHeight w:val="240"/>
          <w:jc w:val="center"/>
        </w:trPr>
        <w:tc>
          <w:tcPr>
            <w:tcW w:w="2758"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ind w:firstLine="72"/>
              <w:jc w:val="center"/>
              <w:outlineLvl w:val="1"/>
              <w:rPr>
                <w:rFonts w:ascii="Times New Roman" w:hAnsi="Times New Roman" w:cs="Times New Roman"/>
                <w:sz w:val="24"/>
                <w:szCs w:val="24"/>
              </w:rPr>
            </w:pPr>
            <w:r w:rsidRPr="00F86BC3">
              <w:rPr>
                <w:rFonts w:ascii="Times New Roman" w:hAnsi="Times New Roman" w:cs="Times New Roman"/>
                <w:sz w:val="24"/>
                <w:szCs w:val="24"/>
              </w:rPr>
              <w:t>1 квалификационный уровень</w:t>
            </w:r>
          </w:p>
        </w:tc>
        <w:tc>
          <w:tcPr>
            <w:tcW w:w="4813"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ind w:firstLine="72"/>
              <w:jc w:val="center"/>
              <w:outlineLvl w:val="1"/>
              <w:rPr>
                <w:rFonts w:ascii="Times New Roman" w:hAnsi="Times New Roman" w:cs="Times New Roman"/>
                <w:sz w:val="24"/>
                <w:szCs w:val="24"/>
              </w:rPr>
            </w:pPr>
            <w:r w:rsidRPr="00F86BC3">
              <w:rPr>
                <w:rFonts w:ascii="Times New Roman" w:hAnsi="Times New Roman" w:cs="Times New Roman"/>
                <w:sz w:val="24"/>
                <w:szCs w:val="24"/>
              </w:rPr>
              <w:t xml:space="preserve">наименования профессий рабочих, по которым предусмотрено присвоение </w:t>
            </w:r>
            <w:r w:rsidRPr="00F86BC3">
              <w:rPr>
                <w:rFonts w:ascii="Times New Roman" w:hAnsi="Times New Roman" w:cs="Times New Roman"/>
                <w:sz w:val="24"/>
                <w:szCs w:val="24"/>
              </w:rPr>
              <w:br/>
            </w:r>
            <w:r w:rsidRPr="00F86BC3">
              <w:rPr>
                <w:rFonts w:ascii="Times New Roman" w:hAnsi="Times New Roman" w:cs="Times New Roman"/>
                <w:b/>
                <w:sz w:val="24"/>
                <w:szCs w:val="24"/>
              </w:rPr>
              <w:t>4 и 5 квалификационных разрядов</w:t>
            </w:r>
            <w:r w:rsidRPr="00F86BC3">
              <w:rPr>
                <w:rFonts w:ascii="Times New Roman" w:hAnsi="Times New Roman" w:cs="Times New Roman"/>
                <w:sz w:val="24"/>
                <w:szCs w:val="24"/>
              </w:rPr>
              <w:t xml:space="preserve"> в соответствии с Единым тарифно-квалификационным справочником работ и профессий рабочих; </w:t>
            </w:r>
            <w:r w:rsidRPr="00F86BC3">
              <w:rPr>
                <w:rFonts w:ascii="Times New Roman" w:hAnsi="Times New Roman" w:cs="Times New Roman"/>
                <w:sz w:val="24"/>
                <w:szCs w:val="24"/>
              </w:rPr>
              <w:br/>
            </w:r>
            <w:r w:rsidRPr="00F86BC3">
              <w:rPr>
                <w:rFonts w:ascii="Times New Roman" w:hAnsi="Times New Roman" w:cs="Times New Roman"/>
                <w:b/>
                <w:sz w:val="24"/>
                <w:szCs w:val="24"/>
              </w:rPr>
              <w:t>водитель автомобиля</w:t>
            </w:r>
            <w:r w:rsidRPr="00F86BC3">
              <w:rPr>
                <w:rFonts w:ascii="Times New Roman" w:hAnsi="Times New Roman" w:cs="Times New Roman"/>
                <w:sz w:val="24"/>
                <w:szCs w:val="24"/>
              </w:rPr>
              <w:t xml:space="preserve">; механик по техническим видам спорта; </w:t>
            </w:r>
            <w:r w:rsidRPr="00F86BC3">
              <w:rPr>
                <w:rFonts w:ascii="Times New Roman" w:hAnsi="Times New Roman" w:cs="Times New Roman"/>
                <w:sz w:val="24"/>
                <w:szCs w:val="24"/>
              </w:rPr>
              <w:br/>
              <w:t>оператор электронно-вычислительных и вычислительных машин</w:t>
            </w:r>
          </w:p>
          <w:p w:rsidR="00884D97" w:rsidRPr="00F86BC3" w:rsidRDefault="00884D97" w:rsidP="00237FF4">
            <w:pPr>
              <w:autoSpaceDE w:val="0"/>
              <w:autoSpaceDN w:val="0"/>
              <w:adjustRightInd w:val="0"/>
              <w:jc w:val="center"/>
              <w:outlineLvl w:val="1"/>
              <w:rPr>
                <w:rFonts w:ascii="Times New Roman" w:hAnsi="Times New Roman" w:cs="Times New Roman"/>
                <w:b/>
                <w:sz w:val="24"/>
                <w:szCs w:val="24"/>
              </w:rPr>
            </w:pPr>
            <w:r w:rsidRPr="00F86BC3">
              <w:rPr>
                <w:rFonts w:ascii="Times New Roman" w:hAnsi="Times New Roman" w:cs="Times New Roman"/>
                <w:b/>
                <w:sz w:val="24"/>
                <w:szCs w:val="24"/>
              </w:rPr>
              <w:t>повар 4-5 разряда, электрик 4-5разряда,  кочегар</w:t>
            </w:r>
          </w:p>
        </w:tc>
        <w:tc>
          <w:tcPr>
            <w:tcW w:w="1635"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4053</w:t>
            </w:r>
          </w:p>
        </w:tc>
      </w:tr>
      <w:tr w:rsidR="00884D97" w:rsidRPr="00F86BC3" w:rsidTr="00237FF4">
        <w:trPr>
          <w:cantSplit/>
          <w:trHeight w:val="240"/>
          <w:jc w:val="center"/>
        </w:trPr>
        <w:tc>
          <w:tcPr>
            <w:tcW w:w="2758"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ind w:firstLine="72"/>
              <w:jc w:val="center"/>
              <w:outlineLvl w:val="1"/>
              <w:rPr>
                <w:rFonts w:ascii="Times New Roman" w:hAnsi="Times New Roman" w:cs="Times New Roman"/>
                <w:sz w:val="24"/>
                <w:szCs w:val="24"/>
              </w:rPr>
            </w:pPr>
            <w:r w:rsidRPr="00F86BC3">
              <w:rPr>
                <w:rFonts w:ascii="Times New Roman" w:hAnsi="Times New Roman" w:cs="Times New Roman"/>
                <w:sz w:val="24"/>
                <w:szCs w:val="24"/>
              </w:rPr>
              <w:t>2 квалификационный уровень</w:t>
            </w:r>
          </w:p>
        </w:tc>
        <w:tc>
          <w:tcPr>
            <w:tcW w:w="4813"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ind w:firstLine="72"/>
              <w:jc w:val="center"/>
              <w:outlineLvl w:val="1"/>
              <w:rPr>
                <w:rFonts w:ascii="Times New Roman" w:hAnsi="Times New Roman" w:cs="Times New Roman"/>
                <w:sz w:val="24"/>
                <w:szCs w:val="24"/>
              </w:rPr>
            </w:pPr>
            <w:r w:rsidRPr="00F86BC3">
              <w:rPr>
                <w:rFonts w:ascii="Times New Roman" w:hAnsi="Times New Roman" w:cs="Times New Roman"/>
                <w:sz w:val="24"/>
                <w:szCs w:val="24"/>
              </w:rPr>
              <w:t xml:space="preserve">наименования профессий рабочих, по  которым предусмотрено присвоение </w:t>
            </w:r>
            <w:r w:rsidRPr="00F86BC3">
              <w:rPr>
                <w:rFonts w:ascii="Times New Roman" w:hAnsi="Times New Roman" w:cs="Times New Roman"/>
                <w:b/>
                <w:sz w:val="24"/>
                <w:szCs w:val="24"/>
              </w:rPr>
              <w:t>6 и 7 квалификационных</w:t>
            </w:r>
            <w:r w:rsidRPr="00F86BC3">
              <w:rPr>
                <w:rFonts w:ascii="Times New Roman" w:hAnsi="Times New Roman" w:cs="Times New Roman"/>
                <w:sz w:val="24"/>
                <w:szCs w:val="24"/>
              </w:rPr>
              <w:t xml:space="preserve"> разрядов в соответствии с Единым тарифно-квалификационным справочником работ и профессий рабочих</w:t>
            </w:r>
          </w:p>
          <w:p w:rsidR="00884D97" w:rsidRPr="00F86BC3" w:rsidRDefault="00884D97" w:rsidP="00237FF4">
            <w:pPr>
              <w:autoSpaceDE w:val="0"/>
              <w:autoSpaceDN w:val="0"/>
              <w:adjustRightInd w:val="0"/>
              <w:ind w:firstLine="72"/>
              <w:jc w:val="center"/>
              <w:outlineLvl w:val="1"/>
              <w:rPr>
                <w:rFonts w:ascii="Times New Roman" w:hAnsi="Times New Roman" w:cs="Times New Roman"/>
                <w:b/>
                <w:sz w:val="24"/>
                <w:szCs w:val="24"/>
              </w:rPr>
            </w:pPr>
            <w:r w:rsidRPr="00F86BC3">
              <w:rPr>
                <w:rFonts w:ascii="Times New Roman" w:hAnsi="Times New Roman" w:cs="Times New Roman"/>
                <w:b/>
                <w:sz w:val="24"/>
                <w:szCs w:val="24"/>
              </w:rPr>
              <w:t>повар 6 разряда, электрик 6-7 разряда,</w:t>
            </w:r>
          </w:p>
          <w:p w:rsidR="00884D97" w:rsidRPr="00F86BC3" w:rsidRDefault="00884D97" w:rsidP="00237FF4">
            <w:pPr>
              <w:autoSpaceDE w:val="0"/>
              <w:autoSpaceDN w:val="0"/>
              <w:adjustRightInd w:val="0"/>
              <w:ind w:firstLine="72"/>
              <w:jc w:val="center"/>
              <w:outlineLvl w:val="1"/>
              <w:rPr>
                <w:rFonts w:ascii="Times New Roman" w:hAnsi="Times New Roman" w:cs="Times New Roman"/>
                <w:sz w:val="24"/>
                <w:szCs w:val="24"/>
              </w:rPr>
            </w:pPr>
            <w:r w:rsidRPr="00F86BC3">
              <w:rPr>
                <w:rFonts w:ascii="Times New Roman" w:hAnsi="Times New Roman" w:cs="Times New Roman"/>
                <w:b/>
                <w:sz w:val="24"/>
                <w:szCs w:val="24"/>
              </w:rPr>
              <w:t xml:space="preserve">сантехник 6-7 разряда, машинист-кочегар, </w:t>
            </w:r>
            <w:proofErr w:type="spellStart"/>
            <w:r w:rsidRPr="00F86BC3">
              <w:rPr>
                <w:rFonts w:ascii="Times New Roman" w:hAnsi="Times New Roman" w:cs="Times New Roman"/>
                <w:b/>
                <w:sz w:val="24"/>
                <w:szCs w:val="24"/>
              </w:rPr>
              <w:t>зольщик</w:t>
            </w:r>
            <w:proofErr w:type="spellEnd"/>
          </w:p>
        </w:tc>
        <w:tc>
          <w:tcPr>
            <w:tcW w:w="1635"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4943</w:t>
            </w:r>
          </w:p>
        </w:tc>
      </w:tr>
      <w:tr w:rsidR="00884D97" w:rsidRPr="00F86BC3" w:rsidTr="00237FF4">
        <w:trPr>
          <w:cantSplit/>
          <w:trHeight w:val="240"/>
          <w:jc w:val="center"/>
        </w:trPr>
        <w:tc>
          <w:tcPr>
            <w:tcW w:w="2758"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ind w:firstLine="72"/>
              <w:jc w:val="center"/>
              <w:outlineLvl w:val="1"/>
              <w:rPr>
                <w:rFonts w:ascii="Times New Roman" w:hAnsi="Times New Roman" w:cs="Times New Roman"/>
                <w:sz w:val="24"/>
                <w:szCs w:val="24"/>
              </w:rPr>
            </w:pPr>
            <w:r w:rsidRPr="00F86BC3">
              <w:rPr>
                <w:rFonts w:ascii="Times New Roman" w:hAnsi="Times New Roman" w:cs="Times New Roman"/>
                <w:sz w:val="24"/>
                <w:szCs w:val="24"/>
              </w:rPr>
              <w:t>3 квалификационный уровень</w:t>
            </w:r>
          </w:p>
        </w:tc>
        <w:tc>
          <w:tcPr>
            <w:tcW w:w="4813"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ind w:firstLine="72"/>
              <w:jc w:val="center"/>
              <w:outlineLvl w:val="1"/>
              <w:rPr>
                <w:rFonts w:ascii="Times New Roman" w:hAnsi="Times New Roman" w:cs="Times New Roman"/>
                <w:sz w:val="24"/>
                <w:szCs w:val="24"/>
              </w:rPr>
            </w:pPr>
            <w:r w:rsidRPr="00F86BC3">
              <w:rPr>
                <w:rFonts w:ascii="Times New Roman" w:hAnsi="Times New Roman" w:cs="Times New Roman"/>
                <w:sz w:val="24"/>
                <w:szCs w:val="24"/>
              </w:rPr>
              <w:t xml:space="preserve">наименования профессий рабочих, </w:t>
            </w:r>
            <w:r w:rsidRPr="00F86BC3">
              <w:rPr>
                <w:rFonts w:ascii="Times New Roman" w:hAnsi="Times New Roman" w:cs="Times New Roman"/>
                <w:sz w:val="24"/>
                <w:szCs w:val="24"/>
              </w:rPr>
              <w:br/>
              <w:t>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b/>
                <w:sz w:val="24"/>
                <w:szCs w:val="24"/>
              </w:rPr>
              <w:t>электрик  8 разряда, сантехник 8 разряда</w:t>
            </w:r>
          </w:p>
        </w:tc>
        <w:tc>
          <w:tcPr>
            <w:tcW w:w="1635"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5431</w:t>
            </w:r>
          </w:p>
        </w:tc>
      </w:tr>
      <w:tr w:rsidR="00884D97" w:rsidRPr="00F86BC3" w:rsidTr="00237FF4">
        <w:trPr>
          <w:cantSplit/>
          <w:trHeight w:val="240"/>
          <w:jc w:val="center"/>
        </w:trPr>
        <w:tc>
          <w:tcPr>
            <w:tcW w:w="2758"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ind w:firstLine="72"/>
              <w:jc w:val="center"/>
              <w:outlineLvl w:val="1"/>
              <w:rPr>
                <w:rFonts w:ascii="Times New Roman" w:hAnsi="Times New Roman" w:cs="Times New Roman"/>
                <w:sz w:val="24"/>
                <w:szCs w:val="24"/>
              </w:rPr>
            </w:pPr>
            <w:r w:rsidRPr="00F86BC3">
              <w:rPr>
                <w:rFonts w:ascii="Times New Roman" w:hAnsi="Times New Roman" w:cs="Times New Roman"/>
                <w:sz w:val="24"/>
                <w:szCs w:val="24"/>
              </w:rPr>
              <w:t>4 квалификационный уровень</w:t>
            </w:r>
          </w:p>
        </w:tc>
        <w:tc>
          <w:tcPr>
            <w:tcW w:w="4813"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ind w:firstLine="72"/>
              <w:jc w:val="center"/>
              <w:outlineLvl w:val="1"/>
              <w:rPr>
                <w:rFonts w:ascii="Times New Roman" w:hAnsi="Times New Roman" w:cs="Times New Roman"/>
                <w:sz w:val="24"/>
                <w:szCs w:val="24"/>
              </w:rPr>
            </w:pPr>
            <w:r w:rsidRPr="00F86BC3">
              <w:rPr>
                <w:rFonts w:ascii="Times New Roman" w:hAnsi="Times New Roman" w:cs="Times New Roman"/>
                <w:sz w:val="24"/>
                <w:szCs w:val="24"/>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p w:rsidR="00884D97" w:rsidRPr="00F86BC3" w:rsidRDefault="00884D97" w:rsidP="00237FF4">
            <w:pPr>
              <w:autoSpaceDE w:val="0"/>
              <w:autoSpaceDN w:val="0"/>
              <w:adjustRightInd w:val="0"/>
              <w:jc w:val="center"/>
              <w:outlineLvl w:val="1"/>
              <w:rPr>
                <w:rFonts w:ascii="Times New Roman" w:hAnsi="Times New Roman" w:cs="Times New Roman"/>
                <w:b/>
                <w:sz w:val="24"/>
                <w:szCs w:val="24"/>
              </w:rPr>
            </w:pPr>
            <w:r w:rsidRPr="00F86BC3">
              <w:rPr>
                <w:rFonts w:ascii="Times New Roman" w:hAnsi="Times New Roman" w:cs="Times New Roman"/>
                <w:b/>
                <w:sz w:val="24"/>
                <w:szCs w:val="24"/>
              </w:rPr>
              <w:t>водитель автобуса (9-10 разряды)</w:t>
            </w:r>
          </w:p>
          <w:p w:rsidR="00884D97" w:rsidRPr="00F86BC3" w:rsidRDefault="00884D97" w:rsidP="00237FF4">
            <w:pPr>
              <w:autoSpaceDE w:val="0"/>
              <w:autoSpaceDN w:val="0"/>
              <w:adjustRightInd w:val="0"/>
              <w:jc w:val="center"/>
              <w:outlineLvl w:val="1"/>
              <w:rPr>
                <w:rFonts w:ascii="Times New Roman" w:hAnsi="Times New Roman" w:cs="Times New Roman"/>
                <w:b/>
                <w:sz w:val="24"/>
                <w:szCs w:val="24"/>
              </w:rPr>
            </w:pPr>
            <w:r w:rsidRPr="00F86BC3">
              <w:rPr>
                <w:rFonts w:ascii="Times New Roman" w:hAnsi="Times New Roman" w:cs="Times New Roman"/>
                <w:b/>
                <w:sz w:val="24"/>
                <w:szCs w:val="24"/>
              </w:rPr>
              <w:t>водитель автобуса</w:t>
            </w:r>
            <w:r w:rsidRPr="00F86BC3">
              <w:rPr>
                <w:rFonts w:ascii="Times New Roman" w:hAnsi="Times New Roman" w:cs="Times New Roman"/>
                <w:sz w:val="24"/>
                <w:szCs w:val="24"/>
              </w:rPr>
              <w:t xml:space="preserve"> или   специальных  легковых  автомобилей ("Медпомощь"  и др.),   </w:t>
            </w:r>
            <w:r w:rsidRPr="00F86BC3">
              <w:rPr>
                <w:rFonts w:ascii="Times New Roman" w:hAnsi="Times New Roman" w:cs="Times New Roman"/>
                <w:b/>
                <w:sz w:val="24"/>
                <w:szCs w:val="24"/>
              </w:rPr>
              <w:t>имеющие  1 класс  и занятые  перевозкой обучающихся (детей, воспитанников)</w:t>
            </w:r>
          </w:p>
        </w:tc>
        <w:tc>
          <w:tcPr>
            <w:tcW w:w="1635"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6542</w:t>
            </w:r>
          </w:p>
        </w:tc>
      </w:tr>
    </w:tbl>
    <w:p w:rsidR="00884D97" w:rsidRPr="00F86BC3" w:rsidRDefault="00884D97" w:rsidP="00884D97">
      <w:pPr>
        <w:autoSpaceDE w:val="0"/>
        <w:autoSpaceDN w:val="0"/>
        <w:adjustRightInd w:val="0"/>
        <w:ind w:firstLine="709"/>
        <w:jc w:val="center"/>
        <w:outlineLvl w:val="1"/>
        <w:rPr>
          <w:rFonts w:ascii="Times New Roman" w:hAnsi="Times New Roman" w:cs="Times New Roman"/>
          <w:sz w:val="24"/>
          <w:szCs w:val="24"/>
        </w:rPr>
      </w:pPr>
    </w:p>
    <w:p w:rsidR="00884D97" w:rsidRPr="00476CCA" w:rsidRDefault="00884D97" w:rsidP="00476CCA">
      <w:pPr>
        <w:autoSpaceDE w:val="0"/>
        <w:autoSpaceDN w:val="0"/>
        <w:adjustRightInd w:val="0"/>
        <w:ind w:firstLine="709"/>
        <w:jc w:val="center"/>
        <w:outlineLvl w:val="1"/>
        <w:rPr>
          <w:rFonts w:ascii="Times New Roman" w:hAnsi="Times New Roman" w:cs="Times New Roman"/>
          <w:sz w:val="24"/>
          <w:szCs w:val="24"/>
        </w:rPr>
      </w:pPr>
      <w:r w:rsidRPr="00F86BC3">
        <w:rPr>
          <w:rFonts w:ascii="Times New Roman" w:hAnsi="Times New Roman" w:cs="Times New Roman"/>
          <w:sz w:val="24"/>
          <w:szCs w:val="24"/>
        </w:rPr>
        <w:t>Должности руководителей структурных подразделений</w:t>
      </w:r>
    </w:p>
    <w:tbl>
      <w:tblPr>
        <w:tblW w:w="9348" w:type="dxa"/>
        <w:jc w:val="center"/>
        <w:tblCellMar>
          <w:left w:w="70" w:type="dxa"/>
          <w:right w:w="70" w:type="dxa"/>
        </w:tblCellMar>
        <w:tblLook w:val="0000"/>
      </w:tblPr>
      <w:tblGrid>
        <w:gridCol w:w="2195"/>
        <w:gridCol w:w="5478"/>
        <w:gridCol w:w="1675"/>
      </w:tblGrid>
      <w:tr w:rsidR="00884D97" w:rsidRPr="00F86BC3" w:rsidTr="00237FF4">
        <w:trPr>
          <w:cantSplit/>
          <w:trHeight w:val="537"/>
          <w:jc w:val="center"/>
        </w:trPr>
        <w:tc>
          <w:tcPr>
            <w:tcW w:w="2361"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Квалификационные уровни</w:t>
            </w:r>
          </w:p>
        </w:tc>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ind w:firstLine="709"/>
              <w:jc w:val="center"/>
              <w:outlineLvl w:val="1"/>
              <w:rPr>
                <w:rFonts w:ascii="Times New Roman" w:hAnsi="Times New Roman" w:cs="Times New Roman"/>
                <w:sz w:val="24"/>
                <w:szCs w:val="24"/>
              </w:rPr>
            </w:pPr>
            <w:r w:rsidRPr="00F86BC3">
              <w:rPr>
                <w:rFonts w:ascii="Times New Roman" w:hAnsi="Times New Roman" w:cs="Times New Roman"/>
                <w:sz w:val="24"/>
                <w:szCs w:val="24"/>
              </w:rPr>
              <w:t>Должности, отнесенные к квалификационным уровням</w:t>
            </w:r>
          </w:p>
        </w:tc>
        <w:tc>
          <w:tcPr>
            <w:tcW w:w="1482"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 xml:space="preserve">Минимальный размер оклада      (должностного   </w:t>
            </w:r>
            <w:r w:rsidRPr="00F86BC3">
              <w:rPr>
                <w:rFonts w:ascii="Times New Roman" w:hAnsi="Times New Roman" w:cs="Times New Roman"/>
                <w:sz w:val="24"/>
                <w:szCs w:val="24"/>
              </w:rPr>
              <w:br/>
              <w:t>оклада), ставки  заработной платы, руб.</w:t>
            </w:r>
          </w:p>
        </w:tc>
      </w:tr>
      <w:tr w:rsidR="00884D97" w:rsidRPr="00F86BC3" w:rsidTr="00237FF4">
        <w:trPr>
          <w:cantSplit/>
          <w:trHeight w:val="360"/>
          <w:jc w:val="center"/>
        </w:trPr>
        <w:tc>
          <w:tcPr>
            <w:tcW w:w="9348" w:type="dxa"/>
            <w:gridSpan w:val="3"/>
            <w:tcBorders>
              <w:top w:val="single" w:sz="6" w:space="0" w:color="auto"/>
              <w:left w:val="single" w:sz="6" w:space="0" w:color="auto"/>
              <w:bottom w:val="single" w:sz="6" w:space="0" w:color="auto"/>
              <w:right w:val="single" w:sz="6" w:space="0" w:color="auto"/>
            </w:tcBorders>
            <w:shd w:val="clear" w:color="auto" w:fill="F2DBDB"/>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 должностей руководителей структурных подразделений</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1 квалификационный уровень</w:t>
            </w:r>
          </w:p>
          <w:p w:rsidR="00884D97" w:rsidRPr="0016740D" w:rsidRDefault="00884D97" w:rsidP="00237FF4">
            <w:pPr>
              <w:rPr>
                <w:rFonts w:ascii="Times New Roman" w:hAnsi="Times New Roman" w:cs="Times New Roman"/>
                <w:sz w:val="24"/>
                <w:szCs w:val="24"/>
              </w:rPr>
            </w:pPr>
          </w:p>
          <w:p w:rsidR="00884D97" w:rsidRPr="0016740D" w:rsidRDefault="00884D97" w:rsidP="00237FF4">
            <w:pPr>
              <w:rPr>
                <w:rFonts w:ascii="Times New Roman" w:hAnsi="Times New Roman" w:cs="Times New Roman"/>
                <w:sz w:val="24"/>
                <w:szCs w:val="24"/>
              </w:rPr>
            </w:pPr>
          </w:p>
          <w:p w:rsidR="00884D97" w:rsidRPr="0016740D" w:rsidRDefault="00884D97" w:rsidP="00237FF4">
            <w:pPr>
              <w:rPr>
                <w:rFonts w:ascii="Times New Roman" w:hAnsi="Times New Roman" w:cs="Times New Roman"/>
                <w:sz w:val="24"/>
                <w:szCs w:val="24"/>
              </w:rPr>
            </w:pPr>
          </w:p>
          <w:p w:rsidR="00884D97" w:rsidRPr="0016740D" w:rsidRDefault="00884D97" w:rsidP="00237FF4">
            <w:pPr>
              <w:rPr>
                <w:rFonts w:ascii="Times New Roman" w:hAnsi="Times New Roman" w:cs="Times New Roman"/>
                <w:sz w:val="24"/>
                <w:szCs w:val="24"/>
              </w:rPr>
            </w:pPr>
          </w:p>
          <w:p w:rsidR="00884D97" w:rsidRPr="0016740D" w:rsidRDefault="00884D97" w:rsidP="00237FF4">
            <w:pPr>
              <w:jc w:val="right"/>
              <w:rPr>
                <w:rFonts w:ascii="Times New Roman" w:hAnsi="Times New Roman" w:cs="Times New Roman"/>
                <w:sz w:val="24"/>
                <w:szCs w:val="24"/>
              </w:rPr>
            </w:pPr>
          </w:p>
        </w:tc>
        <w:tc>
          <w:tcPr>
            <w:tcW w:w="5505"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b/>
                <w:sz w:val="24"/>
                <w:szCs w:val="24"/>
              </w:rPr>
              <w:t>заведующий (начальник) структурным подразделением</w:t>
            </w:r>
            <w:r w:rsidRPr="00F86BC3">
              <w:rPr>
                <w:rFonts w:ascii="Times New Roman" w:hAnsi="Times New Roman" w:cs="Times New Roman"/>
                <w:sz w:val="24"/>
                <w:szCs w:val="24"/>
              </w:rPr>
              <w:t xml:space="preserve">: </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 xml:space="preserve">кабинетом, лабораторией, </w:t>
            </w:r>
            <w:r w:rsidRPr="00F86BC3">
              <w:rPr>
                <w:rFonts w:ascii="Times New Roman" w:hAnsi="Times New Roman" w:cs="Times New Roman"/>
                <w:b/>
                <w:sz w:val="24"/>
                <w:szCs w:val="24"/>
              </w:rPr>
              <w:t>отделом</w:t>
            </w:r>
            <w:r w:rsidRPr="00F86BC3">
              <w:rPr>
                <w:rFonts w:ascii="Times New Roman" w:hAnsi="Times New Roman" w:cs="Times New Roman"/>
                <w:sz w:val="24"/>
                <w:szCs w:val="24"/>
              </w:rPr>
              <w:t xml:space="preserve">, отделением, сектором, </w:t>
            </w:r>
            <w:r w:rsidRPr="00F86BC3">
              <w:rPr>
                <w:rFonts w:ascii="Times New Roman" w:hAnsi="Times New Roman" w:cs="Times New Roman"/>
                <w:b/>
                <w:sz w:val="24"/>
                <w:szCs w:val="24"/>
              </w:rPr>
              <w:t>учебно-консультационным пунктом</w:t>
            </w:r>
            <w:r w:rsidRPr="00F86BC3">
              <w:rPr>
                <w:rFonts w:ascii="Times New Roman" w:hAnsi="Times New Roman" w:cs="Times New Roman"/>
                <w:sz w:val="24"/>
                <w:szCs w:val="24"/>
              </w:rPr>
              <w:t xml:space="preserve">, учебной (учебно-производственной) мастерской </w:t>
            </w:r>
          </w:p>
          <w:p w:rsidR="00884D97" w:rsidRPr="00F86BC3" w:rsidRDefault="00884D97" w:rsidP="00237FF4">
            <w:pPr>
              <w:autoSpaceDE w:val="0"/>
              <w:autoSpaceDN w:val="0"/>
              <w:adjustRightInd w:val="0"/>
              <w:jc w:val="center"/>
              <w:outlineLvl w:val="1"/>
              <w:rPr>
                <w:rFonts w:ascii="Times New Roman" w:hAnsi="Times New Roman" w:cs="Times New Roman"/>
                <w:b/>
                <w:sz w:val="24"/>
                <w:szCs w:val="24"/>
              </w:rPr>
            </w:pPr>
            <w:r w:rsidRPr="00F86BC3">
              <w:rPr>
                <w:rFonts w:ascii="Times New Roman" w:hAnsi="Times New Roman" w:cs="Times New Roman"/>
                <w:b/>
                <w:sz w:val="24"/>
                <w:szCs w:val="24"/>
              </w:rPr>
              <w:t>и другими структурными подразделениями</w:t>
            </w:r>
            <w:r w:rsidRPr="00F86BC3">
              <w:rPr>
                <w:rFonts w:ascii="Times New Roman" w:hAnsi="Times New Roman" w:cs="Times New Roman"/>
                <w:sz w:val="24"/>
                <w:szCs w:val="24"/>
              </w:rPr>
              <w:t xml:space="preserve">, </w:t>
            </w:r>
            <w:r w:rsidRPr="00F86BC3">
              <w:rPr>
                <w:rFonts w:ascii="Times New Roman" w:hAnsi="Times New Roman" w:cs="Times New Roman"/>
                <w:b/>
                <w:sz w:val="24"/>
                <w:szCs w:val="24"/>
              </w:rPr>
              <w:t>реализующими общеобразовательную программу и образовательную программу дополнительного образования детей</w:t>
            </w:r>
            <w:r w:rsidRPr="00F86BC3">
              <w:rPr>
                <w:rFonts w:ascii="Times New Roman" w:hAnsi="Times New Roman" w:cs="Times New Roman"/>
                <w:sz w:val="24"/>
                <w:szCs w:val="24"/>
              </w:rPr>
              <w:t xml:space="preserve"> (кроме должностей руководителей структурных подразделений, отнесенных ко 2 квалификационному уровню) </w:t>
            </w:r>
            <w:r w:rsidRPr="00F86BC3">
              <w:rPr>
                <w:rFonts w:ascii="Times New Roman" w:hAnsi="Times New Roman" w:cs="Times New Roman"/>
                <w:b/>
                <w:sz w:val="24"/>
                <w:szCs w:val="24"/>
              </w:rPr>
              <w:t>директор ФСК</w:t>
            </w:r>
          </w:p>
        </w:tc>
        <w:tc>
          <w:tcPr>
            <w:tcW w:w="1482"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9888</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2 квалификационный уровень</w:t>
            </w:r>
          </w:p>
        </w:tc>
        <w:tc>
          <w:tcPr>
            <w:tcW w:w="5505"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старший мастер образовательного учреждения (подразделения) начального и/или среднего профессионального образования</w:t>
            </w:r>
          </w:p>
        </w:tc>
        <w:tc>
          <w:tcPr>
            <w:tcW w:w="1482"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10629</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3 квалификационный уровень</w:t>
            </w:r>
          </w:p>
        </w:tc>
        <w:tc>
          <w:tcPr>
            <w:tcW w:w="5505"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482"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11467</w:t>
            </w:r>
          </w:p>
        </w:tc>
      </w:tr>
      <w:tr w:rsidR="00884D97" w:rsidRPr="00F86BC3" w:rsidTr="00237FF4">
        <w:trPr>
          <w:cantSplit/>
          <w:trHeight w:val="360"/>
          <w:jc w:val="center"/>
        </w:trPr>
        <w:tc>
          <w:tcPr>
            <w:tcW w:w="9348" w:type="dxa"/>
            <w:gridSpan w:val="3"/>
            <w:tcBorders>
              <w:top w:val="single" w:sz="6" w:space="0" w:color="auto"/>
              <w:left w:val="single" w:sz="6" w:space="0" w:color="auto"/>
              <w:bottom w:val="single" w:sz="6" w:space="0" w:color="auto"/>
              <w:right w:val="single" w:sz="6" w:space="0" w:color="auto"/>
            </w:tcBorders>
            <w:shd w:val="clear" w:color="auto" w:fill="F2DBDB"/>
            <w:vAlign w:val="center"/>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 «Общеотраслевые должности служащих второго уровня»</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2 квалификационный уровень</w:t>
            </w:r>
          </w:p>
        </w:tc>
        <w:tc>
          <w:tcPr>
            <w:tcW w:w="0" w:type="auto"/>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заведующий камерой хранения; заведующий канцелярией; заведующий складом;</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b/>
                <w:sz w:val="24"/>
                <w:szCs w:val="24"/>
              </w:rPr>
              <w:t>заведующий хозяйством</w:t>
            </w:r>
            <w:r w:rsidRPr="00F86BC3">
              <w:rPr>
                <w:rFonts w:ascii="Times New Roman" w:hAnsi="Times New Roman" w:cs="Times New Roman"/>
                <w:sz w:val="24"/>
                <w:szCs w:val="24"/>
              </w:rPr>
              <w:t>; заведующий бюро пропусков</w:t>
            </w:r>
          </w:p>
        </w:tc>
        <w:tc>
          <w:tcPr>
            <w:tcW w:w="1482"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4943</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3 квалификационный уровень</w:t>
            </w:r>
          </w:p>
        </w:tc>
        <w:tc>
          <w:tcPr>
            <w:tcW w:w="0" w:type="auto"/>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b/>
                <w:sz w:val="24"/>
                <w:szCs w:val="24"/>
              </w:rPr>
            </w:pPr>
            <w:r w:rsidRPr="00F86BC3">
              <w:rPr>
                <w:rFonts w:ascii="Times New Roman" w:hAnsi="Times New Roman" w:cs="Times New Roman"/>
                <w:b/>
                <w:sz w:val="24"/>
                <w:szCs w:val="24"/>
              </w:rPr>
              <w:t>заведующий библиотекой;</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заведующий общежитием;</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b/>
                <w:sz w:val="24"/>
                <w:szCs w:val="24"/>
              </w:rPr>
              <w:t>заведующий производством (шеф-повар);</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b/>
                <w:sz w:val="24"/>
                <w:szCs w:val="24"/>
              </w:rPr>
              <w:t>заведующий столовой</w:t>
            </w:r>
            <w:r w:rsidRPr="00F86BC3">
              <w:rPr>
                <w:rFonts w:ascii="Times New Roman" w:hAnsi="Times New Roman" w:cs="Times New Roman"/>
                <w:sz w:val="24"/>
                <w:szCs w:val="24"/>
              </w:rPr>
              <w:t>; управляющий отделением (фермой, сельскохозяйственным участком)</w:t>
            </w:r>
          </w:p>
        </w:tc>
        <w:tc>
          <w:tcPr>
            <w:tcW w:w="1482"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5431</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4 квалификационный уровень</w:t>
            </w:r>
          </w:p>
        </w:tc>
        <w:tc>
          <w:tcPr>
            <w:tcW w:w="0" w:type="auto"/>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мастер участка (включая старшего)</w:t>
            </w:r>
          </w:p>
        </w:tc>
        <w:tc>
          <w:tcPr>
            <w:tcW w:w="1482"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6854</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5 квалификационный уровень</w:t>
            </w:r>
          </w:p>
        </w:tc>
        <w:tc>
          <w:tcPr>
            <w:tcW w:w="0" w:type="auto"/>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начальник гаража; начальник (заведующий) мастерской</w:t>
            </w:r>
          </w:p>
        </w:tc>
        <w:tc>
          <w:tcPr>
            <w:tcW w:w="1482"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7742</w:t>
            </w:r>
          </w:p>
        </w:tc>
      </w:tr>
      <w:tr w:rsidR="00884D97" w:rsidRPr="00F86BC3" w:rsidTr="00237FF4">
        <w:trPr>
          <w:cantSplit/>
          <w:trHeight w:val="360"/>
          <w:jc w:val="center"/>
        </w:trPr>
        <w:tc>
          <w:tcPr>
            <w:tcW w:w="9348" w:type="dxa"/>
            <w:gridSpan w:val="3"/>
            <w:tcBorders>
              <w:top w:val="single" w:sz="6" w:space="0" w:color="auto"/>
              <w:left w:val="single" w:sz="6" w:space="0" w:color="auto"/>
              <w:bottom w:val="single" w:sz="6" w:space="0" w:color="auto"/>
              <w:right w:val="single" w:sz="6" w:space="0" w:color="auto"/>
            </w:tcBorders>
            <w:shd w:val="clear" w:color="auto" w:fill="F2DBDB"/>
            <w:vAlign w:val="center"/>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 «Общеотраслевые должности служащих третьего уровня»</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5 квалификационный уровень</w:t>
            </w:r>
          </w:p>
        </w:tc>
        <w:tc>
          <w:tcPr>
            <w:tcW w:w="0" w:type="auto"/>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b/>
                <w:sz w:val="24"/>
                <w:szCs w:val="24"/>
              </w:rPr>
            </w:pPr>
            <w:r w:rsidRPr="00F86BC3">
              <w:rPr>
                <w:rFonts w:ascii="Times New Roman" w:hAnsi="Times New Roman" w:cs="Times New Roman"/>
                <w:b/>
                <w:sz w:val="24"/>
                <w:szCs w:val="24"/>
              </w:rPr>
              <w:t>заместитель главного бухгалтера</w:t>
            </w:r>
          </w:p>
        </w:tc>
        <w:tc>
          <w:tcPr>
            <w:tcW w:w="1482"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8367</w:t>
            </w:r>
          </w:p>
        </w:tc>
      </w:tr>
      <w:tr w:rsidR="00884D97" w:rsidRPr="00F86BC3" w:rsidTr="00237FF4">
        <w:trPr>
          <w:cantSplit/>
          <w:trHeight w:val="360"/>
          <w:jc w:val="center"/>
        </w:trPr>
        <w:tc>
          <w:tcPr>
            <w:tcW w:w="9348" w:type="dxa"/>
            <w:gridSpan w:val="3"/>
            <w:tcBorders>
              <w:top w:val="single" w:sz="6" w:space="0" w:color="auto"/>
              <w:left w:val="single" w:sz="6" w:space="0" w:color="auto"/>
              <w:bottom w:val="single" w:sz="6" w:space="0" w:color="auto"/>
              <w:right w:val="single" w:sz="6" w:space="0" w:color="auto"/>
            </w:tcBorders>
            <w:shd w:val="clear" w:color="auto" w:fill="F2DBDB"/>
            <w:vAlign w:val="center"/>
          </w:tcPr>
          <w:p w:rsidR="00884D97" w:rsidRPr="00F86BC3" w:rsidRDefault="00884D97" w:rsidP="00237FF4">
            <w:pPr>
              <w:autoSpaceDE w:val="0"/>
              <w:autoSpaceDN w:val="0"/>
              <w:adjustRightInd w:val="0"/>
              <w:ind w:firstLine="709"/>
              <w:jc w:val="center"/>
              <w:outlineLvl w:val="1"/>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 «Общеотраслевые должности служащих четвертого уровня»</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1 квалификационный уровень</w:t>
            </w:r>
          </w:p>
        </w:tc>
        <w:tc>
          <w:tcPr>
            <w:tcW w:w="0" w:type="auto"/>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начальник инструментального отдела; начальник лаборатории; начальник отдела кадров (спецотдела и др.); начальник отдела капитального строительства; начальник планово-экономического отдела; начальник финансового отдела; начальник юридического отдела</w:t>
            </w:r>
          </w:p>
        </w:tc>
        <w:tc>
          <w:tcPr>
            <w:tcW w:w="1482"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8993</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2 квалификационный уровень</w:t>
            </w:r>
          </w:p>
        </w:tc>
        <w:tc>
          <w:tcPr>
            <w:tcW w:w="0" w:type="auto"/>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главный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 (диспетчер, конструктор, металлург, метролог, механик, сварщик, специалист по защите информации,</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технолог, энергетик</w:t>
            </w:r>
          </w:p>
        </w:tc>
        <w:tc>
          <w:tcPr>
            <w:tcW w:w="1482"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10418</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3 квалификационный уровень</w:t>
            </w:r>
          </w:p>
        </w:tc>
        <w:tc>
          <w:tcPr>
            <w:tcW w:w="0" w:type="auto"/>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директор (начальник, заведующий) филиала, другого обособленного структурного подразделения</w:t>
            </w:r>
          </w:p>
        </w:tc>
        <w:tc>
          <w:tcPr>
            <w:tcW w:w="1482"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11219</w:t>
            </w:r>
          </w:p>
        </w:tc>
      </w:tr>
    </w:tbl>
    <w:p w:rsidR="00884D97" w:rsidRPr="00F86BC3" w:rsidRDefault="00884D97" w:rsidP="00884D97">
      <w:pPr>
        <w:pStyle w:val="ConsPlusNormal"/>
        <w:ind w:firstLine="0"/>
        <w:jc w:val="center"/>
        <w:outlineLvl w:val="2"/>
        <w:rPr>
          <w:rFonts w:ascii="Times New Roman" w:hAnsi="Times New Roman" w:cs="Times New Roman"/>
          <w:sz w:val="24"/>
          <w:szCs w:val="24"/>
        </w:rPr>
      </w:pPr>
    </w:p>
    <w:p w:rsidR="00956B07" w:rsidRPr="002E7A24" w:rsidRDefault="00956B07" w:rsidP="00956B07">
      <w:pPr>
        <w:pStyle w:val="ConsPlusNormal"/>
        <w:widowControl/>
        <w:ind w:firstLine="0"/>
        <w:jc w:val="both"/>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E91F38" w:rsidRDefault="00E91F38" w:rsidP="00502355">
      <w:pPr>
        <w:pStyle w:val="ConsPlusNormal"/>
        <w:widowControl/>
        <w:ind w:firstLine="540"/>
        <w:jc w:val="right"/>
        <w:rPr>
          <w:rFonts w:ascii="Times New Roman" w:hAnsi="Times New Roman" w:cs="Times New Roman"/>
          <w:sz w:val="24"/>
          <w:szCs w:val="24"/>
        </w:rPr>
      </w:pPr>
    </w:p>
    <w:p w:rsidR="00E91F38" w:rsidRDefault="00E91F38" w:rsidP="00502355">
      <w:pPr>
        <w:pStyle w:val="ConsPlusNormal"/>
        <w:widowControl/>
        <w:ind w:firstLine="540"/>
        <w:jc w:val="right"/>
        <w:rPr>
          <w:rFonts w:ascii="Times New Roman" w:hAnsi="Times New Roman" w:cs="Times New Roman"/>
          <w:sz w:val="24"/>
          <w:szCs w:val="24"/>
        </w:rPr>
      </w:pPr>
    </w:p>
    <w:p w:rsidR="00E91F38" w:rsidRDefault="00E91F38" w:rsidP="00502355">
      <w:pPr>
        <w:pStyle w:val="ConsPlusNormal"/>
        <w:widowControl/>
        <w:ind w:firstLine="540"/>
        <w:jc w:val="right"/>
        <w:rPr>
          <w:rFonts w:ascii="Times New Roman" w:hAnsi="Times New Roman" w:cs="Times New Roman"/>
          <w:sz w:val="24"/>
          <w:szCs w:val="24"/>
        </w:rPr>
      </w:pPr>
    </w:p>
    <w:p w:rsidR="00E91F38" w:rsidRDefault="00E91F38"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502355" w:rsidRPr="002E7A24" w:rsidRDefault="00502355" w:rsidP="00502355">
      <w:pPr>
        <w:pStyle w:val="ConsPlusNormal"/>
        <w:widowControl/>
        <w:ind w:firstLine="540"/>
        <w:jc w:val="right"/>
        <w:rPr>
          <w:rFonts w:ascii="Times New Roman" w:hAnsi="Times New Roman" w:cs="Times New Roman"/>
          <w:sz w:val="24"/>
          <w:szCs w:val="24"/>
        </w:rPr>
      </w:pPr>
      <w:r w:rsidRPr="002E7A24">
        <w:rPr>
          <w:rFonts w:ascii="Times New Roman" w:hAnsi="Times New Roman" w:cs="Times New Roman"/>
          <w:sz w:val="24"/>
          <w:szCs w:val="24"/>
        </w:rPr>
        <w:t>Приложение №2</w:t>
      </w:r>
    </w:p>
    <w:p w:rsidR="00502355" w:rsidRPr="002E7A24" w:rsidRDefault="00287988" w:rsidP="0050235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w:t>
      </w:r>
      <w:r w:rsidR="00502355" w:rsidRPr="002E7A24">
        <w:rPr>
          <w:rFonts w:ascii="Times New Roman" w:hAnsi="Times New Roman" w:cs="Times New Roman"/>
          <w:sz w:val="24"/>
          <w:szCs w:val="24"/>
        </w:rPr>
        <w:t>оложению</w:t>
      </w:r>
    </w:p>
    <w:p w:rsidR="00502355" w:rsidRPr="002E7A24" w:rsidRDefault="00502355" w:rsidP="00502355">
      <w:pPr>
        <w:pStyle w:val="ConsPlusNormal"/>
        <w:widowControl/>
        <w:ind w:firstLine="540"/>
        <w:jc w:val="right"/>
        <w:rPr>
          <w:rFonts w:ascii="Times New Roman" w:hAnsi="Times New Roman" w:cs="Times New Roman"/>
          <w:sz w:val="24"/>
          <w:szCs w:val="24"/>
        </w:rPr>
      </w:pPr>
    </w:p>
    <w:p w:rsidR="00502355" w:rsidRPr="002E7A24" w:rsidRDefault="00502355" w:rsidP="00502355">
      <w:pPr>
        <w:pStyle w:val="ConsPlusNormal"/>
        <w:widowControl/>
        <w:ind w:firstLine="540"/>
        <w:jc w:val="both"/>
        <w:rPr>
          <w:rFonts w:ascii="Times New Roman" w:hAnsi="Times New Roman" w:cs="Times New Roman"/>
          <w:sz w:val="24"/>
          <w:szCs w:val="24"/>
        </w:rPr>
      </w:pPr>
    </w:p>
    <w:p w:rsidR="00502355" w:rsidRPr="002E7A24" w:rsidRDefault="00502355" w:rsidP="00502355">
      <w:pPr>
        <w:pStyle w:val="ConsPlusNormal"/>
        <w:widowControl/>
        <w:ind w:firstLine="540"/>
        <w:jc w:val="center"/>
        <w:rPr>
          <w:rFonts w:ascii="Times New Roman" w:hAnsi="Times New Roman" w:cs="Times New Roman"/>
          <w:sz w:val="24"/>
          <w:szCs w:val="24"/>
        </w:rPr>
      </w:pPr>
      <w:r w:rsidRPr="002E7A24">
        <w:rPr>
          <w:rFonts w:ascii="Times New Roman" w:hAnsi="Times New Roman" w:cs="Times New Roman"/>
          <w:sz w:val="24"/>
          <w:szCs w:val="24"/>
        </w:rPr>
        <w:t xml:space="preserve">Повышающие коэффициенты </w:t>
      </w:r>
    </w:p>
    <w:p w:rsidR="00502355" w:rsidRPr="002E7A24" w:rsidRDefault="00502355" w:rsidP="00502355">
      <w:pPr>
        <w:pStyle w:val="ConsPlusNormal"/>
        <w:widowControl/>
        <w:ind w:firstLine="540"/>
        <w:jc w:val="center"/>
        <w:rPr>
          <w:rFonts w:ascii="Times New Roman" w:hAnsi="Times New Roman" w:cs="Times New Roman"/>
          <w:sz w:val="24"/>
          <w:szCs w:val="24"/>
        </w:rPr>
      </w:pPr>
      <w:r w:rsidRPr="002E7A24">
        <w:rPr>
          <w:rFonts w:ascii="Times New Roman" w:hAnsi="Times New Roman" w:cs="Times New Roman"/>
          <w:sz w:val="24"/>
          <w:szCs w:val="24"/>
        </w:rPr>
        <w:t>к минимальному окладу (должностному окладу), устанавливаемые по должностям  педагогических и медицинских работников</w:t>
      </w:r>
    </w:p>
    <w:p w:rsidR="00502355" w:rsidRPr="002E7A24" w:rsidRDefault="00502355" w:rsidP="00502355">
      <w:pPr>
        <w:pStyle w:val="ConsPlusNormal"/>
        <w:widowControl/>
        <w:ind w:firstLine="54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5632"/>
        <w:gridCol w:w="3025"/>
      </w:tblGrid>
      <w:tr w:rsidR="00502355" w:rsidRPr="002E7A24" w:rsidTr="00237FF4">
        <w:tc>
          <w:tcPr>
            <w:tcW w:w="0" w:type="auto"/>
          </w:tcPr>
          <w:p w:rsidR="00502355" w:rsidRPr="002E7A24" w:rsidRDefault="00502355"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 xml:space="preserve">№ </w:t>
            </w:r>
            <w:proofErr w:type="spellStart"/>
            <w:r w:rsidRPr="002E7A24">
              <w:rPr>
                <w:rFonts w:ascii="Times New Roman" w:hAnsi="Times New Roman" w:cs="Times New Roman"/>
                <w:sz w:val="24"/>
                <w:szCs w:val="24"/>
              </w:rPr>
              <w:t>п</w:t>
            </w:r>
            <w:proofErr w:type="spellEnd"/>
            <w:r w:rsidRPr="002E7A24">
              <w:rPr>
                <w:rFonts w:ascii="Times New Roman" w:hAnsi="Times New Roman" w:cs="Times New Roman"/>
                <w:sz w:val="24"/>
                <w:szCs w:val="24"/>
              </w:rPr>
              <w:t>/</w:t>
            </w:r>
            <w:proofErr w:type="spellStart"/>
            <w:r w:rsidRPr="002E7A24">
              <w:rPr>
                <w:rFonts w:ascii="Times New Roman" w:hAnsi="Times New Roman" w:cs="Times New Roman"/>
                <w:sz w:val="24"/>
                <w:szCs w:val="24"/>
              </w:rPr>
              <w:t>п</w:t>
            </w:r>
            <w:proofErr w:type="spellEnd"/>
          </w:p>
        </w:tc>
        <w:tc>
          <w:tcPr>
            <w:tcW w:w="0" w:type="auto"/>
          </w:tcPr>
          <w:p w:rsidR="00502355" w:rsidRPr="002E7A24" w:rsidRDefault="00502355"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Основание повышения оклада (должностного оклада), ставки заработной платы</w:t>
            </w:r>
          </w:p>
        </w:tc>
        <w:tc>
          <w:tcPr>
            <w:tcW w:w="0" w:type="auto"/>
          </w:tcPr>
          <w:p w:rsidR="00502355" w:rsidRPr="002E7A24" w:rsidRDefault="00502355"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Предельное значение повышающего коэффициента (%)</w:t>
            </w:r>
          </w:p>
        </w:tc>
      </w:tr>
      <w:tr w:rsidR="00502355" w:rsidRPr="002E7A24" w:rsidTr="00237FF4">
        <w:tc>
          <w:tcPr>
            <w:tcW w:w="0" w:type="auto"/>
          </w:tcPr>
          <w:p w:rsidR="00502355" w:rsidRPr="002E7A24" w:rsidRDefault="00502355"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1</w:t>
            </w:r>
          </w:p>
        </w:tc>
        <w:tc>
          <w:tcPr>
            <w:tcW w:w="0" w:type="auto"/>
          </w:tcPr>
          <w:p w:rsidR="00502355" w:rsidRPr="002E7A24" w:rsidRDefault="00502355"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За наличие квалификационной категории педагогическим и медицинским работникам:</w:t>
            </w:r>
          </w:p>
          <w:p w:rsidR="00502355" w:rsidRPr="002E7A24" w:rsidRDefault="00502355" w:rsidP="00584796">
            <w:pPr>
              <w:pStyle w:val="ConsPlusNormal"/>
              <w:widowControl/>
              <w:numPr>
                <w:ilvl w:val="0"/>
                <w:numId w:val="1"/>
              </w:numPr>
              <w:jc w:val="both"/>
              <w:rPr>
                <w:rFonts w:ascii="Times New Roman" w:hAnsi="Times New Roman" w:cs="Times New Roman"/>
                <w:sz w:val="24"/>
                <w:szCs w:val="24"/>
              </w:rPr>
            </w:pPr>
            <w:r w:rsidRPr="002E7A24">
              <w:rPr>
                <w:rFonts w:ascii="Times New Roman" w:hAnsi="Times New Roman" w:cs="Times New Roman"/>
                <w:sz w:val="24"/>
                <w:szCs w:val="24"/>
              </w:rPr>
              <w:t xml:space="preserve">высшей </w:t>
            </w:r>
          </w:p>
          <w:p w:rsidR="00502355" w:rsidRPr="00476CCA" w:rsidRDefault="00502355" w:rsidP="00584796">
            <w:pPr>
              <w:pStyle w:val="ConsPlusNormal"/>
              <w:widowControl/>
              <w:numPr>
                <w:ilvl w:val="0"/>
                <w:numId w:val="1"/>
              </w:numPr>
              <w:jc w:val="both"/>
              <w:rPr>
                <w:rFonts w:ascii="Times New Roman" w:hAnsi="Times New Roman" w:cs="Times New Roman"/>
                <w:sz w:val="24"/>
                <w:szCs w:val="24"/>
              </w:rPr>
            </w:pPr>
            <w:r w:rsidRPr="002E7A24">
              <w:rPr>
                <w:rFonts w:ascii="Times New Roman" w:hAnsi="Times New Roman" w:cs="Times New Roman"/>
                <w:sz w:val="24"/>
                <w:szCs w:val="24"/>
              </w:rPr>
              <w:t>первой</w:t>
            </w:r>
          </w:p>
        </w:tc>
        <w:tc>
          <w:tcPr>
            <w:tcW w:w="0" w:type="auto"/>
          </w:tcPr>
          <w:p w:rsidR="00502355" w:rsidRPr="002E7A24" w:rsidRDefault="00502355" w:rsidP="00237FF4">
            <w:pPr>
              <w:pStyle w:val="ConsPlusNormal"/>
              <w:widowControl/>
              <w:ind w:firstLine="0"/>
              <w:rPr>
                <w:rFonts w:ascii="Times New Roman" w:hAnsi="Times New Roman" w:cs="Times New Roman"/>
                <w:sz w:val="24"/>
                <w:szCs w:val="24"/>
              </w:rPr>
            </w:pPr>
          </w:p>
          <w:p w:rsidR="00502355" w:rsidRPr="002E7A24" w:rsidRDefault="00502355" w:rsidP="00450AC0">
            <w:pPr>
              <w:pStyle w:val="ConsPlusNormal"/>
              <w:widowControl/>
              <w:ind w:firstLine="0"/>
              <w:rPr>
                <w:rFonts w:ascii="Times New Roman" w:hAnsi="Times New Roman" w:cs="Times New Roman"/>
                <w:sz w:val="24"/>
                <w:szCs w:val="24"/>
              </w:rPr>
            </w:pPr>
          </w:p>
          <w:p w:rsidR="00502355" w:rsidRPr="002E7A24" w:rsidRDefault="00502355"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25%</w:t>
            </w:r>
          </w:p>
          <w:p w:rsidR="00502355" w:rsidRPr="002E7A24" w:rsidRDefault="00502355"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15%</w:t>
            </w:r>
          </w:p>
          <w:p w:rsidR="00502355" w:rsidRPr="002E7A24" w:rsidRDefault="00502355" w:rsidP="00237FF4">
            <w:pPr>
              <w:pStyle w:val="ConsPlusNormal"/>
              <w:widowControl/>
              <w:ind w:firstLine="0"/>
              <w:jc w:val="center"/>
              <w:rPr>
                <w:rFonts w:ascii="Times New Roman" w:hAnsi="Times New Roman" w:cs="Times New Roman"/>
                <w:sz w:val="24"/>
                <w:szCs w:val="24"/>
              </w:rPr>
            </w:pPr>
          </w:p>
        </w:tc>
      </w:tr>
      <w:tr w:rsidR="00502355" w:rsidRPr="002E7A24" w:rsidTr="00237FF4">
        <w:tc>
          <w:tcPr>
            <w:tcW w:w="0" w:type="auto"/>
            <w:vMerge w:val="restart"/>
          </w:tcPr>
          <w:p w:rsidR="00502355" w:rsidRPr="002E7A24" w:rsidRDefault="00502355"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2</w:t>
            </w:r>
          </w:p>
        </w:tc>
        <w:tc>
          <w:tcPr>
            <w:tcW w:w="0" w:type="auto"/>
          </w:tcPr>
          <w:p w:rsidR="00502355" w:rsidRPr="002E7A24" w:rsidRDefault="00502355"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За осуществление педагогической деятельности в условиях изменения содержания образования и воспитания</w:t>
            </w:r>
            <w:r w:rsidRPr="002E7A24">
              <w:rPr>
                <w:rFonts w:ascii="Times New Roman" w:hAnsi="Times New Roman" w:cs="Times New Roman"/>
                <w:sz w:val="24"/>
                <w:szCs w:val="24"/>
                <w:vertAlign w:val="superscript"/>
              </w:rPr>
              <w:t>***</w:t>
            </w:r>
            <w:r w:rsidRPr="002E7A24">
              <w:rPr>
                <w:rFonts w:ascii="Times New Roman" w:hAnsi="Times New Roman" w:cs="Times New Roman"/>
                <w:sz w:val="24"/>
                <w:szCs w:val="24"/>
              </w:rPr>
              <w:t>:</w:t>
            </w:r>
          </w:p>
        </w:tc>
        <w:tc>
          <w:tcPr>
            <w:tcW w:w="0" w:type="auto"/>
          </w:tcPr>
          <w:p w:rsidR="00502355" w:rsidRPr="002E7A24" w:rsidRDefault="00502355" w:rsidP="00237FF4">
            <w:pPr>
              <w:pStyle w:val="ConsPlusNormal"/>
              <w:widowControl/>
              <w:ind w:firstLine="0"/>
              <w:jc w:val="center"/>
              <w:rPr>
                <w:rFonts w:ascii="Times New Roman" w:hAnsi="Times New Roman" w:cs="Times New Roman"/>
                <w:sz w:val="24"/>
                <w:szCs w:val="24"/>
              </w:rPr>
            </w:pPr>
          </w:p>
        </w:tc>
      </w:tr>
      <w:tr w:rsidR="00502355" w:rsidRPr="002E7A24" w:rsidTr="00237FF4">
        <w:tc>
          <w:tcPr>
            <w:tcW w:w="0" w:type="auto"/>
            <w:vMerge/>
          </w:tcPr>
          <w:p w:rsidR="00502355" w:rsidRPr="002E7A24" w:rsidRDefault="00502355" w:rsidP="00237FF4">
            <w:pPr>
              <w:pStyle w:val="ConsPlusNormal"/>
              <w:widowControl/>
              <w:ind w:firstLine="0"/>
              <w:jc w:val="both"/>
              <w:rPr>
                <w:rFonts w:ascii="Times New Roman" w:hAnsi="Times New Roman" w:cs="Times New Roman"/>
                <w:sz w:val="24"/>
                <w:szCs w:val="24"/>
              </w:rPr>
            </w:pPr>
          </w:p>
        </w:tc>
        <w:tc>
          <w:tcPr>
            <w:tcW w:w="0" w:type="auto"/>
          </w:tcPr>
          <w:p w:rsidR="00502355" w:rsidRPr="002E7A24" w:rsidRDefault="00502355" w:rsidP="00584796">
            <w:pPr>
              <w:pStyle w:val="ConsPlusNormal"/>
              <w:widowControl/>
              <w:numPr>
                <w:ilvl w:val="0"/>
                <w:numId w:val="2"/>
              </w:numPr>
              <w:jc w:val="both"/>
              <w:rPr>
                <w:rFonts w:ascii="Times New Roman" w:hAnsi="Times New Roman" w:cs="Times New Roman"/>
                <w:sz w:val="24"/>
                <w:szCs w:val="24"/>
              </w:rPr>
            </w:pPr>
            <w:r w:rsidRPr="002E7A24">
              <w:rPr>
                <w:rFonts w:ascii="Times New Roman" w:hAnsi="Times New Roman" w:cs="Times New Roman"/>
                <w:sz w:val="24"/>
                <w:szCs w:val="24"/>
              </w:rPr>
              <w:t>для педагогических работников общеобразовательных учреждений</w:t>
            </w:r>
          </w:p>
        </w:tc>
        <w:tc>
          <w:tcPr>
            <w:tcW w:w="0" w:type="auto"/>
          </w:tcPr>
          <w:p w:rsidR="00502355" w:rsidRPr="002E7A24" w:rsidRDefault="00502355"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35%</w:t>
            </w:r>
          </w:p>
        </w:tc>
      </w:tr>
      <w:tr w:rsidR="00502355" w:rsidRPr="002E7A24" w:rsidTr="00237FF4">
        <w:tc>
          <w:tcPr>
            <w:tcW w:w="0" w:type="auto"/>
            <w:vMerge/>
          </w:tcPr>
          <w:p w:rsidR="00502355" w:rsidRPr="002E7A24" w:rsidRDefault="00502355" w:rsidP="00237FF4">
            <w:pPr>
              <w:pStyle w:val="ConsPlusNormal"/>
              <w:widowControl/>
              <w:ind w:firstLine="0"/>
              <w:jc w:val="both"/>
              <w:rPr>
                <w:rFonts w:ascii="Times New Roman" w:hAnsi="Times New Roman" w:cs="Times New Roman"/>
                <w:sz w:val="24"/>
                <w:szCs w:val="24"/>
              </w:rPr>
            </w:pPr>
          </w:p>
        </w:tc>
        <w:tc>
          <w:tcPr>
            <w:tcW w:w="0" w:type="auto"/>
          </w:tcPr>
          <w:p w:rsidR="00502355" w:rsidRPr="002E7A24" w:rsidRDefault="00502355" w:rsidP="00584796">
            <w:pPr>
              <w:pStyle w:val="ConsPlusNormal"/>
              <w:widowControl/>
              <w:numPr>
                <w:ilvl w:val="0"/>
                <w:numId w:val="2"/>
              </w:numPr>
              <w:jc w:val="both"/>
              <w:rPr>
                <w:rFonts w:ascii="Times New Roman" w:hAnsi="Times New Roman" w:cs="Times New Roman"/>
                <w:sz w:val="24"/>
                <w:szCs w:val="24"/>
              </w:rPr>
            </w:pPr>
            <w:r w:rsidRPr="002E7A24">
              <w:rPr>
                <w:rFonts w:ascii="Times New Roman" w:hAnsi="Times New Roman" w:cs="Times New Roman"/>
                <w:sz w:val="24"/>
                <w:szCs w:val="24"/>
              </w:rPr>
              <w:t>для педагогических работников дошкольных образовательных учреждений</w:t>
            </w:r>
          </w:p>
        </w:tc>
        <w:tc>
          <w:tcPr>
            <w:tcW w:w="0" w:type="auto"/>
          </w:tcPr>
          <w:p w:rsidR="00502355" w:rsidRPr="002E7A24" w:rsidRDefault="00502355"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50%</w:t>
            </w:r>
          </w:p>
        </w:tc>
      </w:tr>
      <w:tr w:rsidR="00502355" w:rsidRPr="002E7A24" w:rsidTr="00237FF4">
        <w:tc>
          <w:tcPr>
            <w:tcW w:w="0" w:type="auto"/>
            <w:vMerge/>
          </w:tcPr>
          <w:p w:rsidR="00502355" w:rsidRPr="002E7A24" w:rsidRDefault="00502355" w:rsidP="00237FF4">
            <w:pPr>
              <w:pStyle w:val="ConsPlusNormal"/>
              <w:widowControl/>
              <w:ind w:firstLine="0"/>
              <w:jc w:val="both"/>
              <w:rPr>
                <w:rFonts w:ascii="Times New Roman" w:hAnsi="Times New Roman" w:cs="Times New Roman"/>
                <w:sz w:val="24"/>
                <w:szCs w:val="24"/>
              </w:rPr>
            </w:pPr>
          </w:p>
        </w:tc>
        <w:tc>
          <w:tcPr>
            <w:tcW w:w="0" w:type="auto"/>
          </w:tcPr>
          <w:p w:rsidR="00502355" w:rsidRPr="002E7A24" w:rsidRDefault="00502355" w:rsidP="00584796">
            <w:pPr>
              <w:pStyle w:val="ConsPlusNormal"/>
              <w:widowControl/>
              <w:numPr>
                <w:ilvl w:val="0"/>
                <w:numId w:val="2"/>
              </w:numPr>
              <w:jc w:val="both"/>
              <w:rPr>
                <w:rFonts w:ascii="Times New Roman" w:hAnsi="Times New Roman" w:cs="Times New Roman"/>
                <w:sz w:val="24"/>
                <w:szCs w:val="24"/>
              </w:rPr>
            </w:pPr>
            <w:r w:rsidRPr="002E7A24">
              <w:rPr>
                <w:rFonts w:ascii="Times New Roman" w:hAnsi="Times New Roman" w:cs="Times New Roman"/>
                <w:sz w:val="24"/>
                <w:szCs w:val="24"/>
              </w:rPr>
              <w:t>для педагогических работников прочих образовательных учреждений</w:t>
            </w:r>
          </w:p>
        </w:tc>
        <w:tc>
          <w:tcPr>
            <w:tcW w:w="0" w:type="auto"/>
          </w:tcPr>
          <w:p w:rsidR="00502355" w:rsidRPr="002E7A24" w:rsidRDefault="00502355"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20%</w:t>
            </w:r>
          </w:p>
        </w:tc>
      </w:tr>
    </w:tbl>
    <w:p w:rsidR="00502355" w:rsidRPr="002E7A24" w:rsidRDefault="00502355" w:rsidP="00502355">
      <w:pPr>
        <w:pStyle w:val="ConsPlusNormal"/>
        <w:widowControl/>
        <w:ind w:firstLine="540"/>
        <w:jc w:val="both"/>
        <w:rPr>
          <w:rFonts w:ascii="Times New Roman" w:hAnsi="Times New Roman" w:cs="Times New Roman"/>
          <w:sz w:val="24"/>
          <w:szCs w:val="24"/>
        </w:rPr>
      </w:pPr>
    </w:p>
    <w:p w:rsidR="00502355" w:rsidRPr="002E7A24" w:rsidRDefault="00502355" w:rsidP="00502355">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vertAlign w:val="superscript"/>
        </w:rPr>
        <w:t>***</w:t>
      </w:r>
      <w:r w:rsidRPr="002E7A24">
        <w:rPr>
          <w:rFonts w:ascii="Times New Roman" w:hAnsi="Times New Roman" w:cs="Times New Roman"/>
          <w:sz w:val="24"/>
          <w:szCs w:val="24"/>
        </w:rPr>
        <w:t>Определить следующие условия установления повышающего коэффициента:</w:t>
      </w:r>
    </w:p>
    <w:p w:rsidR="00502355" w:rsidRPr="002E7A24" w:rsidRDefault="00502355" w:rsidP="00584796">
      <w:pPr>
        <w:pStyle w:val="ConsPlusNormal"/>
        <w:widowControl/>
        <w:numPr>
          <w:ilvl w:val="0"/>
          <w:numId w:val="2"/>
        </w:numPr>
        <w:jc w:val="both"/>
        <w:rPr>
          <w:rFonts w:ascii="Times New Roman" w:hAnsi="Times New Roman" w:cs="Times New Roman"/>
          <w:sz w:val="24"/>
          <w:szCs w:val="24"/>
        </w:rPr>
      </w:pPr>
      <w:r w:rsidRPr="002E7A24">
        <w:rPr>
          <w:rFonts w:ascii="Times New Roman" w:hAnsi="Times New Roman" w:cs="Times New Roman"/>
          <w:sz w:val="24"/>
          <w:szCs w:val="24"/>
        </w:rPr>
        <w:t>Коэффициент устанавливается всем педагогическим работникам учреждения в одинаковом размере;</w:t>
      </w:r>
    </w:p>
    <w:p w:rsidR="00502355" w:rsidRPr="002E7A24" w:rsidRDefault="00502355" w:rsidP="00584796">
      <w:pPr>
        <w:pStyle w:val="ConsPlusNormal"/>
        <w:widowControl/>
        <w:numPr>
          <w:ilvl w:val="0"/>
          <w:numId w:val="2"/>
        </w:numPr>
        <w:jc w:val="both"/>
        <w:rPr>
          <w:rFonts w:ascii="Times New Roman" w:hAnsi="Times New Roman" w:cs="Times New Roman"/>
          <w:sz w:val="24"/>
          <w:szCs w:val="24"/>
        </w:rPr>
      </w:pPr>
      <w:r w:rsidRPr="002E7A24">
        <w:rPr>
          <w:rFonts w:ascii="Times New Roman" w:hAnsi="Times New Roman" w:cs="Times New Roman"/>
          <w:sz w:val="24"/>
          <w:szCs w:val="24"/>
        </w:rPr>
        <w:t>Коэффициент устанавливается в случае, если доля стимулирующих выплат педагогических работников за качество  и результаты труда превышает 25% от общего фонда оплаты труда.</w:t>
      </w:r>
    </w:p>
    <w:p w:rsidR="00502355" w:rsidRPr="002E7A24" w:rsidRDefault="00502355" w:rsidP="00502355">
      <w:pPr>
        <w:pStyle w:val="ConsPlusNormal"/>
        <w:widowControl/>
        <w:jc w:val="both"/>
        <w:rPr>
          <w:rFonts w:ascii="Times New Roman" w:hAnsi="Times New Roman" w:cs="Times New Roman"/>
          <w:sz w:val="24"/>
          <w:szCs w:val="24"/>
        </w:rPr>
      </w:pPr>
      <w:r w:rsidRPr="002E7A24">
        <w:rPr>
          <w:rFonts w:ascii="Times New Roman" w:hAnsi="Times New Roman" w:cs="Times New Roman"/>
          <w:sz w:val="24"/>
          <w:szCs w:val="24"/>
        </w:rPr>
        <w:t>Расчет повышающего коэффициента производится по формуле:</w:t>
      </w:r>
    </w:p>
    <w:p w:rsidR="00502355" w:rsidRPr="002E7A24" w:rsidRDefault="00502355" w:rsidP="00502355">
      <w:pPr>
        <w:pStyle w:val="ConsPlusNormal"/>
        <w:widowControl/>
        <w:jc w:val="center"/>
        <w:rPr>
          <w:rFonts w:ascii="Times New Roman" w:hAnsi="Times New Roman" w:cs="Times New Roman"/>
          <w:sz w:val="24"/>
          <w:szCs w:val="24"/>
        </w:rPr>
      </w:pPr>
      <w:r w:rsidRPr="002E7A24">
        <w:rPr>
          <w:rFonts w:ascii="Times New Roman" w:hAnsi="Times New Roman" w:cs="Times New Roman"/>
          <w:sz w:val="24"/>
          <w:szCs w:val="24"/>
          <w:lang w:val="en-US"/>
        </w:rPr>
        <w:t>k</w:t>
      </w:r>
      <w:r w:rsidRPr="002E7A24">
        <w:rPr>
          <w:rFonts w:ascii="Times New Roman" w:hAnsi="Times New Roman" w:cs="Times New Roman"/>
          <w:sz w:val="24"/>
          <w:szCs w:val="24"/>
        </w:rPr>
        <w:t xml:space="preserve">= </w:t>
      </w:r>
      <w:r w:rsidRPr="002E7A24">
        <w:rPr>
          <w:rFonts w:ascii="Times New Roman" w:hAnsi="Times New Roman" w:cs="Times New Roman"/>
          <w:sz w:val="24"/>
          <w:szCs w:val="24"/>
          <w:lang w:val="en-US"/>
        </w:rPr>
        <w:t>k</w:t>
      </w:r>
      <w:r w:rsidRPr="002E7A24">
        <w:rPr>
          <w:rFonts w:ascii="Times New Roman" w:hAnsi="Times New Roman" w:cs="Times New Roman"/>
          <w:sz w:val="24"/>
          <w:szCs w:val="24"/>
          <w:vertAlign w:val="subscript"/>
        </w:rPr>
        <w:t>1</w:t>
      </w:r>
      <w:r w:rsidRPr="002E7A24">
        <w:rPr>
          <w:rFonts w:ascii="Times New Roman" w:hAnsi="Times New Roman" w:cs="Times New Roman"/>
          <w:sz w:val="24"/>
          <w:szCs w:val="24"/>
        </w:rPr>
        <w:t xml:space="preserve">+ </w:t>
      </w:r>
      <w:r w:rsidRPr="002E7A24">
        <w:rPr>
          <w:rFonts w:ascii="Times New Roman" w:hAnsi="Times New Roman" w:cs="Times New Roman"/>
          <w:sz w:val="24"/>
          <w:szCs w:val="24"/>
          <w:lang w:val="en-US"/>
        </w:rPr>
        <w:t>k</w:t>
      </w:r>
      <w:r w:rsidRPr="002E7A24">
        <w:rPr>
          <w:rFonts w:ascii="Times New Roman" w:hAnsi="Times New Roman" w:cs="Times New Roman"/>
          <w:sz w:val="24"/>
          <w:szCs w:val="24"/>
          <w:vertAlign w:val="subscript"/>
        </w:rPr>
        <w:t>2</w:t>
      </w:r>
      <w:r w:rsidRPr="002E7A24">
        <w:rPr>
          <w:rFonts w:ascii="Times New Roman" w:hAnsi="Times New Roman" w:cs="Times New Roman"/>
          <w:sz w:val="24"/>
          <w:szCs w:val="24"/>
        </w:rPr>
        <w:t>,</w:t>
      </w:r>
    </w:p>
    <w:p w:rsidR="00502355" w:rsidRPr="002E7A24" w:rsidRDefault="00502355" w:rsidP="00502355">
      <w:pPr>
        <w:pStyle w:val="ConsPlusNormal"/>
        <w:widowControl/>
        <w:jc w:val="both"/>
        <w:rPr>
          <w:rFonts w:ascii="Times New Roman" w:hAnsi="Times New Roman" w:cs="Times New Roman"/>
          <w:sz w:val="24"/>
          <w:szCs w:val="24"/>
        </w:rPr>
      </w:pPr>
      <w:r w:rsidRPr="002E7A24">
        <w:rPr>
          <w:rFonts w:ascii="Times New Roman" w:hAnsi="Times New Roman" w:cs="Times New Roman"/>
          <w:sz w:val="24"/>
          <w:szCs w:val="24"/>
        </w:rPr>
        <w:t>где:</w:t>
      </w:r>
    </w:p>
    <w:p w:rsidR="00502355" w:rsidRPr="002E7A24" w:rsidRDefault="00502355" w:rsidP="00502355">
      <w:pPr>
        <w:pStyle w:val="ConsPlusNormal"/>
        <w:widowControl/>
        <w:jc w:val="both"/>
        <w:rPr>
          <w:rFonts w:ascii="Times New Roman" w:hAnsi="Times New Roman" w:cs="Times New Roman"/>
          <w:sz w:val="24"/>
          <w:szCs w:val="24"/>
        </w:rPr>
      </w:pPr>
      <w:r w:rsidRPr="002E7A24">
        <w:rPr>
          <w:rFonts w:ascii="Times New Roman" w:hAnsi="Times New Roman" w:cs="Times New Roman"/>
          <w:sz w:val="24"/>
          <w:szCs w:val="24"/>
          <w:lang w:val="en-US"/>
        </w:rPr>
        <w:t>k</w:t>
      </w:r>
      <w:r w:rsidRPr="002E7A24">
        <w:rPr>
          <w:rFonts w:ascii="Times New Roman" w:hAnsi="Times New Roman" w:cs="Times New Roman"/>
          <w:sz w:val="24"/>
          <w:szCs w:val="24"/>
          <w:vertAlign w:val="subscript"/>
        </w:rPr>
        <w:t>1</w:t>
      </w:r>
      <w:r w:rsidRPr="002E7A24">
        <w:rPr>
          <w:rFonts w:ascii="Times New Roman" w:hAnsi="Times New Roman" w:cs="Times New Roman"/>
          <w:sz w:val="24"/>
          <w:szCs w:val="24"/>
        </w:rPr>
        <w:t xml:space="preserve"> – повышающий коэффициент, определяемый в соответствии с пунктом 1 таблицы;</w:t>
      </w:r>
    </w:p>
    <w:p w:rsidR="00502355" w:rsidRPr="002E7A24" w:rsidRDefault="00502355" w:rsidP="00502355">
      <w:pPr>
        <w:pStyle w:val="ConsPlusNormal"/>
        <w:widowControl/>
        <w:jc w:val="both"/>
        <w:rPr>
          <w:rFonts w:ascii="Times New Roman" w:hAnsi="Times New Roman" w:cs="Times New Roman"/>
          <w:sz w:val="24"/>
          <w:szCs w:val="24"/>
        </w:rPr>
      </w:pPr>
      <w:r w:rsidRPr="002E7A24">
        <w:rPr>
          <w:rFonts w:ascii="Times New Roman" w:hAnsi="Times New Roman" w:cs="Times New Roman"/>
          <w:sz w:val="24"/>
          <w:szCs w:val="24"/>
          <w:lang w:val="en-US"/>
        </w:rPr>
        <w:t>k</w:t>
      </w:r>
      <w:r w:rsidRPr="002E7A24">
        <w:rPr>
          <w:rFonts w:ascii="Times New Roman" w:hAnsi="Times New Roman" w:cs="Times New Roman"/>
          <w:sz w:val="24"/>
          <w:szCs w:val="24"/>
          <w:vertAlign w:val="subscript"/>
        </w:rPr>
        <w:t xml:space="preserve">2 </w:t>
      </w:r>
      <w:r w:rsidRPr="002E7A24">
        <w:rPr>
          <w:rFonts w:ascii="Times New Roman" w:hAnsi="Times New Roman" w:cs="Times New Roman"/>
          <w:sz w:val="24"/>
          <w:szCs w:val="24"/>
        </w:rPr>
        <w:t>– повышающий коэффициент, определяемый в соответствии с пунктом 2 таблицы.</w:t>
      </w:r>
    </w:p>
    <w:p w:rsidR="00502355" w:rsidRPr="002E7A24" w:rsidRDefault="00502355" w:rsidP="00502355">
      <w:pPr>
        <w:pStyle w:val="ConsPlusNormal"/>
        <w:widowControl/>
        <w:jc w:val="both"/>
        <w:rPr>
          <w:rFonts w:ascii="Times New Roman" w:hAnsi="Times New Roman" w:cs="Times New Roman"/>
          <w:sz w:val="24"/>
          <w:szCs w:val="24"/>
        </w:rPr>
      </w:pPr>
    </w:p>
    <w:p w:rsidR="00502355" w:rsidRPr="002E7A24" w:rsidRDefault="00502355" w:rsidP="00502355">
      <w:pPr>
        <w:pStyle w:val="ConsPlusNormal"/>
        <w:widowControl/>
        <w:jc w:val="both"/>
        <w:rPr>
          <w:rFonts w:ascii="Times New Roman" w:hAnsi="Times New Roman" w:cs="Times New Roman"/>
          <w:sz w:val="24"/>
          <w:szCs w:val="24"/>
        </w:rPr>
      </w:pPr>
      <w:r w:rsidRPr="002E7A24">
        <w:rPr>
          <w:rFonts w:ascii="Times New Roman" w:hAnsi="Times New Roman" w:cs="Times New Roman"/>
          <w:sz w:val="24"/>
          <w:szCs w:val="24"/>
        </w:rPr>
        <w:t>Расчет повышающего коэффициента (</w:t>
      </w:r>
      <w:r w:rsidRPr="002E7A24">
        <w:rPr>
          <w:rFonts w:ascii="Times New Roman" w:hAnsi="Times New Roman" w:cs="Times New Roman"/>
          <w:sz w:val="24"/>
          <w:szCs w:val="24"/>
          <w:lang w:val="en-US"/>
        </w:rPr>
        <w:t>k</w:t>
      </w:r>
      <w:r w:rsidRPr="002E7A24">
        <w:rPr>
          <w:rFonts w:ascii="Times New Roman" w:hAnsi="Times New Roman" w:cs="Times New Roman"/>
          <w:sz w:val="24"/>
          <w:szCs w:val="24"/>
          <w:vertAlign w:val="subscript"/>
        </w:rPr>
        <w:t>2</w:t>
      </w:r>
      <w:r w:rsidRPr="002E7A24">
        <w:rPr>
          <w:rFonts w:ascii="Times New Roman" w:hAnsi="Times New Roman" w:cs="Times New Roman"/>
          <w:sz w:val="24"/>
          <w:szCs w:val="24"/>
        </w:rPr>
        <w:t>) в конкретном учреждении осуществляется следующим образом:</w:t>
      </w:r>
    </w:p>
    <w:p w:rsidR="00502355" w:rsidRPr="002E7A24" w:rsidRDefault="00502355" w:rsidP="00584796">
      <w:pPr>
        <w:pStyle w:val="ConsPlusNormal"/>
        <w:widowControl/>
        <w:numPr>
          <w:ilvl w:val="0"/>
          <w:numId w:val="3"/>
        </w:numPr>
        <w:jc w:val="both"/>
        <w:rPr>
          <w:rFonts w:ascii="Times New Roman" w:hAnsi="Times New Roman" w:cs="Times New Roman"/>
          <w:sz w:val="24"/>
          <w:szCs w:val="24"/>
        </w:rPr>
      </w:pPr>
      <w:r w:rsidRPr="002E7A24">
        <w:rPr>
          <w:rFonts w:ascii="Times New Roman" w:hAnsi="Times New Roman" w:cs="Times New Roman"/>
          <w:sz w:val="24"/>
          <w:szCs w:val="24"/>
        </w:rPr>
        <w:t xml:space="preserve">Если доля выплат стимулирующего характера педагогических работников без учета персональных выплат &lt; 25%, то </w:t>
      </w:r>
      <w:r w:rsidRPr="002E7A24">
        <w:rPr>
          <w:rFonts w:ascii="Times New Roman" w:hAnsi="Times New Roman" w:cs="Times New Roman"/>
          <w:sz w:val="24"/>
          <w:szCs w:val="24"/>
          <w:lang w:val="en-US"/>
        </w:rPr>
        <w:t>k</w:t>
      </w:r>
      <w:r w:rsidRPr="002E7A24">
        <w:rPr>
          <w:rFonts w:ascii="Times New Roman" w:hAnsi="Times New Roman" w:cs="Times New Roman"/>
          <w:sz w:val="24"/>
          <w:szCs w:val="24"/>
          <w:vertAlign w:val="subscript"/>
        </w:rPr>
        <w:t>2</w:t>
      </w:r>
      <w:r w:rsidRPr="002E7A24">
        <w:rPr>
          <w:rFonts w:ascii="Times New Roman" w:hAnsi="Times New Roman" w:cs="Times New Roman"/>
          <w:sz w:val="24"/>
          <w:szCs w:val="24"/>
        </w:rPr>
        <w:t>=0%,</w:t>
      </w:r>
    </w:p>
    <w:p w:rsidR="00502355" w:rsidRPr="002E7A24" w:rsidRDefault="00502355" w:rsidP="00584796">
      <w:pPr>
        <w:pStyle w:val="ConsPlusNormal"/>
        <w:widowControl/>
        <w:numPr>
          <w:ilvl w:val="0"/>
          <w:numId w:val="3"/>
        </w:numPr>
        <w:jc w:val="both"/>
        <w:rPr>
          <w:rFonts w:ascii="Times New Roman" w:hAnsi="Times New Roman" w:cs="Times New Roman"/>
          <w:sz w:val="24"/>
          <w:szCs w:val="24"/>
        </w:rPr>
      </w:pPr>
      <w:r w:rsidRPr="002E7A24">
        <w:rPr>
          <w:rFonts w:ascii="Times New Roman" w:hAnsi="Times New Roman" w:cs="Times New Roman"/>
          <w:sz w:val="24"/>
          <w:szCs w:val="24"/>
        </w:rPr>
        <w:t xml:space="preserve">Если доля выплат стимулирующего характера педагогических работников без учета персональных выплат &gt; 25%, то коэффициент рассчитывается по формуле: </w:t>
      </w:r>
    </w:p>
    <w:p w:rsidR="00502355" w:rsidRPr="002E7A24" w:rsidRDefault="00502355" w:rsidP="00502355">
      <w:pPr>
        <w:pStyle w:val="ConsPlusNormal"/>
        <w:widowControl/>
        <w:jc w:val="center"/>
        <w:rPr>
          <w:rFonts w:ascii="Times New Roman" w:hAnsi="Times New Roman" w:cs="Times New Roman"/>
          <w:sz w:val="24"/>
          <w:szCs w:val="24"/>
        </w:rPr>
      </w:pPr>
      <w:r w:rsidRPr="002E7A24">
        <w:rPr>
          <w:rFonts w:ascii="Times New Roman" w:hAnsi="Times New Roman" w:cs="Times New Roman"/>
          <w:sz w:val="24"/>
          <w:szCs w:val="24"/>
          <w:lang w:val="en-US"/>
        </w:rPr>
        <w:t>k</w:t>
      </w:r>
      <w:r w:rsidRPr="002E7A24">
        <w:rPr>
          <w:rFonts w:ascii="Times New Roman" w:hAnsi="Times New Roman" w:cs="Times New Roman"/>
          <w:sz w:val="24"/>
          <w:szCs w:val="24"/>
          <w:vertAlign w:val="subscript"/>
        </w:rPr>
        <w:t>2</w:t>
      </w:r>
      <w:r w:rsidRPr="002E7A24">
        <w:rPr>
          <w:rFonts w:ascii="Times New Roman" w:hAnsi="Times New Roman" w:cs="Times New Roman"/>
          <w:sz w:val="24"/>
          <w:szCs w:val="24"/>
        </w:rPr>
        <w:t>=</w:t>
      </w:r>
      <w:r w:rsidRPr="002E7A24">
        <w:rPr>
          <w:rFonts w:ascii="Times New Roman" w:hAnsi="Times New Roman" w:cs="Times New Roman"/>
          <w:sz w:val="24"/>
          <w:szCs w:val="24"/>
          <w:lang w:val="en-US"/>
        </w:rPr>
        <w:t>Q</w:t>
      </w:r>
      <w:r w:rsidRPr="002E7A24">
        <w:rPr>
          <w:rFonts w:ascii="Times New Roman" w:hAnsi="Times New Roman" w:cs="Times New Roman"/>
          <w:sz w:val="24"/>
          <w:szCs w:val="24"/>
          <w:vertAlign w:val="subscript"/>
        </w:rPr>
        <w:t>1</w:t>
      </w:r>
      <w:r w:rsidRPr="002E7A24">
        <w:rPr>
          <w:rFonts w:ascii="Times New Roman" w:hAnsi="Times New Roman" w:cs="Times New Roman"/>
          <w:sz w:val="24"/>
          <w:szCs w:val="24"/>
        </w:rPr>
        <w:t>/</w:t>
      </w:r>
      <w:r w:rsidRPr="002E7A24">
        <w:rPr>
          <w:rFonts w:ascii="Times New Roman" w:hAnsi="Times New Roman" w:cs="Times New Roman"/>
          <w:sz w:val="24"/>
          <w:szCs w:val="24"/>
          <w:lang w:val="en-US"/>
        </w:rPr>
        <w:t>Q</w:t>
      </w:r>
      <w:proofErr w:type="spellStart"/>
      <w:r w:rsidRPr="002E7A24">
        <w:rPr>
          <w:rFonts w:ascii="Times New Roman" w:hAnsi="Times New Roman" w:cs="Times New Roman"/>
          <w:sz w:val="24"/>
          <w:szCs w:val="24"/>
          <w:vertAlign w:val="subscript"/>
        </w:rPr>
        <w:t>окл</w:t>
      </w:r>
      <w:proofErr w:type="spellEnd"/>
      <w:r w:rsidRPr="002E7A24">
        <w:rPr>
          <w:rFonts w:ascii="Times New Roman" w:hAnsi="Times New Roman" w:cs="Times New Roman"/>
          <w:sz w:val="24"/>
          <w:szCs w:val="24"/>
          <w:vertAlign w:val="subscript"/>
        </w:rPr>
        <w:t xml:space="preserve"> </w:t>
      </w:r>
      <w:proofErr w:type="spellStart"/>
      <w:r w:rsidRPr="002E7A24">
        <w:rPr>
          <w:rFonts w:ascii="Times New Roman" w:hAnsi="Times New Roman" w:cs="Times New Roman"/>
          <w:sz w:val="24"/>
          <w:szCs w:val="24"/>
        </w:rPr>
        <w:t>х</w:t>
      </w:r>
      <w:proofErr w:type="spellEnd"/>
      <w:r w:rsidRPr="002E7A24">
        <w:rPr>
          <w:rFonts w:ascii="Times New Roman" w:hAnsi="Times New Roman" w:cs="Times New Roman"/>
          <w:sz w:val="24"/>
          <w:szCs w:val="24"/>
        </w:rPr>
        <w:t xml:space="preserve"> 100%,</w:t>
      </w:r>
    </w:p>
    <w:p w:rsidR="00502355" w:rsidRPr="002E7A24" w:rsidRDefault="00502355" w:rsidP="00502355">
      <w:pPr>
        <w:pStyle w:val="ConsPlusNormal"/>
        <w:widowControl/>
        <w:jc w:val="both"/>
        <w:rPr>
          <w:rFonts w:ascii="Times New Roman" w:hAnsi="Times New Roman" w:cs="Times New Roman"/>
          <w:sz w:val="24"/>
          <w:szCs w:val="24"/>
        </w:rPr>
      </w:pPr>
    </w:p>
    <w:p w:rsidR="00502355" w:rsidRPr="002E7A24" w:rsidRDefault="00502355" w:rsidP="00502355">
      <w:pPr>
        <w:pStyle w:val="ConsPlusNormal"/>
        <w:widowControl/>
        <w:jc w:val="both"/>
        <w:rPr>
          <w:rFonts w:ascii="Times New Roman" w:hAnsi="Times New Roman" w:cs="Times New Roman"/>
          <w:sz w:val="24"/>
          <w:szCs w:val="24"/>
        </w:rPr>
      </w:pPr>
      <w:r w:rsidRPr="002E7A24">
        <w:rPr>
          <w:rFonts w:ascii="Times New Roman" w:hAnsi="Times New Roman" w:cs="Times New Roman"/>
          <w:sz w:val="24"/>
          <w:szCs w:val="24"/>
        </w:rPr>
        <w:t xml:space="preserve">где: </w:t>
      </w:r>
    </w:p>
    <w:p w:rsidR="00502355" w:rsidRPr="002E7A24" w:rsidRDefault="00502355" w:rsidP="00502355">
      <w:pPr>
        <w:pStyle w:val="ConsPlusNormal"/>
        <w:widowControl/>
        <w:jc w:val="both"/>
        <w:rPr>
          <w:rFonts w:ascii="Times New Roman" w:hAnsi="Times New Roman" w:cs="Times New Roman"/>
          <w:sz w:val="24"/>
          <w:szCs w:val="24"/>
        </w:rPr>
      </w:pPr>
      <w:r w:rsidRPr="002E7A24">
        <w:rPr>
          <w:rFonts w:ascii="Times New Roman" w:hAnsi="Times New Roman" w:cs="Times New Roman"/>
          <w:sz w:val="24"/>
          <w:szCs w:val="24"/>
          <w:lang w:val="en-US"/>
        </w:rPr>
        <w:t>Q</w:t>
      </w:r>
      <w:r w:rsidRPr="002E7A24">
        <w:rPr>
          <w:rFonts w:ascii="Times New Roman" w:hAnsi="Times New Roman" w:cs="Times New Roman"/>
          <w:sz w:val="24"/>
          <w:szCs w:val="24"/>
          <w:vertAlign w:val="subscript"/>
        </w:rPr>
        <w:t>1</w:t>
      </w:r>
      <w:r w:rsidRPr="002E7A24">
        <w:rPr>
          <w:rFonts w:ascii="Times New Roman" w:hAnsi="Times New Roman" w:cs="Times New Roman"/>
          <w:sz w:val="24"/>
          <w:szCs w:val="24"/>
        </w:rPr>
        <w:t xml:space="preserve"> – фонд оплаты труда педагогических работников, рассчитанный для установления повышающих коэффициентов;</w:t>
      </w:r>
    </w:p>
    <w:p w:rsidR="00502355" w:rsidRPr="002E7A24" w:rsidRDefault="00502355" w:rsidP="00502355">
      <w:pPr>
        <w:pStyle w:val="ConsPlusNormal"/>
        <w:widowControl/>
        <w:jc w:val="both"/>
        <w:rPr>
          <w:rFonts w:ascii="Times New Roman" w:hAnsi="Times New Roman" w:cs="Times New Roman"/>
          <w:sz w:val="24"/>
          <w:szCs w:val="24"/>
        </w:rPr>
      </w:pPr>
      <w:r w:rsidRPr="002E7A24">
        <w:rPr>
          <w:rFonts w:ascii="Times New Roman" w:hAnsi="Times New Roman" w:cs="Times New Roman"/>
          <w:sz w:val="24"/>
          <w:szCs w:val="24"/>
          <w:lang w:val="en-US"/>
        </w:rPr>
        <w:t>Q</w:t>
      </w:r>
      <w:proofErr w:type="spellStart"/>
      <w:r w:rsidRPr="002E7A24">
        <w:rPr>
          <w:rFonts w:ascii="Times New Roman" w:hAnsi="Times New Roman" w:cs="Times New Roman"/>
          <w:sz w:val="24"/>
          <w:szCs w:val="24"/>
          <w:vertAlign w:val="subscript"/>
        </w:rPr>
        <w:t>окл</w:t>
      </w:r>
      <w:proofErr w:type="spellEnd"/>
      <w:r w:rsidRPr="002E7A24">
        <w:rPr>
          <w:rFonts w:ascii="Times New Roman" w:hAnsi="Times New Roman" w:cs="Times New Roman"/>
          <w:sz w:val="24"/>
          <w:szCs w:val="24"/>
        </w:rPr>
        <w:t xml:space="preserve"> – объем средств, предусмотренный на выплату окладов (должностных окладов), ставок заработной платы педагогических работников.</w:t>
      </w:r>
    </w:p>
    <w:p w:rsidR="00502355" w:rsidRPr="002E7A24" w:rsidRDefault="00502355" w:rsidP="00502355">
      <w:pPr>
        <w:pStyle w:val="ConsPlusNormal"/>
        <w:widowControl/>
        <w:ind w:firstLine="540"/>
        <w:jc w:val="center"/>
        <w:rPr>
          <w:rFonts w:ascii="Times New Roman" w:hAnsi="Times New Roman" w:cs="Times New Roman"/>
          <w:sz w:val="24"/>
          <w:szCs w:val="24"/>
        </w:rPr>
      </w:pPr>
    </w:p>
    <w:p w:rsidR="00502355" w:rsidRPr="002E7A24" w:rsidRDefault="00502355" w:rsidP="00502355">
      <w:pPr>
        <w:pStyle w:val="ConsPlusNormal"/>
        <w:widowControl/>
        <w:ind w:firstLine="540"/>
        <w:jc w:val="center"/>
        <w:rPr>
          <w:rFonts w:ascii="Times New Roman" w:hAnsi="Times New Roman" w:cs="Times New Roman"/>
          <w:sz w:val="24"/>
          <w:szCs w:val="24"/>
          <w:vertAlign w:val="subscript"/>
        </w:rPr>
      </w:pPr>
      <w:r w:rsidRPr="002E7A24">
        <w:rPr>
          <w:rFonts w:ascii="Times New Roman" w:hAnsi="Times New Roman" w:cs="Times New Roman"/>
          <w:sz w:val="24"/>
          <w:szCs w:val="24"/>
          <w:lang w:val="en-US"/>
        </w:rPr>
        <w:t>Q</w:t>
      </w:r>
      <w:r w:rsidRPr="002E7A24">
        <w:rPr>
          <w:rFonts w:ascii="Times New Roman" w:hAnsi="Times New Roman" w:cs="Times New Roman"/>
          <w:sz w:val="24"/>
          <w:szCs w:val="24"/>
          <w:vertAlign w:val="subscript"/>
        </w:rPr>
        <w:t>1</w:t>
      </w:r>
      <w:r w:rsidRPr="002E7A24">
        <w:rPr>
          <w:rFonts w:ascii="Times New Roman" w:hAnsi="Times New Roman" w:cs="Times New Roman"/>
          <w:sz w:val="24"/>
          <w:szCs w:val="24"/>
        </w:rPr>
        <w:t xml:space="preserve">= </w:t>
      </w:r>
      <w:r w:rsidRPr="002E7A24">
        <w:rPr>
          <w:rFonts w:ascii="Times New Roman" w:hAnsi="Times New Roman" w:cs="Times New Roman"/>
          <w:sz w:val="24"/>
          <w:szCs w:val="24"/>
          <w:lang w:val="en-US"/>
        </w:rPr>
        <w:t>Q</w:t>
      </w:r>
      <w:r w:rsidRPr="002E7A24">
        <w:rPr>
          <w:rFonts w:ascii="Times New Roman" w:hAnsi="Times New Roman" w:cs="Times New Roman"/>
          <w:sz w:val="24"/>
          <w:szCs w:val="24"/>
        </w:rPr>
        <w:t xml:space="preserve"> – </w:t>
      </w:r>
      <w:r w:rsidRPr="002E7A24">
        <w:rPr>
          <w:rFonts w:ascii="Times New Roman" w:hAnsi="Times New Roman" w:cs="Times New Roman"/>
          <w:sz w:val="24"/>
          <w:szCs w:val="24"/>
          <w:lang w:val="en-US"/>
        </w:rPr>
        <w:t>Q</w:t>
      </w:r>
      <w:r w:rsidRPr="002E7A24">
        <w:rPr>
          <w:rFonts w:ascii="Times New Roman" w:hAnsi="Times New Roman" w:cs="Times New Roman"/>
          <w:sz w:val="24"/>
          <w:szCs w:val="24"/>
          <w:vertAlign w:val="subscript"/>
        </w:rPr>
        <w:t xml:space="preserve">2 </w:t>
      </w:r>
      <w:r w:rsidRPr="002E7A24">
        <w:rPr>
          <w:rFonts w:ascii="Times New Roman" w:hAnsi="Times New Roman" w:cs="Times New Roman"/>
          <w:sz w:val="24"/>
          <w:szCs w:val="24"/>
        </w:rPr>
        <w:t>–</w:t>
      </w:r>
      <w:r w:rsidRPr="002E7A24">
        <w:rPr>
          <w:rFonts w:ascii="Times New Roman" w:hAnsi="Times New Roman" w:cs="Times New Roman"/>
          <w:sz w:val="24"/>
          <w:szCs w:val="24"/>
          <w:vertAlign w:val="subscript"/>
        </w:rPr>
        <w:t xml:space="preserve"> </w:t>
      </w:r>
      <w:r w:rsidRPr="002E7A24">
        <w:rPr>
          <w:rFonts w:ascii="Times New Roman" w:hAnsi="Times New Roman" w:cs="Times New Roman"/>
          <w:sz w:val="24"/>
          <w:szCs w:val="24"/>
          <w:lang w:val="en-US"/>
        </w:rPr>
        <w:t>Q</w:t>
      </w:r>
      <w:proofErr w:type="spellStart"/>
      <w:r w:rsidRPr="002E7A24">
        <w:rPr>
          <w:rFonts w:ascii="Times New Roman" w:hAnsi="Times New Roman" w:cs="Times New Roman"/>
          <w:sz w:val="24"/>
          <w:szCs w:val="24"/>
          <w:vertAlign w:val="subscript"/>
        </w:rPr>
        <w:t>стим</w:t>
      </w:r>
      <w:proofErr w:type="spellEnd"/>
      <w:r w:rsidRPr="002E7A24">
        <w:rPr>
          <w:rFonts w:ascii="Times New Roman" w:hAnsi="Times New Roman" w:cs="Times New Roman"/>
          <w:sz w:val="24"/>
          <w:szCs w:val="24"/>
        </w:rPr>
        <w:t xml:space="preserve"> –</w:t>
      </w:r>
      <w:r w:rsidRPr="002E7A24">
        <w:rPr>
          <w:rFonts w:ascii="Times New Roman" w:hAnsi="Times New Roman" w:cs="Times New Roman"/>
          <w:sz w:val="24"/>
          <w:szCs w:val="24"/>
          <w:vertAlign w:val="subscript"/>
        </w:rPr>
        <w:t xml:space="preserve"> </w:t>
      </w:r>
      <w:r w:rsidRPr="002E7A24">
        <w:rPr>
          <w:rFonts w:ascii="Times New Roman" w:hAnsi="Times New Roman" w:cs="Times New Roman"/>
          <w:sz w:val="24"/>
          <w:szCs w:val="24"/>
          <w:lang w:val="en-US"/>
        </w:rPr>
        <w:t>Q</w:t>
      </w:r>
      <w:proofErr w:type="spellStart"/>
      <w:r w:rsidRPr="002E7A24">
        <w:rPr>
          <w:rFonts w:ascii="Times New Roman" w:hAnsi="Times New Roman" w:cs="Times New Roman"/>
          <w:sz w:val="24"/>
          <w:szCs w:val="24"/>
          <w:vertAlign w:val="subscript"/>
        </w:rPr>
        <w:t>отп</w:t>
      </w:r>
      <w:proofErr w:type="spellEnd"/>
    </w:p>
    <w:p w:rsidR="00502355" w:rsidRPr="002E7A24" w:rsidRDefault="00502355" w:rsidP="00502355">
      <w:pPr>
        <w:pStyle w:val="ConsPlusNormal"/>
        <w:widowControl/>
        <w:ind w:firstLine="540"/>
        <w:jc w:val="both"/>
        <w:rPr>
          <w:rFonts w:ascii="Times New Roman" w:hAnsi="Times New Roman" w:cs="Times New Roman"/>
          <w:sz w:val="24"/>
          <w:szCs w:val="24"/>
        </w:rPr>
      </w:pPr>
    </w:p>
    <w:p w:rsidR="00502355" w:rsidRPr="002E7A24" w:rsidRDefault="00502355" w:rsidP="00502355">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rPr>
        <w:t>Где:</w:t>
      </w:r>
    </w:p>
    <w:p w:rsidR="00502355" w:rsidRPr="002E7A24" w:rsidRDefault="00502355" w:rsidP="00502355">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lang w:val="en-US"/>
        </w:rPr>
        <w:t>Q</w:t>
      </w:r>
      <w:r w:rsidRPr="002E7A24">
        <w:rPr>
          <w:rFonts w:ascii="Times New Roman" w:hAnsi="Times New Roman" w:cs="Times New Roman"/>
          <w:sz w:val="24"/>
          <w:szCs w:val="24"/>
        </w:rPr>
        <w:t xml:space="preserve"> – общий объем фонда оплаты труда педагогических работников;</w:t>
      </w:r>
    </w:p>
    <w:p w:rsidR="00502355" w:rsidRPr="002E7A24" w:rsidRDefault="00502355" w:rsidP="00502355">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lang w:val="en-US"/>
        </w:rPr>
        <w:t>Q</w:t>
      </w:r>
      <w:r w:rsidRPr="002E7A24">
        <w:rPr>
          <w:rFonts w:ascii="Times New Roman" w:hAnsi="Times New Roman" w:cs="Times New Roman"/>
          <w:sz w:val="24"/>
          <w:szCs w:val="24"/>
          <w:vertAlign w:val="subscript"/>
        </w:rPr>
        <w:t xml:space="preserve">2 </w:t>
      </w:r>
      <w:r w:rsidRPr="002E7A24">
        <w:rPr>
          <w:rFonts w:ascii="Times New Roman" w:hAnsi="Times New Roman" w:cs="Times New Roman"/>
          <w:sz w:val="24"/>
          <w:szCs w:val="24"/>
        </w:rPr>
        <w:t>– фонд оплаты труда педагогических работников, состоящий из установленных окладов (должностных окладов), ставок заработной платы, выплат компенсационного характера, персональных выплат, суммы повышений окладов (должностных окладов), ставок заработной платы за наличие квалификационной категории;</w:t>
      </w:r>
    </w:p>
    <w:p w:rsidR="00502355" w:rsidRPr="002E7A24" w:rsidRDefault="00502355" w:rsidP="00502355">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lang w:val="en-US"/>
        </w:rPr>
        <w:t>Q</w:t>
      </w:r>
      <w:proofErr w:type="spellStart"/>
      <w:r w:rsidRPr="002E7A24">
        <w:rPr>
          <w:rFonts w:ascii="Times New Roman" w:hAnsi="Times New Roman" w:cs="Times New Roman"/>
          <w:sz w:val="24"/>
          <w:szCs w:val="24"/>
          <w:vertAlign w:val="subscript"/>
        </w:rPr>
        <w:t>стим</w:t>
      </w:r>
      <w:proofErr w:type="spellEnd"/>
      <w:r w:rsidRPr="002E7A24">
        <w:rPr>
          <w:rFonts w:ascii="Times New Roman" w:hAnsi="Times New Roman" w:cs="Times New Roman"/>
          <w:sz w:val="24"/>
          <w:szCs w:val="24"/>
        </w:rPr>
        <w:t xml:space="preserve"> – предельный фонд оплаты труда, который может направляться на выплаты стимулирующего характера педагогическим работникам, определяется в размере не менее 25% от фонда оплаты труда педагогических работников;</w:t>
      </w:r>
    </w:p>
    <w:p w:rsidR="00502355" w:rsidRPr="002E7A24" w:rsidRDefault="00502355" w:rsidP="00502355">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lang w:val="en-US"/>
        </w:rPr>
        <w:t>Q</w:t>
      </w:r>
      <w:proofErr w:type="spellStart"/>
      <w:r w:rsidRPr="002E7A24">
        <w:rPr>
          <w:rFonts w:ascii="Times New Roman" w:hAnsi="Times New Roman" w:cs="Times New Roman"/>
          <w:sz w:val="24"/>
          <w:szCs w:val="24"/>
          <w:vertAlign w:val="subscript"/>
        </w:rPr>
        <w:t>отп</w:t>
      </w:r>
      <w:proofErr w:type="spellEnd"/>
      <w:r w:rsidRPr="002E7A24">
        <w:rPr>
          <w:rFonts w:ascii="Times New Roman" w:hAnsi="Times New Roman" w:cs="Times New Roman"/>
          <w:sz w:val="24"/>
          <w:szCs w:val="24"/>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педагогических работников.</w:t>
      </w:r>
    </w:p>
    <w:p w:rsidR="00502355" w:rsidRPr="002E7A24" w:rsidRDefault="00502355" w:rsidP="00584796">
      <w:pPr>
        <w:pStyle w:val="ConsPlusNormal"/>
        <w:widowControl/>
        <w:numPr>
          <w:ilvl w:val="0"/>
          <w:numId w:val="4"/>
        </w:numPr>
        <w:jc w:val="both"/>
        <w:rPr>
          <w:rFonts w:ascii="Times New Roman" w:hAnsi="Times New Roman" w:cs="Times New Roman"/>
          <w:sz w:val="24"/>
          <w:szCs w:val="24"/>
        </w:rPr>
      </w:pPr>
      <w:r w:rsidRPr="002E7A24">
        <w:rPr>
          <w:rFonts w:ascii="Times New Roman" w:hAnsi="Times New Roman" w:cs="Times New Roman"/>
          <w:sz w:val="24"/>
          <w:szCs w:val="24"/>
        </w:rPr>
        <w:t xml:space="preserve">Если </w:t>
      </w:r>
      <w:r w:rsidRPr="002E7A24">
        <w:rPr>
          <w:rFonts w:ascii="Times New Roman" w:hAnsi="Times New Roman" w:cs="Times New Roman"/>
          <w:sz w:val="24"/>
          <w:szCs w:val="24"/>
          <w:lang w:val="en-US"/>
        </w:rPr>
        <w:t>k</w:t>
      </w:r>
      <w:r w:rsidRPr="002E7A24">
        <w:rPr>
          <w:rFonts w:ascii="Times New Roman" w:hAnsi="Times New Roman" w:cs="Times New Roman"/>
          <w:sz w:val="24"/>
          <w:szCs w:val="24"/>
        </w:rPr>
        <w:t xml:space="preserve"> &gt; предельного значения, то повышающий коэффициент устанавливается в размере предельного значения.</w:t>
      </w:r>
    </w:p>
    <w:p w:rsidR="00956B07" w:rsidRDefault="00956B07" w:rsidP="00956B07">
      <w:pPr>
        <w:pStyle w:val="ConsPlusNormal"/>
        <w:widowControl/>
        <w:ind w:firstLine="0"/>
        <w:jc w:val="both"/>
        <w:rPr>
          <w:rFonts w:ascii="Times New Roman" w:hAnsi="Times New Roman" w:cs="Times New Roman"/>
          <w:sz w:val="24"/>
          <w:szCs w:val="24"/>
        </w:rPr>
      </w:pPr>
    </w:p>
    <w:p w:rsidR="00AE5770" w:rsidRDefault="00AE5770" w:rsidP="00420541">
      <w:pPr>
        <w:pStyle w:val="ConsPlusNormal"/>
        <w:widowControl/>
        <w:ind w:firstLine="0"/>
        <w:jc w:val="right"/>
        <w:outlineLvl w:val="1"/>
        <w:rPr>
          <w:rFonts w:ascii="Times New Roman" w:hAnsi="Times New Roman" w:cs="Times New Roman"/>
          <w:sz w:val="24"/>
          <w:szCs w:val="24"/>
        </w:rPr>
      </w:pPr>
    </w:p>
    <w:p w:rsidR="00420541" w:rsidRPr="002E7A24" w:rsidRDefault="00420541" w:rsidP="00420541">
      <w:pPr>
        <w:pStyle w:val="ConsPlusNormal"/>
        <w:widowControl/>
        <w:ind w:firstLine="0"/>
        <w:jc w:val="right"/>
        <w:outlineLvl w:val="1"/>
        <w:rPr>
          <w:rFonts w:ascii="Times New Roman" w:hAnsi="Times New Roman" w:cs="Times New Roman"/>
          <w:sz w:val="24"/>
          <w:szCs w:val="24"/>
        </w:rPr>
      </w:pPr>
      <w:r w:rsidRPr="002E7A24">
        <w:rPr>
          <w:rFonts w:ascii="Times New Roman" w:hAnsi="Times New Roman" w:cs="Times New Roman"/>
          <w:sz w:val="24"/>
          <w:szCs w:val="24"/>
        </w:rPr>
        <w:t>Приложение № 3</w:t>
      </w:r>
    </w:p>
    <w:p w:rsidR="00420541" w:rsidRPr="002E7A24" w:rsidRDefault="00AE5770" w:rsidP="00420541">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w:t>
      </w:r>
      <w:r w:rsidR="00420541" w:rsidRPr="002E7A24">
        <w:rPr>
          <w:rFonts w:ascii="Times New Roman" w:hAnsi="Times New Roman" w:cs="Times New Roman"/>
          <w:sz w:val="24"/>
          <w:szCs w:val="24"/>
        </w:rPr>
        <w:t>оложению</w:t>
      </w:r>
    </w:p>
    <w:p w:rsidR="00420541" w:rsidRPr="002E7A24" w:rsidRDefault="00420541" w:rsidP="00420541">
      <w:pPr>
        <w:pStyle w:val="ConsPlusNormal"/>
        <w:widowControl/>
        <w:ind w:firstLine="0"/>
        <w:jc w:val="right"/>
        <w:outlineLvl w:val="1"/>
        <w:rPr>
          <w:rFonts w:ascii="Times New Roman" w:hAnsi="Times New Roman" w:cs="Times New Roman"/>
          <w:sz w:val="24"/>
          <w:szCs w:val="24"/>
        </w:rPr>
      </w:pPr>
    </w:p>
    <w:p w:rsidR="00420541" w:rsidRPr="002E7A24" w:rsidRDefault="00420541" w:rsidP="00420541">
      <w:pPr>
        <w:pStyle w:val="ConsPlusNormal"/>
        <w:widowControl/>
        <w:ind w:firstLine="540"/>
        <w:jc w:val="both"/>
        <w:rPr>
          <w:rFonts w:ascii="Times New Roman" w:hAnsi="Times New Roman" w:cs="Times New Roman"/>
          <w:sz w:val="24"/>
          <w:szCs w:val="24"/>
        </w:rPr>
      </w:pPr>
    </w:p>
    <w:p w:rsidR="00420541" w:rsidRPr="002E7A24" w:rsidRDefault="00420541" w:rsidP="00420541">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Виды и размеры</w:t>
      </w:r>
    </w:p>
    <w:p w:rsidR="00420541" w:rsidRPr="002E7A24" w:rsidRDefault="00420541" w:rsidP="00420541">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компенсационных выплат за работу в условиях, отклоняющихся</w:t>
      </w:r>
    </w:p>
    <w:p w:rsidR="00420541" w:rsidRPr="002E7A24" w:rsidRDefault="00420541" w:rsidP="00420541">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от нормальных (при выполнении работ в других условиях,</w:t>
      </w:r>
    </w:p>
    <w:p w:rsidR="00420541" w:rsidRPr="002E7A24" w:rsidRDefault="00420541" w:rsidP="00420541">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отклоняющихся от нормальных)</w:t>
      </w:r>
    </w:p>
    <w:p w:rsidR="00420541" w:rsidRPr="002E7A24" w:rsidRDefault="00420541" w:rsidP="00420541">
      <w:pPr>
        <w:pStyle w:val="ConsPlusNormal"/>
        <w:widowControl/>
        <w:ind w:firstLine="0"/>
        <w:jc w:val="center"/>
        <w:rPr>
          <w:rFonts w:ascii="Times New Roman" w:hAnsi="Times New Roman" w:cs="Times New Roman"/>
          <w:sz w:val="24"/>
          <w:szCs w:val="24"/>
        </w:rPr>
      </w:pPr>
    </w:p>
    <w:p w:rsidR="00420541" w:rsidRPr="002E7A24" w:rsidRDefault="00420541" w:rsidP="00420541">
      <w:pPr>
        <w:pStyle w:val="ConsPlusNormal"/>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6085"/>
        <w:gridCol w:w="2626"/>
      </w:tblGrid>
      <w:tr w:rsidR="00420541" w:rsidRPr="002E7A24" w:rsidTr="00237FF4">
        <w:tc>
          <w:tcPr>
            <w:tcW w:w="0" w:type="auto"/>
            <w:vAlign w:val="center"/>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 xml:space="preserve">№ </w:t>
            </w:r>
            <w:proofErr w:type="spellStart"/>
            <w:r w:rsidRPr="002E7A24">
              <w:rPr>
                <w:rFonts w:ascii="Times New Roman" w:hAnsi="Times New Roman" w:cs="Times New Roman"/>
                <w:sz w:val="24"/>
                <w:szCs w:val="24"/>
              </w:rPr>
              <w:t>п</w:t>
            </w:r>
            <w:proofErr w:type="spellEnd"/>
            <w:r w:rsidRPr="002E7A24">
              <w:rPr>
                <w:rFonts w:ascii="Times New Roman" w:hAnsi="Times New Roman" w:cs="Times New Roman"/>
                <w:sz w:val="24"/>
                <w:szCs w:val="24"/>
              </w:rPr>
              <w:t>/</w:t>
            </w:r>
            <w:proofErr w:type="spellStart"/>
            <w:r w:rsidRPr="002E7A24">
              <w:rPr>
                <w:rFonts w:ascii="Times New Roman" w:hAnsi="Times New Roman" w:cs="Times New Roman"/>
                <w:sz w:val="24"/>
                <w:szCs w:val="24"/>
              </w:rPr>
              <w:t>п</w:t>
            </w:r>
            <w:proofErr w:type="spellEnd"/>
          </w:p>
        </w:tc>
        <w:tc>
          <w:tcPr>
            <w:tcW w:w="0" w:type="auto"/>
            <w:vAlign w:val="center"/>
          </w:tcPr>
          <w:p w:rsidR="00420541" w:rsidRPr="002E7A24" w:rsidRDefault="00420541" w:rsidP="00237FF4">
            <w:pPr>
              <w:pStyle w:val="ConsPlusNormal"/>
              <w:widowControl/>
              <w:ind w:firstLine="0"/>
              <w:jc w:val="center"/>
              <w:rPr>
                <w:rFonts w:ascii="Times New Roman" w:hAnsi="Times New Roman" w:cs="Times New Roman"/>
                <w:sz w:val="24"/>
                <w:szCs w:val="24"/>
                <w:vertAlign w:val="superscript"/>
              </w:rPr>
            </w:pPr>
            <w:r w:rsidRPr="002E7A24">
              <w:rPr>
                <w:rFonts w:ascii="Times New Roman" w:hAnsi="Times New Roman" w:cs="Times New Roman"/>
                <w:sz w:val="24"/>
                <w:szCs w:val="24"/>
              </w:rPr>
              <w:t>Виды компенсационных выплат</w:t>
            </w:r>
            <w:r w:rsidRPr="002E7A24">
              <w:rPr>
                <w:rFonts w:ascii="Times New Roman" w:hAnsi="Times New Roman" w:cs="Times New Roman"/>
                <w:sz w:val="24"/>
                <w:szCs w:val="24"/>
                <w:vertAlign w:val="superscript"/>
              </w:rPr>
              <w:t>**</w:t>
            </w:r>
          </w:p>
        </w:tc>
        <w:tc>
          <w:tcPr>
            <w:tcW w:w="0" w:type="auto"/>
            <w:vAlign w:val="center"/>
          </w:tcPr>
          <w:p w:rsidR="00420541" w:rsidRPr="002E7A24" w:rsidRDefault="00420541" w:rsidP="00237FF4">
            <w:pPr>
              <w:pStyle w:val="ConsPlusNormal"/>
              <w:widowControl/>
              <w:ind w:firstLine="0"/>
              <w:jc w:val="center"/>
              <w:rPr>
                <w:rFonts w:ascii="Times New Roman" w:hAnsi="Times New Roman" w:cs="Times New Roman"/>
                <w:sz w:val="24"/>
                <w:szCs w:val="24"/>
                <w:vertAlign w:val="superscript"/>
              </w:rPr>
            </w:pPr>
            <w:r w:rsidRPr="002E7A24">
              <w:rPr>
                <w:rFonts w:ascii="Times New Roman" w:hAnsi="Times New Roman" w:cs="Times New Roman"/>
                <w:sz w:val="24"/>
                <w:szCs w:val="24"/>
              </w:rPr>
              <w:t>Размер выплаты к окладу (должностному окладу), ставке заработной платы (%)</w:t>
            </w:r>
            <w:r w:rsidRPr="002E7A24">
              <w:rPr>
                <w:rFonts w:ascii="Times New Roman" w:hAnsi="Times New Roman" w:cs="Times New Roman"/>
                <w:sz w:val="24"/>
                <w:szCs w:val="24"/>
                <w:vertAlign w:val="superscript"/>
              </w:rPr>
              <w:t>*</w:t>
            </w: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За работу в образовательных учреждениях для обучающихся с ограниченными возможностями здоровья  (отделениях, классах, группах) (кроме медицинских работников)</w:t>
            </w:r>
            <w:r w:rsidRPr="002E7A24">
              <w:rPr>
                <w:rFonts w:ascii="Times New Roman" w:hAnsi="Times New Roman" w:cs="Times New Roman"/>
                <w:sz w:val="24"/>
                <w:szCs w:val="24"/>
                <w:vertAlign w:val="superscript"/>
              </w:rPr>
              <w:t>**</w:t>
            </w:r>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20%</w:t>
            </w: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За работу в санаторных образовательных учреждениях (классах, группах), группах оздоровительной направленности в дошкольных образовательных учреждениях</w:t>
            </w:r>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20%</w:t>
            </w: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Руководителям образовательных учреждений, имеющих отделения, классы, группы для обучающихся (воспитанников) с ограниченными возможностями здоровья или классы (группы) для обучающихся (воспитанников), нуждающихся в длительном лечении</w:t>
            </w:r>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15%</w:t>
            </w:r>
          </w:p>
          <w:p w:rsidR="00420541" w:rsidRPr="002E7A24" w:rsidRDefault="00420541" w:rsidP="00237FF4">
            <w:pPr>
              <w:pStyle w:val="ConsPlusNormal"/>
              <w:widowControl/>
              <w:ind w:firstLine="0"/>
              <w:jc w:val="center"/>
              <w:rPr>
                <w:rFonts w:ascii="Times New Roman" w:hAnsi="Times New Roman" w:cs="Times New Roman"/>
                <w:sz w:val="24"/>
                <w:szCs w:val="24"/>
              </w:rPr>
            </w:pPr>
          </w:p>
          <w:p w:rsidR="00420541" w:rsidRPr="002E7A24" w:rsidRDefault="00420541" w:rsidP="00237FF4">
            <w:pPr>
              <w:pStyle w:val="ConsPlusNormal"/>
              <w:widowControl/>
              <w:ind w:firstLine="0"/>
              <w:jc w:val="center"/>
              <w:rPr>
                <w:rFonts w:ascii="Times New Roman" w:hAnsi="Times New Roman" w:cs="Times New Roman"/>
                <w:sz w:val="24"/>
                <w:szCs w:val="24"/>
              </w:rPr>
            </w:pPr>
          </w:p>
          <w:p w:rsidR="00420541" w:rsidRPr="002E7A24" w:rsidRDefault="00420541" w:rsidP="00237FF4">
            <w:pPr>
              <w:pStyle w:val="ConsPlusNormal"/>
              <w:widowControl/>
              <w:ind w:firstLine="0"/>
              <w:jc w:val="center"/>
              <w:rPr>
                <w:rFonts w:ascii="Times New Roman" w:hAnsi="Times New Roman" w:cs="Times New Roman"/>
                <w:sz w:val="24"/>
                <w:szCs w:val="24"/>
              </w:rPr>
            </w:pPr>
          </w:p>
          <w:p w:rsidR="00420541" w:rsidRPr="002E7A24" w:rsidRDefault="00420541" w:rsidP="00237FF4">
            <w:pPr>
              <w:pStyle w:val="ConsPlusNormal"/>
              <w:widowControl/>
              <w:ind w:firstLine="0"/>
              <w:jc w:val="center"/>
              <w:rPr>
                <w:rFonts w:ascii="Times New Roman" w:hAnsi="Times New Roman" w:cs="Times New Roman"/>
                <w:sz w:val="24"/>
                <w:szCs w:val="24"/>
              </w:rPr>
            </w:pPr>
          </w:p>
          <w:p w:rsidR="00420541" w:rsidRPr="002E7A24" w:rsidRDefault="00420541" w:rsidP="00237FF4">
            <w:pPr>
              <w:pStyle w:val="ConsPlusNormal"/>
              <w:widowControl/>
              <w:ind w:firstLine="0"/>
              <w:jc w:val="center"/>
              <w:rPr>
                <w:rFonts w:ascii="Times New Roman" w:hAnsi="Times New Roman" w:cs="Times New Roman"/>
                <w:sz w:val="24"/>
                <w:szCs w:val="24"/>
              </w:rPr>
            </w:pPr>
          </w:p>
          <w:p w:rsidR="00420541" w:rsidRPr="002E7A24" w:rsidRDefault="00420541" w:rsidP="00237FF4">
            <w:pPr>
              <w:pStyle w:val="ConsPlusNormal"/>
              <w:widowControl/>
              <w:ind w:firstLine="0"/>
              <w:rPr>
                <w:rFonts w:ascii="Times New Roman" w:hAnsi="Times New Roman" w:cs="Times New Roman"/>
                <w:sz w:val="24"/>
                <w:szCs w:val="24"/>
              </w:rPr>
            </w:pP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 xml:space="preserve">За работу в центрах психолого-педагогической, медицинской и социальной помощи, </w:t>
            </w:r>
            <w:proofErr w:type="spellStart"/>
            <w:r w:rsidRPr="002E7A24">
              <w:rPr>
                <w:rFonts w:ascii="Times New Roman" w:hAnsi="Times New Roman" w:cs="Times New Roman"/>
                <w:sz w:val="24"/>
                <w:szCs w:val="24"/>
              </w:rPr>
              <w:t>психолого-медико-педагогических</w:t>
            </w:r>
            <w:proofErr w:type="spellEnd"/>
            <w:r w:rsidRPr="002E7A24">
              <w:rPr>
                <w:rFonts w:ascii="Times New Roman" w:hAnsi="Times New Roman" w:cs="Times New Roman"/>
                <w:sz w:val="24"/>
                <w:szCs w:val="24"/>
              </w:rPr>
              <w:t xml:space="preserve"> комиссиях, логопедических пунктах</w:t>
            </w:r>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20%</w:t>
            </w: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За работу в общеобразовательном  учреждении, имеющем интернат</w:t>
            </w:r>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15%</w:t>
            </w: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Педагогическим работникам за индивидуальное обучение на дому обучающихся, осваивающих образовательные программы начального общего, основного общего и среднего общего образования и нуждающихся в длительном лечении, а также детей-инвалидов, которые по состоянию здоровья не могут посещать образовательные учреждения (при наличии соответствующего  медицинского заключения), за индивидуальное и групповое обучение детей, находящихся на длительном лечении в медицинских организациях</w:t>
            </w:r>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20%</w:t>
            </w: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w:t>
            </w:r>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30%</w:t>
            </w: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Работникам учреждений (структурных подразделений), осуществляющих оздоровление и (или) отдых обучающихся, воспитанников за систематическую переработку сверх нормальной продолжительности рабочего времени</w:t>
            </w:r>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15%</w:t>
            </w: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Водителям легковых автомобилей, автобусов за ненормированный рабочий день</w:t>
            </w:r>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25%</w:t>
            </w: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За ненормированный рабочий день  (за исключением водителей)</w:t>
            </w:r>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15%</w:t>
            </w: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Выплата за работу в сельской местности специалистам</w:t>
            </w:r>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25%</w:t>
            </w:r>
          </w:p>
        </w:tc>
      </w:tr>
    </w:tbl>
    <w:p w:rsidR="00420541" w:rsidRPr="002E7A24" w:rsidRDefault="00420541" w:rsidP="00420541">
      <w:pPr>
        <w:pStyle w:val="ConsPlusNormal"/>
        <w:widowControl/>
        <w:ind w:firstLine="0"/>
        <w:jc w:val="both"/>
        <w:rPr>
          <w:rFonts w:ascii="Times New Roman" w:hAnsi="Times New Roman" w:cs="Times New Roman"/>
          <w:sz w:val="24"/>
          <w:szCs w:val="24"/>
        </w:rPr>
      </w:pPr>
    </w:p>
    <w:p w:rsidR="00420541" w:rsidRPr="002E7A24" w:rsidRDefault="00420541" w:rsidP="00420541">
      <w:pPr>
        <w:pStyle w:val="ConsPlusNormal"/>
        <w:widowControl/>
        <w:ind w:firstLine="708"/>
        <w:jc w:val="both"/>
        <w:rPr>
          <w:rFonts w:ascii="Times New Roman" w:hAnsi="Times New Roman" w:cs="Times New Roman"/>
          <w:sz w:val="24"/>
          <w:szCs w:val="24"/>
        </w:rPr>
      </w:pPr>
      <w:r w:rsidRPr="002E7A24">
        <w:rPr>
          <w:rFonts w:ascii="Times New Roman" w:hAnsi="Times New Roman" w:cs="Times New Roman"/>
          <w:sz w:val="24"/>
          <w:szCs w:val="24"/>
          <w:vertAlign w:val="superscript"/>
        </w:rPr>
        <w:t>*</w:t>
      </w:r>
      <w:r w:rsidRPr="002E7A24">
        <w:rPr>
          <w:rFonts w:ascii="Times New Roman" w:hAnsi="Times New Roman" w:cs="Times New Roman"/>
          <w:sz w:val="24"/>
          <w:szCs w:val="24"/>
        </w:rPr>
        <w:t>Компенсационные выплаты рассчитываются от оклада (должностного оклада) без учета повышающих коэффициентов</w:t>
      </w:r>
    </w:p>
    <w:p w:rsidR="00420541" w:rsidRPr="002E7A24" w:rsidRDefault="00420541" w:rsidP="00420541">
      <w:pPr>
        <w:pStyle w:val="ConsPlusNormal"/>
        <w:widowControl/>
        <w:ind w:firstLine="708"/>
        <w:jc w:val="both"/>
        <w:rPr>
          <w:rFonts w:ascii="Times New Roman" w:hAnsi="Times New Roman" w:cs="Times New Roman"/>
          <w:sz w:val="24"/>
          <w:szCs w:val="24"/>
        </w:rPr>
      </w:pPr>
      <w:r w:rsidRPr="002E7A24">
        <w:rPr>
          <w:rFonts w:ascii="Times New Roman" w:hAnsi="Times New Roman" w:cs="Times New Roman"/>
          <w:sz w:val="24"/>
          <w:szCs w:val="24"/>
          <w:vertAlign w:val="superscript"/>
        </w:rPr>
        <w:t>**</w:t>
      </w:r>
      <w:r w:rsidRPr="002E7A24">
        <w:rPr>
          <w:rFonts w:ascii="Times New Roman" w:hAnsi="Times New Roman" w:cs="Times New Roman"/>
          <w:sz w:val="24"/>
          <w:szCs w:val="24"/>
        </w:rPr>
        <w:t>В образовательных учреждениях, имеющих классы или группы для детей с ограниченными возможностями здоровья. Оплата труда педагогических работников производится только за часы занятий, которые они ведут в этих классах и группах.</w:t>
      </w:r>
    </w:p>
    <w:p w:rsidR="00420541" w:rsidRPr="002E7A24" w:rsidRDefault="00420541" w:rsidP="00420541">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ab/>
      </w:r>
      <w:r w:rsidRPr="002E7A24">
        <w:rPr>
          <w:rFonts w:ascii="Times New Roman" w:hAnsi="Times New Roman" w:cs="Times New Roman"/>
          <w:sz w:val="24"/>
          <w:szCs w:val="24"/>
          <w:vertAlign w:val="superscript"/>
        </w:rPr>
        <w:t>***</w:t>
      </w:r>
      <w:r w:rsidRPr="002E7A24">
        <w:rPr>
          <w:rFonts w:ascii="Times New Roman" w:hAnsi="Times New Roman" w:cs="Times New Roman"/>
          <w:sz w:val="24"/>
          <w:szCs w:val="24"/>
        </w:rPr>
        <w:t xml:space="preserve"> Оплата труда педагогических работников производится только за часы занятий, которые они ведут в этих классах и группах.</w:t>
      </w:r>
    </w:p>
    <w:p w:rsidR="00420541" w:rsidRPr="002E7A24" w:rsidRDefault="00420541" w:rsidP="00420541">
      <w:pPr>
        <w:pStyle w:val="ConsPlusNormal"/>
        <w:widowControl/>
        <w:ind w:firstLine="0"/>
        <w:jc w:val="both"/>
        <w:rPr>
          <w:rFonts w:ascii="Times New Roman" w:hAnsi="Times New Roman" w:cs="Times New Roman"/>
          <w:sz w:val="24"/>
          <w:szCs w:val="24"/>
        </w:rPr>
      </w:pPr>
    </w:p>
    <w:p w:rsidR="00420541" w:rsidRPr="002E7A24" w:rsidRDefault="00420541" w:rsidP="00420541">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E93760" w:rsidRPr="002E7A24" w:rsidRDefault="00E93760" w:rsidP="00E93760">
      <w:pPr>
        <w:pStyle w:val="ConsPlusNormal"/>
        <w:widowControl/>
        <w:ind w:firstLine="0"/>
        <w:jc w:val="right"/>
        <w:outlineLvl w:val="1"/>
        <w:rPr>
          <w:rFonts w:ascii="Times New Roman" w:hAnsi="Times New Roman" w:cs="Times New Roman"/>
          <w:sz w:val="24"/>
          <w:szCs w:val="24"/>
        </w:rPr>
      </w:pPr>
      <w:r w:rsidRPr="002E7A24">
        <w:rPr>
          <w:rFonts w:ascii="Times New Roman" w:hAnsi="Times New Roman" w:cs="Times New Roman"/>
          <w:sz w:val="24"/>
          <w:szCs w:val="24"/>
        </w:rPr>
        <w:t>Приложение № 4</w:t>
      </w:r>
    </w:p>
    <w:p w:rsidR="00E93760" w:rsidRPr="002E7A24" w:rsidRDefault="00170787" w:rsidP="00E9376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w:t>
      </w:r>
      <w:r w:rsidR="00E93760" w:rsidRPr="002E7A24">
        <w:rPr>
          <w:rFonts w:ascii="Times New Roman" w:hAnsi="Times New Roman" w:cs="Times New Roman"/>
          <w:sz w:val="24"/>
          <w:szCs w:val="24"/>
        </w:rPr>
        <w:t>оложению</w:t>
      </w:r>
    </w:p>
    <w:p w:rsidR="00E93760" w:rsidRPr="002E7A24" w:rsidRDefault="00E93760" w:rsidP="00E93760">
      <w:pPr>
        <w:pStyle w:val="ConsPlusNormal"/>
        <w:widowControl/>
        <w:ind w:firstLine="540"/>
        <w:jc w:val="both"/>
        <w:rPr>
          <w:rFonts w:ascii="Times New Roman" w:hAnsi="Times New Roman" w:cs="Times New Roman"/>
          <w:sz w:val="24"/>
          <w:szCs w:val="24"/>
        </w:rPr>
      </w:pPr>
    </w:p>
    <w:p w:rsidR="00E93760" w:rsidRPr="006E3BB9" w:rsidRDefault="00E93760" w:rsidP="00E93760">
      <w:pPr>
        <w:pStyle w:val="ConsPlusNormal"/>
        <w:ind w:firstLine="540"/>
        <w:jc w:val="center"/>
        <w:rPr>
          <w:rFonts w:ascii="Times New Roman" w:hAnsi="Times New Roman" w:cs="Times New Roman"/>
          <w:sz w:val="28"/>
          <w:szCs w:val="28"/>
        </w:rPr>
      </w:pPr>
      <w:r w:rsidRPr="006E3BB9">
        <w:rPr>
          <w:rFonts w:ascii="Times New Roman" w:hAnsi="Times New Roman" w:cs="Times New Roman"/>
          <w:sz w:val="28"/>
          <w:szCs w:val="28"/>
        </w:rPr>
        <w:t xml:space="preserve">Виды и размеры </w:t>
      </w:r>
    </w:p>
    <w:p w:rsidR="00E93760" w:rsidRPr="006E3BB9" w:rsidRDefault="00E93760" w:rsidP="00E93760">
      <w:pPr>
        <w:pStyle w:val="ConsPlusNormal"/>
        <w:ind w:firstLine="540"/>
        <w:jc w:val="center"/>
        <w:rPr>
          <w:rFonts w:ascii="Times New Roman" w:hAnsi="Times New Roman" w:cs="Times New Roman"/>
          <w:sz w:val="28"/>
          <w:szCs w:val="28"/>
        </w:rPr>
      </w:pPr>
      <w:r w:rsidRPr="006E3BB9">
        <w:rPr>
          <w:rFonts w:ascii="Times New Roman" w:hAnsi="Times New Roman" w:cs="Times New Roman"/>
          <w:sz w:val="28"/>
          <w:szCs w:val="28"/>
        </w:rPr>
        <w:t xml:space="preserve">персональных стимулирующих выплат </w:t>
      </w:r>
    </w:p>
    <w:p w:rsidR="00E93760" w:rsidRPr="006E3BB9" w:rsidRDefault="00E93760" w:rsidP="00E93760">
      <w:pPr>
        <w:pStyle w:val="ConsPlusNormal"/>
        <w:ind w:firstLine="540"/>
        <w:jc w:val="center"/>
        <w:rPr>
          <w:rFonts w:ascii="Times New Roman" w:hAnsi="Times New Roman" w:cs="Times New Roman"/>
          <w:sz w:val="28"/>
          <w:szCs w:val="28"/>
        </w:rPr>
      </w:pPr>
      <w:r w:rsidRPr="006E3BB9">
        <w:rPr>
          <w:rFonts w:ascii="Times New Roman" w:hAnsi="Times New Roman" w:cs="Times New Roman"/>
          <w:sz w:val="28"/>
          <w:szCs w:val="28"/>
        </w:rPr>
        <w:t>за сложность, напряженность и особый режим работы</w:t>
      </w:r>
    </w:p>
    <w:p w:rsidR="00E93760" w:rsidRPr="006E3BB9" w:rsidRDefault="00E93760" w:rsidP="00E93760">
      <w:pPr>
        <w:pStyle w:val="ConsPlusNormal"/>
        <w:ind w:firstLine="540"/>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5930"/>
        <w:gridCol w:w="2781"/>
      </w:tblGrid>
      <w:tr w:rsidR="00E93760" w:rsidRPr="00F415CC" w:rsidTr="00237FF4">
        <w:tc>
          <w:tcPr>
            <w:tcW w:w="0" w:type="auto"/>
          </w:tcPr>
          <w:p w:rsidR="00E93760" w:rsidRPr="00F415CC" w:rsidRDefault="00E93760" w:rsidP="00237FF4">
            <w:pPr>
              <w:pStyle w:val="ConsPlusNormal"/>
              <w:ind w:firstLine="0"/>
              <w:jc w:val="center"/>
              <w:rPr>
                <w:rFonts w:ascii="Times New Roman" w:hAnsi="Times New Roman" w:cs="Times New Roman"/>
                <w:sz w:val="24"/>
                <w:szCs w:val="24"/>
              </w:rPr>
            </w:pPr>
            <w:r w:rsidRPr="00F415CC">
              <w:rPr>
                <w:rFonts w:ascii="Times New Roman" w:hAnsi="Times New Roman" w:cs="Times New Roman"/>
                <w:sz w:val="24"/>
                <w:szCs w:val="24"/>
              </w:rPr>
              <w:t xml:space="preserve">№ </w:t>
            </w:r>
            <w:proofErr w:type="spellStart"/>
            <w:r w:rsidRPr="00F415CC">
              <w:rPr>
                <w:rFonts w:ascii="Times New Roman" w:hAnsi="Times New Roman" w:cs="Times New Roman"/>
                <w:sz w:val="24"/>
                <w:szCs w:val="24"/>
              </w:rPr>
              <w:t>п</w:t>
            </w:r>
            <w:proofErr w:type="spellEnd"/>
            <w:r w:rsidRPr="00F415CC">
              <w:rPr>
                <w:rFonts w:ascii="Times New Roman" w:hAnsi="Times New Roman" w:cs="Times New Roman"/>
                <w:sz w:val="24"/>
                <w:szCs w:val="24"/>
              </w:rPr>
              <w:t>/</w:t>
            </w:r>
            <w:proofErr w:type="spellStart"/>
            <w:r w:rsidRPr="00F415CC">
              <w:rPr>
                <w:rFonts w:ascii="Times New Roman" w:hAnsi="Times New Roman" w:cs="Times New Roman"/>
                <w:sz w:val="24"/>
                <w:szCs w:val="24"/>
              </w:rPr>
              <w:t>п</w:t>
            </w:r>
            <w:proofErr w:type="spellEnd"/>
          </w:p>
        </w:tc>
        <w:tc>
          <w:tcPr>
            <w:tcW w:w="0" w:type="auto"/>
          </w:tcPr>
          <w:p w:rsidR="00E93760" w:rsidRPr="00F415CC" w:rsidRDefault="00E93760" w:rsidP="00237FF4">
            <w:pPr>
              <w:pStyle w:val="ConsPlusNormal"/>
              <w:ind w:firstLine="0"/>
              <w:jc w:val="center"/>
              <w:rPr>
                <w:rFonts w:ascii="Times New Roman" w:hAnsi="Times New Roman" w:cs="Times New Roman"/>
                <w:sz w:val="24"/>
                <w:szCs w:val="24"/>
              </w:rPr>
            </w:pPr>
            <w:r w:rsidRPr="00F415CC">
              <w:rPr>
                <w:rFonts w:ascii="Times New Roman" w:hAnsi="Times New Roman" w:cs="Times New Roman"/>
                <w:sz w:val="24"/>
                <w:szCs w:val="24"/>
              </w:rPr>
              <w:t>Виды и условия персональных выплат</w:t>
            </w:r>
          </w:p>
        </w:tc>
        <w:tc>
          <w:tcPr>
            <w:tcW w:w="0" w:type="auto"/>
          </w:tcPr>
          <w:p w:rsidR="00E93760" w:rsidRPr="00F415CC" w:rsidRDefault="00E93760" w:rsidP="00237FF4">
            <w:pPr>
              <w:pStyle w:val="ConsPlusNormal"/>
              <w:ind w:firstLine="0"/>
              <w:jc w:val="center"/>
              <w:rPr>
                <w:rFonts w:ascii="Times New Roman" w:hAnsi="Times New Roman" w:cs="Times New Roman"/>
                <w:sz w:val="24"/>
                <w:szCs w:val="24"/>
                <w:vertAlign w:val="superscript"/>
              </w:rPr>
            </w:pPr>
            <w:r w:rsidRPr="00F415CC">
              <w:rPr>
                <w:rFonts w:ascii="Times New Roman" w:hAnsi="Times New Roman" w:cs="Times New Roman"/>
                <w:sz w:val="24"/>
                <w:szCs w:val="24"/>
              </w:rPr>
              <w:t>Предельный размер выплат к окладу (должностному окладу), ставке заработной платы &lt;*&gt;</w:t>
            </w:r>
          </w:p>
        </w:tc>
      </w:tr>
      <w:tr w:rsidR="00E93760" w:rsidRPr="00F415CC" w:rsidTr="00237FF4">
        <w:tc>
          <w:tcPr>
            <w:tcW w:w="0" w:type="auto"/>
          </w:tcPr>
          <w:p w:rsidR="00E93760" w:rsidRPr="00F415CC" w:rsidRDefault="00E93760" w:rsidP="00237FF4">
            <w:pPr>
              <w:pStyle w:val="ConsPlusNormal"/>
              <w:ind w:firstLine="0"/>
              <w:rPr>
                <w:rFonts w:ascii="Times New Roman" w:hAnsi="Times New Roman" w:cs="Times New Roman"/>
                <w:sz w:val="24"/>
                <w:szCs w:val="24"/>
              </w:rPr>
            </w:pPr>
            <w:r w:rsidRPr="00F415CC">
              <w:rPr>
                <w:rFonts w:ascii="Times New Roman" w:hAnsi="Times New Roman" w:cs="Times New Roman"/>
                <w:sz w:val="24"/>
                <w:szCs w:val="24"/>
              </w:rPr>
              <w:t>1.</w:t>
            </w:r>
          </w:p>
        </w:tc>
        <w:tc>
          <w:tcPr>
            <w:tcW w:w="0" w:type="auto"/>
          </w:tcPr>
          <w:p w:rsidR="00E93760" w:rsidRPr="00F415CC" w:rsidRDefault="00E93760" w:rsidP="00237FF4">
            <w:pPr>
              <w:pStyle w:val="ConsPlusNormal"/>
              <w:ind w:firstLine="0"/>
              <w:jc w:val="both"/>
              <w:rPr>
                <w:rFonts w:ascii="Times New Roman" w:hAnsi="Times New Roman" w:cs="Times New Roman"/>
                <w:sz w:val="24"/>
                <w:szCs w:val="24"/>
              </w:rPr>
            </w:pPr>
            <w:r w:rsidRPr="00F415CC">
              <w:rPr>
                <w:rFonts w:ascii="Times New Roman" w:hAnsi="Times New Roman" w:cs="Times New Roman"/>
                <w:sz w:val="24"/>
                <w:szCs w:val="24"/>
              </w:rPr>
              <w:t>За опыт работы в занимаемой должности &lt;**&gt;</w:t>
            </w:r>
          </w:p>
        </w:tc>
        <w:tc>
          <w:tcPr>
            <w:tcW w:w="0" w:type="auto"/>
            <w:vAlign w:val="center"/>
          </w:tcPr>
          <w:p w:rsidR="00E93760" w:rsidRPr="00F415CC" w:rsidRDefault="00E93760" w:rsidP="00237FF4">
            <w:pPr>
              <w:pStyle w:val="ConsPlusNormal"/>
              <w:ind w:firstLine="0"/>
              <w:jc w:val="center"/>
              <w:rPr>
                <w:rFonts w:ascii="Times New Roman" w:hAnsi="Times New Roman" w:cs="Times New Roman"/>
                <w:sz w:val="24"/>
                <w:szCs w:val="24"/>
              </w:rPr>
            </w:pPr>
          </w:p>
        </w:tc>
      </w:tr>
      <w:tr w:rsidR="00E93760" w:rsidRPr="00F415CC" w:rsidTr="00237FF4">
        <w:tc>
          <w:tcPr>
            <w:tcW w:w="0" w:type="auto"/>
            <w:tcBorders>
              <w:bottom w:val="single" w:sz="4" w:space="0" w:color="auto"/>
            </w:tcBorders>
          </w:tcPr>
          <w:p w:rsidR="00E93760" w:rsidRPr="00F415CC" w:rsidRDefault="00E93760" w:rsidP="00237FF4">
            <w:pPr>
              <w:pStyle w:val="ConsPlusNormal"/>
              <w:ind w:firstLine="0"/>
              <w:rPr>
                <w:rFonts w:ascii="Times New Roman" w:hAnsi="Times New Roman" w:cs="Times New Roman"/>
                <w:sz w:val="24"/>
                <w:szCs w:val="24"/>
              </w:rPr>
            </w:pPr>
            <w:r w:rsidRPr="00F415CC">
              <w:rPr>
                <w:rFonts w:ascii="Times New Roman" w:hAnsi="Times New Roman" w:cs="Times New Roman"/>
                <w:sz w:val="24"/>
                <w:szCs w:val="24"/>
              </w:rPr>
              <w:t>1.1</w:t>
            </w:r>
          </w:p>
        </w:tc>
        <w:tc>
          <w:tcPr>
            <w:tcW w:w="0" w:type="auto"/>
          </w:tcPr>
          <w:p w:rsidR="00E93760" w:rsidRPr="00F415CC" w:rsidRDefault="00E93760" w:rsidP="00237FF4">
            <w:pPr>
              <w:jc w:val="both"/>
              <w:rPr>
                <w:rFonts w:ascii="Times New Roman" w:hAnsi="Times New Roman"/>
                <w:sz w:val="24"/>
                <w:szCs w:val="24"/>
              </w:rPr>
            </w:pPr>
            <w:r w:rsidRPr="00F415CC">
              <w:rPr>
                <w:rFonts w:ascii="Times New Roman" w:hAnsi="Times New Roman"/>
                <w:sz w:val="24"/>
                <w:szCs w:val="24"/>
              </w:rPr>
              <w:t>от 1 года до 5 лет:</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 xml:space="preserve">при наличии ученой степени кандидата наук, </w:t>
            </w:r>
            <w:proofErr w:type="spellStart"/>
            <w:r w:rsidRPr="00F415CC">
              <w:rPr>
                <w:rFonts w:ascii="Times New Roman" w:hAnsi="Times New Roman"/>
                <w:sz w:val="24"/>
                <w:szCs w:val="24"/>
              </w:rPr>
              <w:t>культурологии</w:t>
            </w:r>
            <w:proofErr w:type="spellEnd"/>
            <w:r w:rsidRPr="00F415CC">
              <w:rPr>
                <w:rFonts w:ascii="Times New Roman" w:hAnsi="Times New Roman"/>
                <w:sz w:val="24"/>
                <w:szCs w:val="24"/>
              </w:rPr>
              <w:t xml:space="preserve">, искусствоведения &lt;***&gt;, </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 xml:space="preserve">при наличии ученой степени доктора наук, </w:t>
            </w:r>
            <w:proofErr w:type="spellStart"/>
            <w:r w:rsidRPr="00F415CC">
              <w:rPr>
                <w:rFonts w:ascii="Times New Roman" w:hAnsi="Times New Roman"/>
                <w:sz w:val="24"/>
                <w:szCs w:val="24"/>
              </w:rPr>
              <w:t>культурологии</w:t>
            </w:r>
            <w:proofErr w:type="spellEnd"/>
            <w:r w:rsidRPr="00F415CC">
              <w:rPr>
                <w:rFonts w:ascii="Times New Roman" w:hAnsi="Times New Roman"/>
                <w:sz w:val="24"/>
                <w:szCs w:val="24"/>
              </w:rPr>
              <w:t xml:space="preserve">, искусствоведения &lt;***&gt;, </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при наличии почетного звания начинающегося со слова «Заслуженный» &lt;***&gt;,</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при наличии почетного звания, начинающегося со слова «Народный» &lt;***&gt;</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5%</w:t>
            </w: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15%</w:t>
            </w:r>
          </w:p>
          <w:p w:rsidR="00E93760" w:rsidRPr="00F415CC" w:rsidRDefault="00E93760" w:rsidP="00237FF4">
            <w:pPr>
              <w:autoSpaceDE w:val="0"/>
              <w:autoSpaceDN w:val="0"/>
              <w:adjustRightInd w:val="0"/>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20%</w:t>
            </w:r>
          </w:p>
          <w:p w:rsidR="00E93760" w:rsidRPr="00F415CC" w:rsidRDefault="00E93760" w:rsidP="00237FF4">
            <w:pPr>
              <w:autoSpaceDE w:val="0"/>
              <w:autoSpaceDN w:val="0"/>
              <w:adjustRightInd w:val="0"/>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15%</w:t>
            </w:r>
          </w:p>
          <w:p w:rsidR="00E93760" w:rsidRPr="00F415CC" w:rsidRDefault="00E93760" w:rsidP="00237FF4">
            <w:pPr>
              <w:autoSpaceDE w:val="0"/>
              <w:autoSpaceDN w:val="0"/>
              <w:adjustRightInd w:val="0"/>
              <w:rPr>
                <w:rFonts w:ascii="Times New Roman" w:hAnsi="Times New Roman"/>
                <w:sz w:val="24"/>
                <w:szCs w:val="24"/>
              </w:rPr>
            </w:pPr>
          </w:p>
          <w:p w:rsidR="00E93760" w:rsidRPr="00F415CC" w:rsidRDefault="00E93760" w:rsidP="00237FF4">
            <w:pPr>
              <w:autoSpaceDE w:val="0"/>
              <w:autoSpaceDN w:val="0"/>
              <w:adjustRightInd w:val="0"/>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20%</w:t>
            </w:r>
          </w:p>
        </w:tc>
      </w:tr>
      <w:tr w:rsidR="00E93760" w:rsidRPr="00F415CC" w:rsidTr="00237FF4">
        <w:tc>
          <w:tcPr>
            <w:tcW w:w="0" w:type="auto"/>
            <w:tcBorders>
              <w:bottom w:val="single" w:sz="4" w:space="0" w:color="auto"/>
            </w:tcBorders>
          </w:tcPr>
          <w:p w:rsidR="00E93760" w:rsidRPr="00F415CC" w:rsidRDefault="00E93760" w:rsidP="00237FF4">
            <w:pPr>
              <w:pStyle w:val="ConsPlusNormal"/>
              <w:ind w:firstLine="0"/>
              <w:rPr>
                <w:rFonts w:ascii="Times New Roman" w:hAnsi="Times New Roman" w:cs="Times New Roman"/>
                <w:sz w:val="24"/>
                <w:szCs w:val="24"/>
              </w:rPr>
            </w:pPr>
            <w:r w:rsidRPr="00F415CC">
              <w:rPr>
                <w:rFonts w:ascii="Times New Roman" w:hAnsi="Times New Roman" w:cs="Times New Roman"/>
                <w:sz w:val="24"/>
                <w:szCs w:val="24"/>
              </w:rPr>
              <w:t>1.2</w:t>
            </w:r>
          </w:p>
        </w:tc>
        <w:tc>
          <w:tcPr>
            <w:tcW w:w="0" w:type="auto"/>
          </w:tcPr>
          <w:p w:rsidR="00E93760" w:rsidRPr="00F415CC" w:rsidRDefault="00E93760" w:rsidP="00237FF4">
            <w:pPr>
              <w:jc w:val="both"/>
              <w:rPr>
                <w:rFonts w:ascii="Times New Roman" w:hAnsi="Times New Roman"/>
                <w:sz w:val="24"/>
                <w:szCs w:val="24"/>
              </w:rPr>
            </w:pPr>
            <w:r w:rsidRPr="00F415CC">
              <w:rPr>
                <w:rFonts w:ascii="Times New Roman" w:hAnsi="Times New Roman"/>
                <w:sz w:val="24"/>
                <w:szCs w:val="24"/>
              </w:rPr>
              <w:t>от 5 лет до 10 лет:</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 xml:space="preserve">при наличии ученой степени кандидата наук, </w:t>
            </w:r>
            <w:proofErr w:type="spellStart"/>
            <w:r w:rsidRPr="00F415CC">
              <w:rPr>
                <w:rFonts w:ascii="Times New Roman" w:hAnsi="Times New Roman"/>
                <w:sz w:val="24"/>
                <w:szCs w:val="24"/>
              </w:rPr>
              <w:t>культурологии</w:t>
            </w:r>
            <w:proofErr w:type="spellEnd"/>
            <w:r w:rsidRPr="00F415CC">
              <w:rPr>
                <w:rFonts w:ascii="Times New Roman" w:hAnsi="Times New Roman"/>
                <w:sz w:val="24"/>
                <w:szCs w:val="24"/>
              </w:rPr>
              <w:t xml:space="preserve">, искусствоведения &lt;***&gt;, </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 xml:space="preserve">при наличии ученой степени доктора наук, </w:t>
            </w:r>
            <w:proofErr w:type="spellStart"/>
            <w:r w:rsidRPr="00F415CC">
              <w:rPr>
                <w:rFonts w:ascii="Times New Roman" w:hAnsi="Times New Roman"/>
                <w:sz w:val="24"/>
                <w:szCs w:val="24"/>
              </w:rPr>
              <w:t>культурологии</w:t>
            </w:r>
            <w:proofErr w:type="spellEnd"/>
            <w:r w:rsidRPr="00F415CC">
              <w:rPr>
                <w:rFonts w:ascii="Times New Roman" w:hAnsi="Times New Roman"/>
                <w:sz w:val="24"/>
                <w:szCs w:val="24"/>
              </w:rPr>
              <w:t xml:space="preserve">, искусствоведения &lt;***&gt;, </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при наличии почетного звания начинающегося со слова «Заслуженный» &lt;***&gt;,</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при наличии почетного звания, начинающегося со слова «Народный» &lt;***&gt;</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15%</w:t>
            </w: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25%</w:t>
            </w:r>
          </w:p>
          <w:p w:rsidR="00E93760" w:rsidRPr="00F415CC" w:rsidRDefault="00E93760" w:rsidP="00237FF4">
            <w:pPr>
              <w:autoSpaceDE w:val="0"/>
              <w:autoSpaceDN w:val="0"/>
              <w:adjustRightInd w:val="0"/>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30%</w:t>
            </w:r>
          </w:p>
          <w:p w:rsidR="00E93760" w:rsidRPr="00F415CC" w:rsidRDefault="00E93760" w:rsidP="00237FF4">
            <w:pPr>
              <w:autoSpaceDE w:val="0"/>
              <w:autoSpaceDN w:val="0"/>
              <w:adjustRightInd w:val="0"/>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25%</w:t>
            </w:r>
          </w:p>
          <w:p w:rsidR="00E93760" w:rsidRPr="00F415CC" w:rsidRDefault="00E93760" w:rsidP="00237FF4">
            <w:pPr>
              <w:autoSpaceDE w:val="0"/>
              <w:autoSpaceDN w:val="0"/>
              <w:adjustRightInd w:val="0"/>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30%</w:t>
            </w:r>
          </w:p>
        </w:tc>
      </w:tr>
      <w:tr w:rsidR="00E93760" w:rsidRPr="00F415CC" w:rsidTr="00237FF4">
        <w:tc>
          <w:tcPr>
            <w:tcW w:w="0" w:type="auto"/>
            <w:tcBorders>
              <w:bottom w:val="single" w:sz="4" w:space="0" w:color="auto"/>
            </w:tcBorders>
          </w:tcPr>
          <w:p w:rsidR="00E93760" w:rsidRPr="00F415CC" w:rsidRDefault="00E93760" w:rsidP="00237FF4">
            <w:pPr>
              <w:pStyle w:val="ConsPlusNormal"/>
              <w:ind w:firstLine="0"/>
              <w:rPr>
                <w:rFonts w:ascii="Times New Roman" w:hAnsi="Times New Roman" w:cs="Times New Roman"/>
                <w:sz w:val="24"/>
                <w:szCs w:val="24"/>
              </w:rPr>
            </w:pPr>
            <w:r w:rsidRPr="00F415CC">
              <w:rPr>
                <w:rFonts w:ascii="Times New Roman" w:hAnsi="Times New Roman" w:cs="Times New Roman"/>
                <w:sz w:val="24"/>
                <w:szCs w:val="24"/>
              </w:rPr>
              <w:t>1.3</w:t>
            </w:r>
          </w:p>
        </w:tc>
        <w:tc>
          <w:tcPr>
            <w:tcW w:w="0" w:type="auto"/>
          </w:tcPr>
          <w:p w:rsidR="00E93760" w:rsidRPr="00F415CC" w:rsidRDefault="00E93760" w:rsidP="00237FF4">
            <w:pPr>
              <w:jc w:val="both"/>
              <w:rPr>
                <w:rFonts w:ascii="Times New Roman" w:hAnsi="Times New Roman"/>
                <w:sz w:val="24"/>
                <w:szCs w:val="24"/>
              </w:rPr>
            </w:pPr>
            <w:r w:rsidRPr="00F415CC">
              <w:rPr>
                <w:rFonts w:ascii="Times New Roman" w:hAnsi="Times New Roman"/>
                <w:sz w:val="24"/>
                <w:szCs w:val="24"/>
              </w:rPr>
              <w:t>свыше 10 лет:</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 xml:space="preserve">при наличии ученой степени кандидата наук, </w:t>
            </w:r>
            <w:proofErr w:type="spellStart"/>
            <w:r w:rsidRPr="00F415CC">
              <w:rPr>
                <w:rFonts w:ascii="Times New Roman" w:hAnsi="Times New Roman"/>
                <w:sz w:val="24"/>
                <w:szCs w:val="24"/>
              </w:rPr>
              <w:t>культурологии</w:t>
            </w:r>
            <w:proofErr w:type="spellEnd"/>
            <w:r w:rsidRPr="00F415CC">
              <w:rPr>
                <w:rFonts w:ascii="Times New Roman" w:hAnsi="Times New Roman"/>
                <w:sz w:val="24"/>
                <w:szCs w:val="24"/>
              </w:rPr>
              <w:t xml:space="preserve">, искусствоведения &lt;***&gt;, </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 xml:space="preserve">при наличии ученой степени доктора наук, </w:t>
            </w:r>
            <w:proofErr w:type="spellStart"/>
            <w:r w:rsidRPr="00F415CC">
              <w:rPr>
                <w:rFonts w:ascii="Times New Roman" w:hAnsi="Times New Roman"/>
                <w:sz w:val="24"/>
                <w:szCs w:val="24"/>
              </w:rPr>
              <w:t>культурологии</w:t>
            </w:r>
            <w:proofErr w:type="spellEnd"/>
            <w:r w:rsidRPr="00F415CC">
              <w:rPr>
                <w:rFonts w:ascii="Times New Roman" w:hAnsi="Times New Roman"/>
                <w:sz w:val="24"/>
                <w:szCs w:val="24"/>
              </w:rPr>
              <w:t xml:space="preserve">, искусствоведения &lt;***&gt;, </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при наличии почетного звания начинающегося со слова «Заслуженный» &lt;***&gt;,</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при наличии почетного звания, начинающегося со слова «Народный» &lt;***&gt;</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25%</w:t>
            </w: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35%</w:t>
            </w:r>
          </w:p>
          <w:p w:rsidR="00E93760" w:rsidRPr="00F415CC" w:rsidRDefault="00E93760" w:rsidP="00237FF4">
            <w:pPr>
              <w:autoSpaceDE w:val="0"/>
              <w:autoSpaceDN w:val="0"/>
              <w:adjustRightInd w:val="0"/>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40%</w:t>
            </w:r>
          </w:p>
          <w:p w:rsidR="00E93760" w:rsidRPr="00F415CC" w:rsidRDefault="00E93760" w:rsidP="00237FF4">
            <w:pPr>
              <w:autoSpaceDE w:val="0"/>
              <w:autoSpaceDN w:val="0"/>
              <w:adjustRightInd w:val="0"/>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35%</w:t>
            </w:r>
          </w:p>
          <w:p w:rsidR="00E93760" w:rsidRPr="00F415CC" w:rsidRDefault="00E93760" w:rsidP="00237FF4">
            <w:pPr>
              <w:autoSpaceDE w:val="0"/>
              <w:autoSpaceDN w:val="0"/>
              <w:adjustRightInd w:val="0"/>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40%</w:t>
            </w:r>
          </w:p>
        </w:tc>
      </w:tr>
      <w:tr w:rsidR="00E93760" w:rsidRPr="00F415CC" w:rsidTr="00237FF4">
        <w:tc>
          <w:tcPr>
            <w:tcW w:w="0" w:type="auto"/>
            <w:tcBorders>
              <w:bottom w:val="single" w:sz="4" w:space="0" w:color="auto"/>
            </w:tcBorders>
          </w:tcPr>
          <w:p w:rsidR="00E93760" w:rsidRPr="00F415CC" w:rsidRDefault="00E93760" w:rsidP="00237FF4">
            <w:pPr>
              <w:pStyle w:val="ConsPlusNormal"/>
              <w:ind w:firstLine="0"/>
              <w:rPr>
                <w:rFonts w:ascii="Times New Roman" w:hAnsi="Times New Roman" w:cs="Times New Roman"/>
                <w:sz w:val="24"/>
                <w:szCs w:val="24"/>
              </w:rPr>
            </w:pPr>
            <w:r w:rsidRPr="00F415CC">
              <w:rPr>
                <w:rFonts w:ascii="Times New Roman" w:hAnsi="Times New Roman" w:cs="Times New Roman"/>
                <w:sz w:val="24"/>
                <w:szCs w:val="24"/>
              </w:rPr>
              <w:t>2.</w:t>
            </w:r>
          </w:p>
        </w:tc>
        <w:tc>
          <w:tcPr>
            <w:tcW w:w="0" w:type="auto"/>
          </w:tcPr>
          <w:p w:rsidR="00E93760" w:rsidRPr="00F415CC" w:rsidRDefault="00E93760" w:rsidP="00237FF4">
            <w:pPr>
              <w:jc w:val="both"/>
              <w:rPr>
                <w:rFonts w:ascii="Times New Roman" w:hAnsi="Times New Roman"/>
                <w:sz w:val="24"/>
                <w:szCs w:val="24"/>
              </w:rPr>
            </w:pPr>
            <w:r w:rsidRPr="00F415CC">
              <w:rPr>
                <w:rFonts w:ascii="Times New Roman" w:hAnsi="Times New Roman"/>
                <w:sz w:val="24"/>
                <w:szCs w:val="24"/>
              </w:rPr>
              <w:t>За сложность, напряженность и особый режим работы:</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p>
        </w:tc>
      </w:tr>
      <w:tr w:rsidR="00E93760" w:rsidRPr="00F415CC" w:rsidTr="00237FF4">
        <w:tc>
          <w:tcPr>
            <w:tcW w:w="0" w:type="auto"/>
            <w:vMerge w:val="restart"/>
          </w:tcPr>
          <w:p w:rsidR="00E93760" w:rsidRPr="00F415CC" w:rsidRDefault="00E93760" w:rsidP="00237FF4">
            <w:pPr>
              <w:pStyle w:val="ConsPlusNormal"/>
              <w:ind w:firstLine="0"/>
              <w:rPr>
                <w:rFonts w:ascii="Times New Roman" w:hAnsi="Times New Roman" w:cs="Times New Roman"/>
                <w:sz w:val="24"/>
                <w:szCs w:val="24"/>
              </w:rPr>
            </w:pPr>
            <w:r w:rsidRPr="00F415CC">
              <w:rPr>
                <w:rFonts w:ascii="Times New Roman" w:hAnsi="Times New Roman" w:cs="Times New Roman"/>
                <w:sz w:val="24"/>
                <w:szCs w:val="24"/>
              </w:rPr>
              <w:t>2.1</w:t>
            </w:r>
          </w:p>
        </w:tc>
        <w:tc>
          <w:tcPr>
            <w:tcW w:w="0" w:type="auto"/>
          </w:tcPr>
          <w:p w:rsidR="00E93760" w:rsidRPr="00F415CC" w:rsidRDefault="00E93760" w:rsidP="00237FF4">
            <w:pPr>
              <w:jc w:val="both"/>
              <w:rPr>
                <w:rFonts w:ascii="Times New Roman" w:hAnsi="Times New Roman"/>
                <w:sz w:val="24"/>
                <w:szCs w:val="24"/>
              </w:rPr>
            </w:pPr>
            <w:r w:rsidRPr="00F415CC">
              <w:rPr>
                <w:rFonts w:ascii="Times New Roman" w:hAnsi="Times New Roman"/>
                <w:sz w:val="24"/>
                <w:szCs w:val="24"/>
              </w:rPr>
              <w:t>Проверка письменных работ (пропорционально нагрузке):</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p>
        </w:tc>
      </w:tr>
      <w:tr w:rsidR="00E93760" w:rsidRPr="00F415CC" w:rsidTr="00237FF4">
        <w:tc>
          <w:tcPr>
            <w:tcW w:w="0" w:type="auto"/>
            <w:vMerge/>
          </w:tcPr>
          <w:p w:rsidR="00E93760" w:rsidRPr="00F415CC" w:rsidRDefault="00E93760" w:rsidP="00237FF4">
            <w:pPr>
              <w:pStyle w:val="ConsPlusNormal"/>
              <w:ind w:firstLine="0"/>
              <w:rPr>
                <w:rFonts w:ascii="Times New Roman" w:hAnsi="Times New Roman" w:cs="Times New Roman"/>
                <w:sz w:val="24"/>
                <w:szCs w:val="24"/>
              </w:rPr>
            </w:pPr>
          </w:p>
        </w:tc>
        <w:tc>
          <w:tcPr>
            <w:tcW w:w="0" w:type="auto"/>
          </w:tcPr>
          <w:p w:rsidR="00E93760" w:rsidRPr="00F415CC" w:rsidRDefault="00E93760" w:rsidP="00237FF4">
            <w:pPr>
              <w:pStyle w:val="ConsPlusNormal"/>
              <w:ind w:firstLine="425"/>
              <w:jc w:val="both"/>
              <w:rPr>
                <w:rFonts w:ascii="Times New Roman" w:hAnsi="Times New Roman" w:cs="Times New Roman"/>
                <w:sz w:val="24"/>
                <w:szCs w:val="24"/>
              </w:rPr>
            </w:pPr>
            <w:r w:rsidRPr="00F415CC">
              <w:rPr>
                <w:rFonts w:ascii="Times New Roman" w:hAnsi="Times New Roman" w:cs="Times New Roman"/>
                <w:sz w:val="24"/>
                <w:szCs w:val="24"/>
              </w:rPr>
              <w:t>учителям истории, биологии, географии</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5%</w:t>
            </w:r>
          </w:p>
        </w:tc>
      </w:tr>
      <w:tr w:rsidR="00E93760" w:rsidRPr="00F415CC" w:rsidTr="00237FF4">
        <w:tc>
          <w:tcPr>
            <w:tcW w:w="0" w:type="auto"/>
            <w:vMerge/>
          </w:tcPr>
          <w:p w:rsidR="00E93760" w:rsidRPr="00F415CC" w:rsidRDefault="00E93760" w:rsidP="00237FF4">
            <w:pPr>
              <w:pStyle w:val="ConsPlusNormal"/>
              <w:ind w:firstLine="0"/>
              <w:rPr>
                <w:rFonts w:ascii="Times New Roman" w:hAnsi="Times New Roman" w:cs="Times New Roman"/>
                <w:sz w:val="24"/>
                <w:szCs w:val="24"/>
              </w:rPr>
            </w:pPr>
          </w:p>
        </w:tc>
        <w:tc>
          <w:tcPr>
            <w:tcW w:w="0" w:type="auto"/>
          </w:tcPr>
          <w:p w:rsidR="00E93760" w:rsidRPr="00F415CC" w:rsidRDefault="00E93760" w:rsidP="00237FF4">
            <w:pPr>
              <w:pStyle w:val="ConsPlusNormal"/>
              <w:ind w:firstLine="425"/>
              <w:jc w:val="both"/>
              <w:rPr>
                <w:rFonts w:ascii="Times New Roman" w:hAnsi="Times New Roman" w:cs="Times New Roman"/>
                <w:sz w:val="24"/>
                <w:szCs w:val="24"/>
              </w:rPr>
            </w:pPr>
            <w:r w:rsidRPr="00F415CC">
              <w:rPr>
                <w:rFonts w:ascii="Times New Roman" w:hAnsi="Times New Roman" w:cs="Times New Roman"/>
                <w:sz w:val="24"/>
                <w:szCs w:val="24"/>
              </w:rPr>
              <w:t>учителям физики, химии, иностранного языка</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10%</w:t>
            </w:r>
          </w:p>
        </w:tc>
      </w:tr>
      <w:tr w:rsidR="00E93760" w:rsidRPr="00F415CC" w:rsidTr="00237FF4">
        <w:tc>
          <w:tcPr>
            <w:tcW w:w="0" w:type="auto"/>
            <w:vMerge/>
          </w:tcPr>
          <w:p w:rsidR="00E93760" w:rsidRPr="00F415CC" w:rsidRDefault="00E93760" w:rsidP="00237FF4">
            <w:pPr>
              <w:pStyle w:val="ConsPlusNormal"/>
              <w:ind w:firstLine="0"/>
              <w:rPr>
                <w:rFonts w:ascii="Times New Roman" w:hAnsi="Times New Roman" w:cs="Times New Roman"/>
                <w:sz w:val="24"/>
                <w:szCs w:val="24"/>
              </w:rPr>
            </w:pPr>
          </w:p>
        </w:tc>
        <w:tc>
          <w:tcPr>
            <w:tcW w:w="0" w:type="auto"/>
          </w:tcPr>
          <w:p w:rsidR="00E93760" w:rsidRPr="00F415CC" w:rsidRDefault="00E93760" w:rsidP="00237FF4">
            <w:pPr>
              <w:pStyle w:val="ConsPlusNormal"/>
              <w:ind w:firstLine="425"/>
              <w:jc w:val="both"/>
              <w:rPr>
                <w:rFonts w:ascii="Times New Roman" w:hAnsi="Times New Roman" w:cs="Times New Roman"/>
                <w:sz w:val="24"/>
                <w:szCs w:val="24"/>
              </w:rPr>
            </w:pPr>
            <w:r w:rsidRPr="00F415CC">
              <w:rPr>
                <w:rFonts w:ascii="Times New Roman" w:hAnsi="Times New Roman" w:cs="Times New Roman"/>
                <w:sz w:val="24"/>
                <w:szCs w:val="24"/>
              </w:rPr>
              <w:t>учителям математики</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20%</w:t>
            </w:r>
          </w:p>
        </w:tc>
      </w:tr>
      <w:tr w:rsidR="00E93760" w:rsidRPr="00F415CC" w:rsidTr="00237FF4">
        <w:tc>
          <w:tcPr>
            <w:tcW w:w="0" w:type="auto"/>
            <w:vMerge/>
          </w:tcPr>
          <w:p w:rsidR="00E93760" w:rsidRPr="00F415CC" w:rsidRDefault="00E93760" w:rsidP="00237FF4">
            <w:pPr>
              <w:pStyle w:val="ConsPlusNormal"/>
              <w:ind w:firstLine="0"/>
              <w:rPr>
                <w:rFonts w:ascii="Times New Roman" w:hAnsi="Times New Roman" w:cs="Times New Roman"/>
                <w:sz w:val="24"/>
                <w:szCs w:val="24"/>
              </w:rPr>
            </w:pPr>
          </w:p>
        </w:tc>
        <w:tc>
          <w:tcPr>
            <w:tcW w:w="0" w:type="auto"/>
          </w:tcPr>
          <w:p w:rsidR="00E93760" w:rsidRPr="00F415CC" w:rsidRDefault="00E93760" w:rsidP="00237FF4">
            <w:pPr>
              <w:pStyle w:val="ConsPlusNormal"/>
              <w:ind w:firstLine="425"/>
              <w:jc w:val="both"/>
              <w:rPr>
                <w:rFonts w:ascii="Times New Roman" w:hAnsi="Times New Roman" w:cs="Times New Roman"/>
                <w:sz w:val="24"/>
                <w:szCs w:val="24"/>
              </w:rPr>
            </w:pPr>
            <w:r w:rsidRPr="00F415CC">
              <w:rPr>
                <w:rFonts w:ascii="Times New Roman" w:hAnsi="Times New Roman" w:cs="Times New Roman"/>
                <w:sz w:val="24"/>
                <w:szCs w:val="24"/>
              </w:rPr>
              <w:t>учителям русского языка, литературы</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25%</w:t>
            </w:r>
          </w:p>
        </w:tc>
      </w:tr>
      <w:tr w:rsidR="00E93760" w:rsidRPr="00F415CC" w:rsidTr="00237FF4">
        <w:tc>
          <w:tcPr>
            <w:tcW w:w="0" w:type="auto"/>
            <w:vMerge/>
            <w:tcBorders>
              <w:bottom w:val="single" w:sz="4" w:space="0" w:color="auto"/>
            </w:tcBorders>
          </w:tcPr>
          <w:p w:rsidR="00E93760" w:rsidRPr="00F415CC" w:rsidRDefault="00E93760" w:rsidP="00237FF4">
            <w:pPr>
              <w:pStyle w:val="ConsPlusNormal"/>
              <w:ind w:firstLine="0"/>
              <w:rPr>
                <w:rFonts w:ascii="Times New Roman" w:hAnsi="Times New Roman" w:cs="Times New Roman"/>
                <w:sz w:val="24"/>
                <w:szCs w:val="24"/>
              </w:rPr>
            </w:pPr>
          </w:p>
        </w:tc>
        <w:tc>
          <w:tcPr>
            <w:tcW w:w="0" w:type="auto"/>
          </w:tcPr>
          <w:p w:rsidR="00E93760" w:rsidRPr="00F415CC" w:rsidRDefault="00E93760" w:rsidP="00237FF4">
            <w:pPr>
              <w:pStyle w:val="ConsPlusNormal"/>
              <w:ind w:firstLine="425"/>
              <w:jc w:val="both"/>
              <w:rPr>
                <w:rFonts w:ascii="Times New Roman" w:hAnsi="Times New Roman" w:cs="Times New Roman"/>
                <w:sz w:val="24"/>
                <w:szCs w:val="24"/>
              </w:rPr>
            </w:pPr>
            <w:r w:rsidRPr="00F415CC">
              <w:rPr>
                <w:rFonts w:ascii="Times New Roman" w:hAnsi="Times New Roman" w:cs="Times New Roman"/>
                <w:sz w:val="24"/>
                <w:szCs w:val="24"/>
              </w:rPr>
              <w:t>учителям начальных классов</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20%</w:t>
            </w:r>
          </w:p>
        </w:tc>
      </w:tr>
      <w:tr w:rsidR="00E93760" w:rsidRPr="00F415CC" w:rsidTr="00237FF4">
        <w:tc>
          <w:tcPr>
            <w:tcW w:w="0" w:type="auto"/>
            <w:tcBorders>
              <w:bottom w:val="single" w:sz="4" w:space="0" w:color="auto"/>
            </w:tcBorders>
          </w:tcPr>
          <w:p w:rsidR="00E93760" w:rsidRPr="00F415CC" w:rsidRDefault="00E93760" w:rsidP="00237FF4">
            <w:pPr>
              <w:pStyle w:val="ConsPlusNormal"/>
              <w:ind w:firstLine="0"/>
              <w:rPr>
                <w:rFonts w:ascii="Times New Roman" w:hAnsi="Times New Roman" w:cs="Times New Roman"/>
                <w:sz w:val="24"/>
                <w:szCs w:val="24"/>
              </w:rPr>
            </w:pPr>
            <w:r w:rsidRPr="00F415CC">
              <w:rPr>
                <w:rFonts w:ascii="Times New Roman" w:hAnsi="Times New Roman" w:cs="Times New Roman"/>
                <w:sz w:val="24"/>
                <w:szCs w:val="24"/>
              </w:rPr>
              <w:t>2.2</w:t>
            </w:r>
          </w:p>
        </w:tc>
        <w:tc>
          <w:tcPr>
            <w:tcW w:w="0" w:type="auto"/>
          </w:tcPr>
          <w:p w:rsidR="00E93760" w:rsidRPr="00F415CC" w:rsidRDefault="00E93760" w:rsidP="00237FF4">
            <w:pPr>
              <w:pStyle w:val="ConsPlusNormal"/>
              <w:ind w:firstLine="2"/>
              <w:jc w:val="both"/>
              <w:rPr>
                <w:rFonts w:ascii="Times New Roman" w:hAnsi="Times New Roman" w:cs="Times New Roman"/>
                <w:sz w:val="24"/>
                <w:szCs w:val="24"/>
              </w:rPr>
            </w:pPr>
            <w:r w:rsidRPr="00F415CC">
              <w:rPr>
                <w:rFonts w:ascii="Times New Roman" w:hAnsi="Times New Roman" w:cs="Times New Roman"/>
                <w:sz w:val="24"/>
                <w:szCs w:val="24"/>
              </w:rPr>
              <w:t>За классное руководство, кураторство &lt;****&gt;</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2700,0 руб.</w:t>
            </w:r>
          </w:p>
        </w:tc>
      </w:tr>
      <w:tr w:rsidR="00E93760" w:rsidRPr="00F415CC" w:rsidTr="00237FF4">
        <w:tc>
          <w:tcPr>
            <w:tcW w:w="0" w:type="auto"/>
            <w:vMerge w:val="restart"/>
          </w:tcPr>
          <w:p w:rsidR="00E93760" w:rsidRPr="00F415CC" w:rsidRDefault="00E93760" w:rsidP="00237FF4">
            <w:pPr>
              <w:pStyle w:val="ConsPlusNormal"/>
              <w:ind w:firstLine="0"/>
              <w:rPr>
                <w:rFonts w:ascii="Times New Roman" w:hAnsi="Times New Roman" w:cs="Times New Roman"/>
                <w:sz w:val="24"/>
                <w:szCs w:val="24"/>
              </w:rPr>
            </w:pPr>
            <w:r w:rsidRPr="00F415CC">
              <w:rPr>
                <w:rFonts w:ascii="Times New Roman" w:hAnsi="Times New Roman" w:cs="Times New Roman"/>
                <w:sz w:val="24"/>
                <w:szCs w:val="24"/>
              </w:rPr>
              <w:t>2.3</w:t>
            </w:r>
          </w:p>
        </w:tc>
        <w:tc>
          <w:tcPr>
            <w:tcW w:w="0" w:type="auto"/>
          </w:tcPr>
          <w:p w:rsidR="00E93760" w:rsidRPr="00F415CC" w:rsidRDefault="00E93760" w:rsidP="00237FF4">
            <w:pPr>
              <w:pStyle w:val="ConsPlusNormal"/>
              <w:ind w:firstLine="0"/>
              <w:jc w:val="both"/>
              <w:rPr>
                <w:rFonts w:ascii="Times New Roman" w:hAnsi="Times New Roman" w:cs="Times New Roman"/>
                <w:sz w:val="24"/>
                <w:szCs w:val="24"/>
              </w:rPr>
            </w:pPr>
            <w:r w:rsidRPr="00F415CC">
              <w:rPr>
                <w:rFonts w:ascii="Times New Roman" w:hAnsi="Times New Roman" w:cs="Times New Roman"/>
                <w:sz w:val="24"/>
                <w:szCs w:val="24"/>
              </w:rPr>
              <w:t>За заведование элементами инфраструктуры &lt;*****&gt;:</w:t>
            </w:r>
          </w:p>
        </w:tc>
        <w:tc>
          <w:tcPr>
            <w:tcW w:w="0" w:type="auto"/>
            <w:vAlign w:val="center"/>
          </w:tcPr>
          <w:p w:rsidR="00E93760" w:rsidRPr="00F415CC" w:rsidRDefault="00E93760" w:rsidP="00237FF4">
            <w:pPr>
              <w:pStyle w:val="ConsPlusNormal"/>
              <w:ind w:firstLine="0"/>
              <w:jc w:val="center"/>
              <w:rPr>
                <w:rFonts w:ascii="Times New Roman" w:hAnsi="Times New Roman" w:cs="Times New Roman"/>
                <w:sz w:val="24"/>
                <w:szCs w:val="24"/>
              </w:rPr>
            </w:pPr>
          </w:p>
        </w:tc>
      </w:tr>
      <w:tr w:rsidR="00E93760" w:rsidRPr="00F415CC" w:rsidTr="00237FF4">
        <w:tc>
          <w:tcPr>
            <w:tcW w:w="0" w:type="auto"/>
            <w:vMerge/>
          </w:tcPr>
          <w:p w:rsidR="00E93760" w:rsidRPr="00F415CC" w:rsidRDefault="00E93760" w:rsidP="00237FF4">
            <w:pPr>
              <w:pStyle w:val="ConsPlusNormal"/>
              <w:ind w:firstLine="0"/>
              <w:rPr>
                <w:rFonts w:ascii="Times New Roman" w:hAnsi="Times New Roman" w:cs="Times New Roman"/>
                <w:sz w:val="24"/>
                <w:szCs w:val="24"/>
              </w:rPr>
            </w:pPr>
          </w:p>
        </w:tc>
        <w:tc>
          <w:tcPr>
            <w:tcW w:w="0" w:type="auto"/>
          </w:tcPr>
          <w:p w:rsidR="00E93760" w:rsidRPr="00F415CC" w:rsidRDefault="00E93760" w:rsidP="00237FF4">
            <w:pPr>
              <w:pStyle w:val="ConsPlusNormal"/>
              <w:ind w:firstLine="477"/>
              <w:jc w:val="both"/>
              <w:rPr>
                <w:rFonts w:ascii="Times New Roman" w:hAnsi="Times New Roman" w:cs="Times New Roman"/>
                <w:sz w:val="24"/>
                <w:szCs w:val="24"/>
              </w:rPr>
            </w:pPr>
            <w:r w:rsidRPr="00F415CC">
              <w:rPr>
                <w:rFonts w:ascii="Times New Roman" w:hAnsi="Times New Roman" w:cs="Times New Roman"/>
                <w:sz w:val="24"/>
                <w:szCs w:val="24"/>
              </w:rPr>
              <w:t>кабинетами, лабораториями</w:t>
            </w:r>
          </w:p>
        </w:tc>
        <w:tc>
          <w:tcPr>
            <w:tcW w:w="0" w:type="auto"/>
            <w:vAlign w:val="center"/>
          </w:tcPr>
          <w:p w:rsidR="00E93760" w:rsidRPr="00F415CC" w:rsidRDefault="00E93760" w:rsidP="00237FF4">
            <w:pPr>
              <w:pStyle w:val="ConsPlusNormal"/>
              <w:ind w:firstLine="0"/>
              <w:jc w:val="center"/>
              <w:rPr>
                <w:rFonts w:ascii="Times New Roman" w:hAnsi="Times New Roman" w:cs="Times New Roman"/>
                <w:sz w:val="24"/>
                <w:szCs w:val="24"/>
              </w:rPr>
            </w:pPr>
            <w:r w:rsidRPr="00F415CC">
              <w:rPr>
                <w:rFonts w:ascii="Times New Roman" w:hAnsi="Times New Roman" w:cs="Times New Roman"/>
                <w:sz w:val="24"/>
                <w:szCs w:val="24"/>
              </w:rPr>
              <w:t>10%</w:t>
            </w:r>
          </w:p>
        </w:tc>
      </w:tr>
      <w:tr w:rsidR="00E93760" w:rsidRPr="00F415CC" w:rsidTr="00237FF4">
        <w:tc>
          <w:tcPr>
            <w:tcW w:w="0" w:type="auto"/>
            <w:vMerge/>
            <w:tcBorders>
              <w:bottom w:val="single" w:sz="4" w:space="0" w:color="auto"/>
            </w:tcBorders>
          </w:tcPr>
          <w:p w:rsidR="00E93760" w:rsidRPr="00F415CC" w:rsidRDefault="00E93760" w:rsidP="00237FF4">
            <w:pPr>
              <w:pStyle w:val="ConsPlusNormal"/>
              <w:ind w:firstLine="0"/>
              <w:rPr>
                <w:rFonts w:ascii="Times New Roman" w:hAnsi="Times New Roman" w:cs="Times New Roman"/>
                <w:sz w:val="24"/>
                <w:szCs w:val="24"/>
              </w:rPr>
            </w:pPr>
          </w:p>
        </w:tc>
        <w:tc>
          <w:tcPr>
            <w:tcW w:w="0" w:type="auto"/>
          </w:tcPr>
          <w:p w:rsidR="00E93760" w:rsidRPr="00F415CC" w:rsidRDefault="00E93760" w:rsidP="00237FF4">
            <w:pPr>
              <w:pStyle w:val="ConsPlusNormal"/>
              <w:ind w:firstLine="477"/>
              <w:jc w:val="both"/>
              <w:rPr>
                <w:rFonts w:ascii="Times New Roman" w:hAnsi="Times New Roman" w:cs="Times New Roman"/>
                <w:sz w:val="24"/>
                <w:szCs w:val="24"/>
              </w:rPr>
            </w:pPr>
            <w:r w:rsidRPr="00F415CC">
              <w:rPr>
                <w:rFonts w:ascii="Times New Roman" w:hAnsi="Times New Roman" w:cs="Times New Roman"/>
                <w:sz w:val="24"/>
                <w:szCs w:val="24"/>
              </w:rPr>
              <w:t>учебно-опытными участками, мастерскими, музыкальными и спортивными залами</w:t>
            </w:r>
          </w:p>
        </w:tc>
        <w:tc>
          <w:tcPr>
            <w:tcW w:w="0" w:type="auto"/>
            <w:vAlign w:val="center"/>
          </w:tcPr>
          <w:p w:rsidR="00E93760" w:rsidRPr="00F415CC" w:rsidRDefault="00E93760" w:rsidP="00237FF4">
            <w:pPr>
              <w:pStyle w:val="ConsPlusNormal"/>
              <w:ind w:firstLine="0"/>
              <w:jc w:val="center"/>
              <w:rPr>
                <w:rFonts w:ascii="Times New Roman" w:hAnsi="Times New Roman" w:cs="Times New Roman"/>
                <w:sz w:val="24"/>
                <w:szCs w:val="24"/>
              </w:rPr>
            </w:pPr>
            <w:r w:rsidRPr="00F415CC">
              <w:rPr>
                <w:rFonts w:ascii="Times New Roman" w:hAnsi="Times New Roman" w:cs="Times New Roman"/>
                <w:sz w:val="24"/>
                <w:szCs w:val="24"/>
              </w:rPr>
              <w:t>20%</w:t>
            </w:r>
          </w:p>
        </w:tc>
      </w:tr>
      <w:tr w:rsidR="00E93760" w:rsidRPr="00F415CC" w:rsidTr="00237FF4">
        <w:tc>
          <w:tcPr>
            <w:tcW w:w="0" w:type="auto"/>
            <w:tcBorders>
              <w:bottom w:val="single" w:sz="4" w:space="0" w:color="auto"/>
            </w:tcBorders>
          </w:tcPr>
          <w:p w:rsidR="00E93760" w:rsidRPr="00F415CC" w:rsidRDefault="00E93760" w:rsidP="00237FF4">
            <w:pPr>
              <w:pStyle w:val="ConsPlusNormal"/>
              <w:ind w:firstLine="0"/>
              <w:rPr>
                <w:rFonts w:ascii="Times New Roman" w:hAnsi="Times New Roman" w:cs="Times New Roman"/>
                <w:sz w:val="24"/>
                <w:szCs w:val="24"/>
              </w:rPr>
            </w:pPr>
            <w:r w:rsidRPr="00F415CC">
              <w:rPr>
                <w:rFonts w:ascii="Times New Roman" w:hAnsi="Times New Roman" w:cs="Times New Roman"/>
                <w:sz w:val="24"/>
                <w:szCs w:val="24"/>
              </w:rPr>
              <w:t>2.4</w:t>
            </w:r>
          </w:p>
        </w:tc>
        <w:tc>
          <w:tcPr>
            <w:tcW w:w="0" w:type="auto"/>
          </w:tcPr>
          <w:p w:rsidR="00E93760" w:rsidRPr="00F415CC" w:rsidRDefault="00E93760" w:rsidP="00237FF4">
            <w:pPr>
              <w:autoSpaceDE w:val="0"/>
              <w:autoSpaceDN w:val="0"/>
              <w:adjustRightInd w:val="0"/>
              <w:jc w:val="both"/>
              <w:rPr>
                <w:rFonts w:ascii="Times New Roman" w:hAnsi="Times New Roman"/>
                <w:sz w:val="24"/>
                <w:szCs w:val="24"/>
              </w:rPr>
            </w:pPr>
            <w:r w:rsidRPr="00F415CC">
              <w:rPr>
                <w:rFonts w:ascii="Times New Roman" w:hAnsi="Times New Roman"/>
                <w:sz w:val="24"/>
                <w:szCs w:val="24"/>
              </w:rPr>
              <w:t>Шеф-поварам за контроль качества поставляемых продуктов при организации питания</w:t>
            </w:r>
          </w:p>
        </w:tc>
        <w:tc>
          <w:tcPr>
            <w:tcW w:w="0" w:type="auto"/>
          </w:tcPr>
          <w:p w:rsidR="00E93760" w:rsidRPr="00F415CC" w:rsidRDefault="00E93760" w:rsidP="00237FF4">
            <w:pPr>
              <w:jc w:val="center"/>
              <w:rPr>
                <w:rFonts w:ascii="Times New Roman" w:hAnsi="Times New Roman"/>
                <w:sz w:val="24"/>
                <w:szCs w:val="24"/>
              </w:rPr>
            </w:pPr>
            <w:r w:rsidRPr="00F415CC">
              <w:rPr>
                <w:rFonts w:ascii="Times New Roman" w:hAnsi="Times New Roman"/>
                <w:sz w:val="24"/>
                <w:szCs w:val="24"/>
              </w:rPr>
              <w:t>20%</w:t>
            </w:r>
          </w:p>
        </w:tc>
      </w:tr>
      <w:tr w:rsidR="00E93760" w:rsidRPr="00F415CC" w:rsidTr="00237FF4">
        <w:tc>
          <w:tcPr>
            <w:tcW w:w="0" w:type="auto"/>
          </w:tcPr>
          <w:p w:rsidR="00E93760" w:rsidRPr="00F415CC" w:rsidRDefault="00E93760" w:rsidP="00237FF4">
            <w:pPr>
              <w:pStyle w:val="ConsPlusNormal"/>
              <w:ind w:firstLine="0"/>
              <w:rPr>
                <w:rFonts w:ascii="Times New Roman" w:hAnsi="Times New Roman" w:cs="Times New Roman"/>
                <w:sz w:val="24"/>
                <w:szCs w:val="24"/>
              </w:rPr>
            </w:pPr>
            <w:r w:rsidRPr="00F415CC">
              <w:rPr>
                <w:rFonts w:ascii="Times New Roman" w:hAnsi="Times New Roman" w:cs="Times New Roman"/>
                <w:sz w:val="24"/>
                <w:szCs w:val="24"/>
              </w:rPr>
              <w:t>3.</w:t>
            </w:r>
          </w:p>
        </w:tc>
        <w:tc>
          <w:tcPr>
            <w:tcW w:w="0" w:type="auto"/>
          </w:tcPr>
          <w:p w:rsidR="00E93760" w:rsidRPr="00F415CC" w:rsidRDefault="00E93760" w:rsidP="00237FF4">
            <w:pPr>
              <w:autoSpaceDE w:val="0"/>
              <w:autoSpaceDN w:val="0"/>
              <w:adjustRightInd w:val="0"/>
              <w:jc w:val="both"/>
              <w:rPr>
                <w:rFonts w:ascii="Times New Roman" w:hAnsi="Times New Roman"/>
                <w:sz w:val="24"/>
                <w:szCs w:val="24"/>
              </w:rPr>
            </w:pPr>
            <w:r w:rsidRPr="00F415CC">
              <w:rPr>
                <w:rFonts w:ascii="Times New Roman" w:hAnsi="Times New Roman"/>
                <w:sz w:val="24"/>
                <w:szCs w:val="24"/>
              </w:rPr>
              <w:t>Молодым специалистам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бюджетными образовательными учреждениями либо продолжающим работу в образовательном учреждении). Персональная выплата устанавливается на срок первых пяти лет работы с момента окончания учебного заведения.</w:t>
            </w:r>
          </w:p>
        </w:tc>
        <w:tc>
          <w:tcPr>
            <w:tcW w:w="0" w:type="auto"/>
          </w:tcPr>
          <w:p w:rsidR="00E93760" w:rsidRPr="00F415CC" w:rsidRDefault="00E93760" w:rsidP="00237FF4">
            <w:pPr>
              <w:jc w:val="center"/>
              <w:rPr>
                <w:rFonts w:ascii="Times New Roman" w:hAnsi="Times New Roman"/>
                <w:sz w:val="24"/>
                <w:szCs w:val="24"/>
              </w:rPr>
            </w:pPr>
            <w:r w:rsidRPr="00F415CC">
              <w:rPr>
                <w:rFonts w:ascii="Times New Roman" w:hAnsi="Times New Roman"/>
                <w:sz w:val="24"/>
                <w:szCs w:val="24"/>
              </w:rPr>
              <w:t>20%</w:t>
            </w:r>
          </w:p>
        </w:tc>
      </w:tr>
    </w:tbl>
    <w:p w:rsidR="00E93760" w:rsidRDefault="00E93760" w:rsidP="00F35395">
      <w:pPr>
        <w:pStyle w:val="ConsPlusNormal"/>
        <w:ind w:firstLine="0"/>
        <w:jc w:val="both"/>
        <w:rPr>
          <w:rFonts w:ascii="Times New Roman" w:hAnsi="Times New Roman" w:cs="Times New Roman"/>
          <w:sz w:val="28"/>
          <w:szCs w:val="28"/>
        </w:rPr>
      </w:pPr>
    </w:p>
    <w:tbl>
      <w:tblPr>
        <w:tblW w:w="899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97"/>
        <w:gridCol w:w="5902"/>
        <w:gridCol w:w="2694"/>
      </w:tblGrid>
      <w:tr w:rsidR="00E93760" w:rsidRPr="001B7882" w:rsidTr="00170787">
        <w:tc>
          <w:tcPr>
            <w:tcW w:w="397" w:type="dxa"/>
            <w:tcBorders>
              <w:top w:val="single" w:sz="4" w:space="0" w:color="auto"/>
              <w:bottom w:val="single" w:sz="4" w:space="0" w:color="auto"/>
            </w:tcBorders>
          </w:tcPr>
          <w:p w:rsidR="00E93760" w:rsidRPr="001B7882" w:rsidRDefault="00E93760" w:rsidP="00237FF4">
            <w:pPr>
              <w:pStyle w:val="ConsPlusNormal"/>
              <w:ind w:firstLine="709"/>
              <w:rPr>
                <w:rFonts w:ascii="Times New Roman" w:hAnsi="Times New Roman" w:cs="Times New Roman"/>
                <w:sz w:val="24"/>
                <w:szCs w:val="24"/>
                <w:highlight w:val="yellow"/>
              </w:rPr>
            </w:pPr>
            <w:r w:rsidRPr="001B7882">
              <w:rPr>
                <w:rFonts w:ascii="Times New Roman" w:hAnsi="Times New Roman" w:cs="Times New Roman"/>
                <w:sz w:val="24"/>
                <w:szCs w:val="24"/>
                <w:highlight w:val="yellow"/>
              </w:rPr>
              <w:t>4</w:t>
            </w:r>
          </w:p>
          <w:p w:rsidR="00E93760" w:rsidRPr="001B7882" w:rsidRDefault="00E93760" w:rsidP="00237FF4">
            <w:pPr>
              <w:ind w:firstLine="709"/>
              <w:rPr>
                <w:sz w:val="24"/>
                <w:szCs w:val="24"/>
                <w:highlight w:val="yellow"/>
              </w:rPr>
            </w:pPr>
            <w:r w:rsidRPr="001B7882">
              <w:rPr>
                <w:sz w:val="24"/>
                <w:szCs w:val="24"/>
                <w:highlight w:val="yellow"/>
              </w:rPr>
              <w:t>4</w:t>
            </w:r>
            <w:r w:rsidRPr="001B7882">
              <w:rPr>
                <w:sz w:val="24"/>
                <w:szCs w:val="24"/>
              </w:rPr>
              <w:t>4</w:t>
            </w:r>
          </w:p>
        </w:tc>
        <w:tc>
          <w:tcPr>
            <w:tcW w:w="5902" w:type="dxa"/>
            <w:tcBorders>
              <w:top w:val="single" w:sz="4" w:space="0" w:color="auto"/>
              <w:bottom w:val="single" w:sz="4" w:space="0" w:color="auto"/>
            </w:tcBorders>
          </w:tcPr>
          <w:p w:rsidR="00E93760" w:rsidRPr="001B7882" w:rsidRDefault="00E93760" w:rsidP="00170787">
            <w:pPr>
              <w:pStyle w:val="ConsPlusNormal"/>
              <w:ind w:firstLine="0"/>
              <w:jc w:val="both"/>
              <w:rPr>
                <w:rFonts w:ascii="Times New Roman" w:hAnsi="Times New Roman" w:cs="Times New Roman"/>
                <w:sz w:val="24"/>
                <w:szCs w:val="24"/>
              </w:rPr>
            </w:pPr>
            <w:r w:rsidRPr="001B7882">
              <w:rPr>
                <w:rFonts w:ascii="Times New Roman" w:hAnsi="Times New Roman" w:cs="Times New Roman"/>
                <w:sz w:val="24"/>
                <w:szCs w:val="24"/>
              </w:rPr>
              <w:t xml:space="preserve">Краевые выплаты воспитателям краевых государственных бюджетных и казенных образовательных учреждений, реализующих основную общеобразовательную программу дошкольного образования детей &lt;******&gt; </w:t>
            </w:r>
          </w:p>
        </w:tc>
        <w:tc>
          <w:tcPr>
            <w:tcW w:w="2694" w:type="dxa"/>
            <w:tcBorders>
              <w:top w:val="single" w:sz="4" w:space="0" w:color="auto"/>
              <w:bottom w:val="single" w:sz="4" w:space="0" w:color="auto"/>
            </w:tcBorders>
          </w:tcPr>
          <w:p w:rsidR="00E93760" w:rsidRPr="001B7882" w:rsidRDefault="00E93760" w:rsidP="00237FF4">
            <w:pPr>
              <w:pStyle w:val="ConsPlusNormal"/>
              <w:ind w:firstLine="0"/>
              <w:rPr>
                <w:rFonts w:ascii="Times New Roman" w:hAnsi="Times New Roman" w:cs="Times New Roman"/>
                <w:sz w:val="24"/>
                <w:szCs w:val="24"/>
              </w:rPr>
            </w:pPr>
            <w:r w:rsidRPr="001B7882">
              <w:rPr>
                <w:rFonts w:ascii="Times New Roman" w:hAnsi="Times New Roman" w:cs="Times New Roman"/>
                <w:sz w:val="24"/>
                <w:szCs w:val="24"/>
              </w:rPr>
              <w:t>718,4 рубля</w:t>
            </w:r>
          </w:p>
        </w:tc>
      </w:tr>
    </w:tbl>
    <w:p w:rsidR="00E93760" w:rsidRPr="001B7882" w:rsidRDefault="00E93760" w:rsidP="00E93760">
      <w:pPr>
        <w:pStyle w:val="ConsPlusNormal"/>
        <w:ind w:firstLine="709"/>
        <w:jc w:val="both"/>
        <w:rPr>
          <w:sz w:val="24"/>
          <w:szCs w:val="24"/>
          <w:highlight w:val="yellow"/>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5949"/>
        <w:gridCol w:w="2694"/>
      </w:tblGrid>
      <w:tr w:rsidR="00E93760" w:rsidRPr="001B7882" w:rsidTr="00170787">
        <w:tc>
          <w:tcPr>
            <w:tcW w:w="0" w:type="auto"/>
          </w:tcPr>
          <w:p w:rsidR="00E93760" w:rsidRPr="001B7882" w:rsidRDefault="00E93760" w:rsidP="00237FF4">
            <w:pPr>
              <w:pStyle w:val="ConsPlusNormal"/>
              <w:ind w:firstLine="0"/>
              <w:rPr>
                <w:rFonts w:ascii="Times New Roman" w:hAnsi="Times New Roman" w:cs="Times New Roman"/>
                <w:sz w:val="24"/>
                <w:szCs w:val="24"/>
              </w:rPr>
            </w:pPr>
            <w:r w:rsidRPr="001B7882">
              <w:rPr>
                <w:rFonts w:ascii="Times New Roman" w:hAnsi="Times New Roman" w:cs="Times New Roman"/>
                <w:sz w:val="24"/>
                <w:szCs w:val="24"/>
              </w:rPr>
              <w:t>5.</w:t>
            </w:r>
          </w:p>
        </w:tc>
        <w:tc>
          <w:tcPr>
            <w:tcW w:w="5949" w:type="dxa"/>
          </w:tcPr>
          <w:p w:rsidR="00E93760" w:rsidRPr="00F35395" w:rsidRDefault="00E93760" w:rsidP="00237FF4">
            <w:pPr>
              <w:jc w:val="both"/>
              <w:rPr>
                <w:rFonts w:ascii="Times New Roman" w:hAnsi="Times New Roman" w:cs="Times New Roman"/>
                <w:sz w:val="24"/>
                <w:szCs w:val="24"/>
              </w:rPr>
            </w:pPr>
            <w:r w:rsidRPr="00F35395">
              <w:rPr>
                <w:rFonts w:ascii="Times New Roman" w:hAnsi="Times New Roman" w:cs="Times New Roman"/>
                <w:sz w:val="24"/>
                <w:szCs w:val="24"/>
                <w:shd w:val="clear" w:color="auto" w:fill="FFFFFF"/>
              </w:rPr>
              <w:t xml:space="preserve">ежемесячное денежное вознаграждение за </w:t>
            </w:r>
            <w:r w:rsidRPr="00F35395">
              <w:rPr>
                <w:rFonts w:ascii="Times New Roman" w:hAnsi="Times New Roman" w:cs="Times New Roman"/>
                <w:sz w:val="24"/>
                <w:szCs w:val="24"/>
              </w:rPr>
              <w:t xml:space="preserve">классное руководство </w:t>
            </w:r>
            <w:r w:rsidRPr="00F35395">
              <w:rPr>
                <w:rFonts w:ascii="Times New Roman" w:hAnsi="Times New Roman" w:cs="Times New Roman"/>
                <w:sz w:val="24"/>
                <w:szCs w:val="24"/>
                <w:shd w:val="clear" w:color="auto" w:fill="FFFFFF"/>
              </w:rPr>
              <w:t xml:space="preserve">педагогическим работникам муниципальных образовательных организаций, реализующих программы начального общего, основного общего и среднего общего образования, в том числе адаптированные основные общеобразовательные программы </w:t>
            </w:r>
            <w:r w:rsidRPr="00F35395">
              <w:rPr>
                <w:rFonts w:ascii="Times New Roman" w:hAnsi="Times New Roman" w:cs="Times New Roman"/>
                <w:sz w:val="24"/>
                <w:szCs w:val="24"/>
              </w:rPr>
              <w:t xml:space="preserve"> &lt;*******&gt;</w:t>
            </w:r>
          </w:p>
        </w:tc>
        <w:tc>
          <w:tcPr>
            <w:tcW w:w="2694" w:type="dxa"/>
          </w:tcPr>
          <w:p w:rsidR="00E93760" w:rsidRPr="001B7882" w:rsidRDefault="00E93760" w:rsidP="00237FF4">
            <w:pPr>
              <w:autoSpaceDE w:val="0"/>
              <w:autoSpaceDN w:val="0"/>
              <w:adjustRightInd w:val="0"/>
              <w:jc w:val="center"/>
              <w:rPr>
                <w:sz w:val="24"/>
                <w:szCs w:val="24"/>
              </w:rPr>
            </w:pPr>
          </w:p>
        </w:tc>
      </w:tr>
      <w:tr w:rsidR="00E93760" w:rsidRPr="001B7882" w:rsidTr="00170787">
        <w:tc>
          <w:tcPr>
            <w:tcW w:w="0" w:type="auto"/>
          </w:tcPr>
          <w:p w:rsidR="00E93760" w:rsidRPr="001B7882" w:rsidRDefault="00E93760" w:rsidP="00237FF4">
            <w:pPr>
              <w:pStyle w:val="ConsPlusNormal"/>
              <w:ind w:firstLine="0"/>
              <w:rPr>
                <w:rFonts w:ascii="Times New Roman" w:hAnsi="Times New Roman" w:cs="Times New Roman"/>
                <w:sz w:val="24"/>
                <w:szCs w:val="24"/>
              </w:rPr>
            </w:pPr>
          </w:p>
        </w:tc>
        <w:tc>
          <w:tcPr>
            <w:tcW w:w="5949" w:type="dxa"/>
          </w:tcPr>
          <w:p w:rsidR="00E93760" w:rsidRPr="00F35395" w:rsidRDefault="00E93760" w:rsidP="00237FF4">
            <w:pPr>
              <w:pStyle w:val="ConsPlusNormal"/>
              <w:ind w:firstLine="2"/>
              <w:jc w:val="both"/>
              <w:rPr>
                <w:rFonts w:ascii="Times New Roman" w:hAnsi="Times New Roman" w:cs="Times New Roman"/>
                <w:sz w:val="24"/>
                <w:szCs w:val="24"/>
              </w:rPr>
            </w:pPr>
            <w:r w:rsidRPr="00F35395">
              <w:rPr>
                <w:rFonts w:ascii="Times New Roman" w:hAnsi="Times New Roman" w:cs="Times New Roman"/>
                <w:sz w:val="24"/>
                <w:szCs w:val="24"/>
              </w:rPr>
              <w:t>в одном классе</w:t>
            </w:r>
          </w:p>
        </w:tc>
        <w:tc>
          <w:tcPr>
            <w:tcW w:w="2694" w:type="dxa"/>
          </w:tcPr>
          <w:p w:rsidR="00E93760" w:rsidRPr="001B7882" w:rsidRDefault="00E93760" w:rsidP="00237FF4">
            <w:pPr>
              <w:autoSpaceDE w:val="0"/>
              <w:autoSpaceDN w:val="0"/>
              <w:adjustRightInd w:val="0"/>
              <w:jc w:val="center"/>
              <w:rPr>
                <w:sz w:val="24"/>
                <w:szCs w:val="24"/>
              </w:rPr>
            </w:pPr>
            <w:r w:rsidRPr="001B7882">
              <w:rPr>
                <w:sz w:val="24"/>
                <w:szCs w:val="24"/>
              </w:rPr>
              <w:t>5000</w:t>
            </w:r>
          </w:p>
        </w:tc>
      </w:tr>
      <w:tr w:rsidR="00E93760" w:rsidRPr="001B7882" w:rsidTr="00170787">
        <w:tc>
          <w:tcPr>
            <w:tcW w:w="0" w:type="auto"/>
            <w:tcBorders>
              <w:bottom w:val="single" w:sz="4" w:space="0" w:color="auto"/>
            </w:tcBorders>
          </w:tcPr>
          <w:p w:rsidR="00E93760" w:rsidRPr="001B7882" w:rsidRDefault="00E93760" w:rsidP="00237FF4">
            <w:pPr>
              <w:pStyle w:val="ConsPlusNormal"/>
              <w:ind w:firstLine="0"/>
              <w:rPr>
                <w:rFonts w:ascii="Times New Roman" w:hAnsi="Times New Roman" w:cs="Times New Roman"/>
                <w:sz w:val="24"/>
                <w:szCs w:val="24"/>
              </w:rPr>
            </w:pPr>
          </w:p>
        </w:tc>
        <w:tc>
          <w:tcPr>
            <w:tcW w:w="5949" w:type="dxa"/>
          </w:tcPr>
          <w:p w:rsidR="00E93760" w:rsidRPr="00F35395" w:rsidRDefault="00E93760" w:rsidP="00237FF4">
            <w:pPr>
              <w:pStyle w:val="ConsPlusNormal"/>
              <w:ind w:firstLine="2"/>
              <w:jc w:val="both"/>
              <w:rPr>
                <w:rFonts w:ascii="Times New Roman" w:hAnsi="Times New Roman" w:cs="Times New Roman"/>
                <w:sz w:val="24"/>
                <w:szCs w:val="24"/>
              </w:rPr>
            </w:pPr>
            <w:r w:rsidRPr="00F35395">
              <w:rPr>
                <w:rFonts w:ascii="Times New Roman" w:hAnsi="Times New Roman" w:cs="Times New Roman"/>
                <w:sz w:val="24"/>
                <w:szCs w:val="24"/>
              </w:rPr>
              <w:t>в двух и более классах</w:t>
            </w:r>
          </w:p>
        </w:tc>
        <w:tc>
          <w:tcPr>
            <w:tcW w:w="2694" w:type="dxa"/>
          </w:tcPr>
          <w:p w:rsidR="00E93760" w:rsidRPr="001B7882" w:rsidRDefault="00E93760" w:rsidP="00237FF4">
            <w:pPr>
              <w:autoSpaceDE w:val="0"/>
              <w:autoSpaceDN w:val="0"/>
              <w:adjustRightInd w:val="0"/>
              <w:jc w:val="center"/>
              <w:rPr>
                <w:sz w:val="24"/>
                <w:szCs w:val="24"/>
              </w:rPr>
            </w:pPr>
            <w:r w:rsidRPr="001B7882">
              <w:rPr>
                <w:sz w:val="24"/>
                <w:szCs w:val="24"/>
              </w:rPr>
              <w:t>10000</w:t>
            </w:r>
          </w:p>
        </w:tc>
      </w:tr>
    </w:tbl>
    <w:p w:rsidR="00F35395" w:rsidRDefault="00F35395" w:rsidP="00E93760">
      <w:pPr>
        <w:pStyle w:val="ConsPlusNormal"/>
        <w:ind w:firstLine="540"/>
        <w:jc w:val="both"/>
        <w:rPr>
          <w:rFonts w:ascii="Times New Roman" w:hAnsi="Times New Roman" w:cs="Times New Roman"/>
          <w:sz w:val="24"/>
          <w:szCs w:val="24"/>
        </w:rPr>
      </w:pPr>
    </w:p>
    <w:p w:rsidR="00E93760" w:rsidRPr="001B7882" w:rsidRDefault="00E93760" w:rsidP="00E93760">
      <w:pPr>
        <w:pStyle w:val="ConsPlusNormal"/>
        <w:ind w:firstLine="540"/>
        <w:jc w:val="both"/>
        <w:rPr>
          <w:rFonts w:ascii="Times New Roman" w:hAnsi="Times New Roman" w:cs="Times New Roman"/>
          <w:sz w:val="24"/>
          <w:szCs w:val="24"/>
        </w:rPr>
      </w:pPr>
      <w:r w:rsidRPr="001B7882">
        <w:rPr>
          <w:rFonts w:ascii="Times New Roman" w:hAnsi="Times New Roman" w:cs="Times New Roman"/>
          <w:sz w:val="24"/>
          <w:szCs w:val="24"/>
        </w:rPr>
        <w:t>&lt;*******&gt; дополнить сноской следующего содержания:</w:t>
      </w:r>
    </w:p>
    <w:p w:rsidR="00E93760" w:rsidRPr="001B7882" w:rsidRDefault="00E93760" w:rsidP="00E93760">
      <w:pPr>
        <w:pStyle w:val="ConsPlusNormal"/>
        <w:ind w:firstLine="540"/>
        <w:jc w:val="both"/>
        <w:rPr>
          <w:rFonts w:ascii="Times New Roman" w:hAnsi="Times New Roman" w:cs="Times New Roman"/>
          <w:sz w:val="24"/>
          <w:szCs w:val="24"/>
          <w:shd w:val="clear" w:color="auto" w:fill="FFFFFF"/>
        </w:rPr>
      </w:pPr>
      <w:r w:rsidRPr="001B7882">
        <w:rPr>
          <w:rFonts w:ascii="Times New Roman" w:hAnsi="Times New Roman" w:cs="Times New Roman"/>
          <w:sz w:val="24"/>
          <w:szCs w:val="24"/>
        </w:rPr>
        <w:t xml:space="preserve">Выплата </w:t>
      </w:r>
      <w:r w:rsidRPr="001B7882">
        <w:rPr>
          <w:rFonts w:ascii="Times New Roman" w:hAnsi="Times New Roman" w:cs="Times New Roman"/>
          <w:sz w:val="24"/>
          <w:szCs w:val="24"/>
          <w:shd w:val="clear" w:color="auto" w:fill="FFFFFF"/>
        </w:rPr>
        <w:t>ежемесячного денежного вознаграждения за классное руководство осуществляется с применением районного коэффициента, процентной надбавки к заработной плате за стаж работы в районах Крайнего севера и приравненных к ним местностям с особыми климатическими условиями.</w:t>
      </w:r>
    </w:p>
    <w:p w:rsidR="00E93760" w:rsidRPr="001B7882" w:rsidRDefault="00E93760" w:rsidP="00E93760">
      <w:pPr>
        <w:pStyle w:val="ConsPlusNormal"/>
        <w:ind w:firstLine="540"/>
        <w:jc w:val="both"/>
        <w:rPr>
          <w:rFonts w:ascii="Times New Roman" w:hAnsi="Times New Roman" w:cs="Times New Roman"/>
          <w:sz w:val="24"/>
          <w:szCs w:val="24"/>
          <w:shd w:val="clear" w:color="auto" w:fill="FFFFFF"/>
        </w:rPr>
      </w:pPr>
      <w:r w:rsidRPr="001B7882">
        <w:rPr>
          <w:rFonts w:ascii="Times New Roman" w:hAnsi="Times New Roman" w:cs="Times New Roman"/>
          <w:sz w:val="24"/>
          <w:szCs w:val="24"/>
          <w:shd w:val="clear" w:color="auto" w:fill="FFFFFF"/>
        </w:rPr>
        <w:t>Финансовое обеспечение в</w:t>
      </w:r>
      <w:r w:rsidRPr="001B7882">
        <w:rPr>
          <w:rFonts w:ascii="Times New Roman" w:hAnsi="Times New Roman" w:cs="Times New Roman"/>
          <w:sz w:val="24"/>
          <w:szCs w:val="24"/>
        </w:rPr>
        <w:t xml:space="preserve">ыплаты </w:t>
      </w:r>
      <w:r w:rsidRPr="001B7882">
        <w:rPr>
          <w:rFonts w:ascii="Times New Roman" w:hAnsi="Times New Roman" w:cs="Times New Roman"/>
          <w:sz w:val="24"/>
          <w:szCs w:val="24"/>
          <w:shd w:val="clear" w:color="auto" w:fill="FFFFFF"/>
        </w:rPr>
        <w:t xml:space="preserve">ежемесячного денежного вознаграждения за классное руководство осуществляется за счет средств иных межбюджетных трансфертов, предоставляемых районному бюджету в целях </w:t>
      </w:r>
      <w:proofErr w:type="spellStart"/>
      <w:r w:rsidRPr="001B7882">
        <w:rPr>
          <w:rFonts w:ascii="Times New Roman" w:hAnsi="Times New Roman" w:cs="Times New Roman"/>
          <w:sz w:val="24"/>
          <w:szCs w:val="24"/>
          <w:shd w:val="clear" w:color="auto" w:fill="FFFFFF"/>
        </w:rPr>
        <w:t>софинансирования</w:t>
      </w:r>
      <w:proofErr w:type="spellEnd"/>
      <w:r w:rsidRPr="001B7882">
        <w:rPr>
          <w:rFonts w:ascii="Times New Roman" w:hAnsi="Times New Roman" w:cs="Times New Roman"/>
          <w:sz w:val="24"/>
          <w:szCs w:val="24"/>
          <w:shd w:val="clear" w:color="auto" w:fill="FFFFFF"/>
        </w:rPr>
        <w:t xml:space="preserve"> в полном объеме расходного обязательства Красноярского края, возникающего при осуществлении выплат педагогическим работникам муниципальных образовательных организаций, реализующих программы начального общего, основного общего и среднего общего образования, в том числе адаптированные основные общеобразовательные программы, из краевого бюджета</w:t>
      </w:r>
      <w:r w:rsidR="00DF0F0C">
        <w:rPr>
          <w:rFonts w:ascii="Times New Roman" w:hAnsi="Times New Roman" w:cs="Times New Roman"/>
          <w:b/>
          <w:sz w:val="24"/>
          <w:szCs w:val="24"/>
          <w:shd w:val="clear" w:color="auto" w:fill="FFFFFF"/>
        </w:rPr>
        <w:t>.</w:t>
      </w:r>
      <w:r w:rsidRPr="001B7882">
        <w:rPr>
          <w:rFonts w:ascii="Times New Roman" w:hAnsi="Times New Roman" w:cs="Times New Roman"/>
          <w:color w:val="FF0000"/>
          <w:sz w:val="24"/>
          <w:szCs w:val="24"/>
          <w:shd w:val="clear" w:color="auto" w:fill="FFFFFF"/>
        </w:rPr>
        <w:tab/>
      </w:r>
    </w:p>
    <w:p w:rsidR="00E93760" w:rsidRPr="00CE69C3" w:rsidRDefault="00E93760" w:rsidP="00E93760">
      <w:pPr>
        <w:pStyle w:val="ConsPlusNormal"/>
        <w:ind w:firstLine="709"/>
        <w:jc w:val="both"/>
        <w:rPr>
          <w:highlight w:val="yellow"/>
        </w:rPr>
      </w:pPr>
    </w:p>
    <w:p w:rsidR="00E93760" w:rsidRPr="001B7882" w:rsidRDefault="00E93760" w:rsidP="00E93760">
      <w:pPr>
        <w:pStyle w:val="ConsPlusNormal"/>
        <w:ind w:firstLine="709"/>
        <w:jc w:val="both"/>
        <w:rPr>
          <w:rFonts w:ascii="Times New Roman" w:hAnsi="Times New Roman" w:cs="Times New Roman"/>
          <w:sz w:val="24"/>
          <w:szCs w:val="24"/>
        </w:rPr>
      </w:pPr>
      <w:r w:rsidRPr="001B7882">
        <w:rPr>
          <w:rFonts w:ascii="Times New Roman" w:hAnsi="Times New Roman" w:cs="Times New Roman"/>
          <w:sz w:val="24"/>
          <w:szCs w:val="24"/>
        </w:rPr>
        <w:t>в примечании:</w:t>
      </w:r>
    </w:p>
    <w:p w:rsidR="00E93760" w:rsidRPr="001B7882" w:rsidRDefault="0060429B" w:rsidP="00E93760">
      <w:pPr>
        <w:pStyle w:val="ConsPlusNormal"/>
        <w:ind w:firstLine="709"/>
        <w:jc w:val="both"/>
        <w:rPr>
          <w:rFonts w:ascii="Times New Roman" w:hAnsi="Times New Roman" w:cs="Times New Roman"/>
          <w:sz w:val="24"/>
          <w:szCs w:val="24"/>
        </w:rPr>
      </w:pPr>
      <w:hyperlink r:id="rId13" w:history="1">
        <w:r w:rsidR="00E93760" w:rsidRPr="001B7882">
          <w:rPr>
            <w:rFonts w:ascii="Times New Roman" w:hAnsi="Times New Roman" w:cs="Times New Roman"/>
            <w:sz w:val="24"/>
            <w:szCs w:val="24"/>
          </w:rPr>
          <w:t>сноску &lt;******&gt;</w:t>
        </w:r>
      </w:hyperlink>
      <w:r w:rsidR="00E93760" w:rsidRPr="001B7882">
        <w:rPr>
          <w:rFonts w:ascii="Times New Roman" w:hAnsi="Times New Roman" w:cs="Times New Roman"/>
          <w:sz w:val="24"/>
          <w:szCs w:val="24"/>
        </w:rPr>
        <w:t xml:space="preserve"> изложить в следующей редакции:</w:t>
      </w:r>
    </w:p>
    <w:p w:rsidR="00E93760" w:rsidRPr="001B7882" w:rsidRDefault="00E93760" w:rsidP="00E93760">
      <w:pPr>
        <w:pStyle w:val="ConsPlusNormal"/>
        <w:ind w:firstLine="709"/>
        <w:jc w:val="both"/>
        <w:rPr>
          <w:rFonts w:ascii="Times New Roman" w:hAnsi="Times New Roman" w:cs="Times New Roman"/>
          <w:sz w:val="24"/>
          <w:szCs w:val="24"/>
        </w:rPr>
      </w:pPr>
      <w:r w:rsidRPr="001B7882">
        <w:rPr>
          <w:rFonts w:ascii="Times New Roman" w:hAnsi="Times New Roman" w:cs="Times New Roman"/>
          <w:sz w:val="24"/>
          <w:szCs w:val="24"/>
        </w:rPr>
        <w:t>«&lt;******&gt; Краевые выплаты воспитателям образовательных учреждений, реализующих основную общеобразовательную программу дошкольного образования детей, устанавливаются на основании приказа руководителя учреждения в виде выплаты стимулирующего характера, входящей в состав заработной платы работника, но не более 718,4 рубля на одного работника (воспитателя).</w:t>
      </w:r>
    </w:p>
    <w:p w:rsidR="00E93760" w:rsidRPr="001B7882" w:rsidRDefault="00E93760" w:rsidP="00E93760">
      <w:pPr>
        <w:pStyle w:val="ConsPlusNormal"/>
        <w:ind w:firstLine="709"/>
        <w:jc w:val="both"/>
        <w:rPr>
          <w:rFonts w:ascii="Times New Roman" w:hAnsi="Times New Roman" w:cs="Times New Roman"/>
          <w:sz w:val="24"/>
          <w:szCs w:val="24"/>
        </w:rPr>
      </w:pPr>
      <w:r w:rsidRPr="001B7882">
        <w:rPr>
          <w:rFonts w:ascii="Times New Roman" w:hAnsi="Times New Roman" w:cs="Times New Roman"/>
          <w:sz w:val="24"/>
          <w:szCs w:val="24"/>
        </w:rPr>
        <w:t>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размера оплаты труда), региональной выплаты и выплат стимулирующего характера) пропорционально отработанному времени.</w:t>
      </w:r>
    </w:p>
    <w:p w:rsidR="00E93760" w:rsidRPr="001B7882" w:rsidRDefault="00E93760" w:rsidP="00E93760">
      <w:pPr>
        <w:pStyle w:val="ConsPlusNormal"/>
        <w:ind w:firstLine="709"/>
        <w:jc w:val="both"/>
        <w:rPr>
          <w:rFonts w:ascii="Times New Roman" w:hAnsi="Times New Roman" w:cs="Times New Roman"/>
          <w:sz w:val="24"/>
          <w:szCs w:val="24"/>
        </w:rPr>
      </w:pPr>
      <w:r w:rsidRPr="001B7882">
        <w:rPr>
          <w:rFonts w:ascii="Times New Roman" w:hAnsi="Times New Roman" w:cs="Times New Roman"/>
          <w:sz w:val="24"/>
          <w:szCs w:val="24"/>
        </w:rPr>
        <w:t>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r>
        <w:rPr>
          <w:rFonts w:ascii="Times New Roman" w:hAnsi="Times New Roman" w:cs="Times New Roman"/>
          <w:sz w:val="24"/>
          <w:szCs w:val="24"/>
        </w:rPr>
        <w:t xml:space="preserve"> </w:t>
      </w:r>
    </w:p>
    <w:p w:rsidR="00E93760" w:rsidRDefault="00E93760" w:rsidP="00E93760">
      <w:pPr>
        <w:pStyle w:val="ConsPlusNormal"/>
        <w:ind w:firstLine="540"/>
        <w:jc w:val="both"/>
        <w:rPr>
          <w:rFonts w:ascii="Times New Roman" w:hAnsi="Times New Roman" w:cs="Times New Roman"/>
          <w:sz w:val="28"/>
          <w:szCs w:val="28"/>
        </w:rPr>
      </w:pPr>
    </w:p>
    <w:p w:rsidR="00E93760" w:rsidRPr="006E3BB9" w:rsidRDefault="00E93760" w:rsidP="00E93760">
      <w:pPr>
        <w:pStyle w:val="ConsPlusNormal"/>
        <w:ind w:firstLine="540"/>
        <w:jc w:val="both"/>
        <w:rPr>
          <w:rFonts w:ascii="Times New Roman" w:hAnsi="Times New Roman" w:cs="Times New Roman"/>
          <w:sz w:val="28"/>
          <w:szCs w:val="28"/>
        </w:rPr>
      </w:pPr>
      <w:r w:rsidRPr="006E3BB9">
        <w:rPr>
          <w:rFonts w:ascii="Times New Roman" w:hAnsi="Times New Roman" w:cs="Times New Roman"/>
          <w:sz w:val="28"/>
          <w:szCs w:val="28"/>
        </w:rPr>
        <w:t xml:space="preserve">&lt;*&gt;Расчет персональных стимулирующих выплат производится без учета повышающих коэффициентов. </w:t>
      </w:r>
    </w:p>
    <w:p w:rsidR="00E93760" w:rsidRPr="006E3BB9" w:rsidRDefault="00E93760" w:rsidP="00E93760">
      <w:pPr>
        <w:pStyle w:val="ConsPlusNormal"/>
        <w:ind w:firstLine="540"/>
        <w:jc w:val="both"/>
        <w:rPr>
          <w:rFonts w:ascii="Times New Roman" w:hAnsi="Times New Roman" w:cs="Times New Roman"/>
          <w:color w:val="00B050"/>
          <w:sz w:val="28"/>
          <w:szCs w:val="28"/>
        </w:rPr>
      </w:pPr>
      <w:r w:rsidRPr="006E3BB9">
        <w:rPr>
          <w:rFonts w:ascii="Times New Roman" w:hAnsi="Times New Roman" w:cs="Times New Roman"/>
          <w:sz w:val="28"/>
          <w:szCs w:val="28"/>
        </w:rPr>
        <w:t>&lt;**&gt; Размеры выплат при наличии одновременно почетного звания и ученой степени суммируются. Для педагогических работников учитывается работа по профилю учреждения или профилю педагогической деятельности (преподаваемых дисциплин).</w:t>
      </w:r>
    </w:p>
    <w:p w:rsidR="00E93760" w:rsidRPr="006E3BB9" w:rsidRDefault="00E93760" w:rsidP="00E93760">
      <w:pPr>
        <w:pStyle w:val="ConsPlusNormal"/>
        <w:ind w:firstLine="540"/>
        <w:jc w:val="both"/>
        <w:rPr>
          <w:rFonts w:ascii="Times New Roman" w:hAnsi="Times New Roman" w:cs="Times New Roman"/>
          <w:sz w:val="28"/>
          <w:szCs w:val="28"/>
        </w:rPr>
      </w:pPr>
      <w:r w:rsidRPr="006E3BB9">
        <w:rPr>
          <w:rFonts w:ascii="Times New Roman" w:hAnsi="Times New Roman" w:cs="Times New Roman"/>
          <w:sz w:val="28"/>
          <w:szCs w:val="28"/>
        </w:rPr>
        <w:t>&lt;***&gt;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w:t>
      </w:r>
    </w:p>
    <w:p w:rsidR="00E93760" w:rsidRPr="006E3BB9" w:rsidRDefault="00E93760" w:rsidP="00E93760">
      <w:pPr>
        <w:pStyle w:val="ConsPlusNormal"/>
        <w:ind w:firstLine="540"/>
        <w:jc w:val="both"/>
        <w:rPr>
          <w:rFonts w:ascii="Times New Roman" w:hAnsi="Times New Roman" w:cs="Times New Roman"/>
          <w:sz w:val="28"/>
          <w:szCs w:val="28"/>
        </w:rPr>
      </w:pPr>
      <w:r w:rsidRPr="006E3BB9">
        <w:rPr>
          <w:rFonts w:ascii="Times New Roman" w:hAnsi="Times New Roman" w:cs="Times New Roman"/>
          <w:sz w:val="28"/>
          <w:szCs w:val="28"/>
        </w:rPr>
        <w:t>&lt;****&gt;</w:t>
      </w:r>
      <w:r w:rsidRPr="006E3BB9">
        <w:rPr>
          <w:rFonts w:ascii="Times New Roman" w:hAnsi="Times New Roman" w:cs="Times New Roman"/>
          <w:sz w:val="28"/>
          <w:szCs w:val="28"/>
          <w:vertAlign w:val="superscript"/>
        </w:rPr>
        <w:t xml:space="preserve"> </w:t>
      </w:r>
      <w:r w:rsidRPr="006E3BB9">
        <w:rPr>
          <w:rFonts w:ascii="Times New Roman" w:hAnsi="Times New Roman" w:cs="Times New Roman"/>
          <w:sz w:val="28"/>
          <w:szCs w:val="28"/>
        </w:rPr>
        <w:t>Вознаграждение выплачивается педагогическим работникам общеобразовательных учреждений.</w:t>
      </w:r>
    </w:p>
    <w:p w:rsidR="00E93760" w:rsidRPr="006E3BB9" w:rsidRDefault="00E93760" w:rsidP="00E93760">
      <w:pPr>
        <w:pStyle w:val="ConsPlusNormal"/>
        <w:ind w:firstLine="540"/>
        <w:jc w:val="both"/>
        <w:rPr>
          <w:rFonts w:ascii="Times New Roman" w:hAnsi="Times New Roman" w:cs="Times New Roman"/>
          <w:sz w:val="28"/>
          <w:szCs w:val="28"/>
        </w:rPr>
      </w:pPr>
      <w:r w:rsidRPr="006E3BB9">
        <w:rPr>
          <w:rFonts w:ascii="Times New Roman" w:hAnsi="Times New Roman" w:cs="Times New Roman"/>
          <w:sz w:val="28"/>
          <w:szCs w:val="28"/>
        </w:rPr>
        <w:t>Размер выплаты педагогическим работникам за выполнение функций классного руководителя, куратора определяется исходя из расчета 2700 руб. в месяц за выполнение функций классного руководителя, куратора в классе (группе) с наполняемостью не менее наполняемости, установленной для учреждений соответствующими типовыми положениями об образовательных учреждениях, либо в классе с наполняемостью 14 человек и более в общеобразовательных учреждениях, вечерних (сменных) общеобразовательных учреждениях, образовательных учреждениях для детей дошкольного и младшего школьного возраста, расположенных в сельской местности.</w:t>
      </w:r>
    </w:p>
    <w:p w:rsidR="00E93760" w:rsidRPr="006E3BB9" w:rsidRDefault="00E93760" w:rsidP="00E93760">
      <w:pPr>
        <w:pStyle w:val="ConsPlusNormal"/>
        <w:ind w:firstLine="540"/>
        <w:jc w:val="both"/>
        <w:rPr>
          <w:rFonts w:ascii="Times New Roman" w:hAnsi="Times New Roman" w:cs="Times New Roman"/>
          <w:sz w:val="28"/>
          <w:szCs w:val="28"/>
        </w:rPr>
      </w:pPr>
      <w:r w:rsidRPr="006E3BB9">
        <w:rPr>
          <w:rFonts w:ascii="Times New Roman" w:hAnsi="Times New Roman" w:cs="Times New Roman"/>
          <w:sz w:val="28"/>
          <w:szCs w:val="28"/>
        </w:rPr>
        <w:t>Для классов (групп), наполняемость которых меньше установленной, размер вознаграждения уменьшается пропорционально численности обучающихся.</w:t>
      </w:r>
    </w:p>
    <w:p w:rsidR="00E93760" w:rsidRPr="006E3BB9" w:rsidRDefault="00E93760" w:rsidP="00E93760">
      <w:pPr>
        <w:pStyle w:val="ConsPlusNormal"/>
        <w:ind w:firstLine="540"/>
        <w:jc w:val="both"/>
        <w:rPr>
          <w:rFonts w:ascii="Times New Roman" w:hAnsi="Times New Roman" w:cs="Times New Roman"/>
          <w:sz w:val="28"/>
          <w:szCs w:val="28"/>
        </w:rPr>
      </w:pPr>
      <w:r w:rsidRPr="006E3BB9">
        <w:rPr>
          <w:rFonts w:ascii="Times New Roman" w:hAnsi="Times New Roman" w:cs="Times New Roman"/>
          <w:sz w:val="28"/>
          <w:szCs w:val="28"/>
        </w:rPr>
        <w:t>&lt;*****&gt;</w:t>
      </w:r>
      <w:r w:rsidRPr="006E3BB9">
        <w:rPr>
          <w:rFonts w:ascii="Times New Roman" w:hAnsi="Times New Roman" w:cs="Times New Roman"/>
          <w:sz w:val="28"/>
          <w:szCs w:val="28"/>
          <w:vertAlign w:val="superscript"/>
        </w:rPr>
        <w:t xml:space="preserve"> </w:t>
      </w:r>
      <w:r w:rsidRPr="006E3BB9">
        <w:rPr>
          <w:rFonts w:ascii="Times New Roman" w:hAnsi="Times New Roman" w:cs="Times New Roman"/>
          <w:sz w:val="28"/>
          <w:szCs w:val="28"/>
        </w:rPr>
        <w:t>От минимального оклада (должностного оклада), ставки заработной платы, без учета нагрузки.</w:t>
      </w:r>
    </w:p>
    <w:p w:rsidR="00E93760" w:rsidRPr="006E3BB9" w:rsidRDefault="00E93760" w:rsidP="00E93760">
      <w:pPr>
        <w:pStyle w:val="ConsPlusNormal"/>
        <w:widowControl/>
        <w:ind w:firstLine="540"/>
        <w:jc w:val="both"/>
        <w:rPr>
          <w:rFonts w:ascii="Times New Roman" w:hAnsi="Times New Roman" w:cs="Times New Roman"/>
          <w:sz w:val="28"/>
          <w:szCs w:val="28"/>
        </w:rPr>
      </w:pPr>
    </w:p>
    <w:p w:rsidR="00E93760" w:rsidRPr="002E7A24" w:rsidRDefault="00E93760" w:rsidP="00E93760">
      <w:pPr>
        <w:pStyle w:val="ConsPlusNormal"/>
        <w:widowControl/>
        <w:ind w:firstLine="0"/>
        <w:jc w:val="both"/>
        <w:rPr>
          <w:rFonts w:ascii="Times New Roman" w:hAnsi="Times New Roman" w:cs="Times New Roman"/>
          <w:sz w:val="24"/>
          <w:szCs w:val="24"/>
        </w:rPr>
        <w:sectPr w:rsidR="00E93760" w:rsidRPr="002E7A24" w:rsidSect="00E91F38">
          <w:pgSz w:w="11906" w:h="16838"/>
          <w:pgMar w:top="1134" w:right="1134" w:bottom="1134" w:left="1701" w:header="709" w:footer="709" w:gutter="0"/>
          <w:cols w:space="708"/>
          <w:docGrid w:linePitch="360"/>
        </w:sectPr>
      </w:pPr>
    </w:p>
    <w:p w:rsidR="00476CCA" w:rsidRPr="00476CCA" w:rsidRDefault="00F22A63" w:rsidP="00F22A63">
      <w:pPr>
        <w:jc w:val="right"/>
        <w:textAlignment w:val="baseline"/>
        <w:rPr>
          <w:rFonts w:ascii="Times New Roman" w:eastAsia="Times New Roman" w:hAnsi="Times New Roman" w:cs="Times New Roman"/>
          <w:bCs/>
          <w:color w:val="444444"/>
          <w:sz w:val="24"/>
          <w:szCs w:val="24"/>
        </w:rPr>
      </w:pPr>
      <w:r w:rsidRPr="00476CCA">
        <w:rPr>
          <w:rFonts w:ascii="Times New Roman" w:eastAsia="Times New Roman" w:hAnsi="Times New Roman" w:cs="Times New Roman"/>
          <w:bCs/>
          <w:color w:val="444444"/>
          <w:sz w:val="24"/>
          <w:szCs w:val="24"/>
        </w:rPr>
        <w:t xml:space="preserve">Приложение </w:t>
      </w:r>
      <w:r w:rsidR="00476CCA" w:rsidRPr="00476CCA">
        <w:rPr>
          <w:rFonts w:ascii="Times New Roman" w:eastAsia="Times New Roman" w:hAnsi="Times New Roman" w:cs="Times New Roman"/>
          <w:bCs/>
          <w:color w:val="444444"/>
          <w:sz w:val="24"/>
          <w:szCs w:val="24"/>
        </w:rPr>
        <w:t>№</w:t>
      </w:r>
      <w:r w:rsidRPr="00476CCA">
        <w:rPr>
          <w:rFonts w:ascii="Times New Roman" w:eastAsia="Times New Roman" w:hAnsi="Times New Roman" w:cs="Times New Roman"/>
          <w:bCs/>
          <w:color w:val="444444"/>
          <w:sz w:val="24"/>
          <w:szCs w:val="24"/>
        </w:rPr>
        <w:t>5</w:t>
      </w:r>
    </w:p>
    <w:p w:rsidR="00476CCA" w:rsidRPr="002E7A24" w:rsidRDefault="00520A1A" w:rsidP="00476CC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w:t>
      </w:r>
      <w:r w:rsidR="00476CCA" w:rsidRPr="002E7A24">
        <w:rPr>
          <w:rFonts w:ascii="Times New Roman" w:hAnsi="Times New Roman" w:cs="Times New Roman"/>
          <w:sz w:val="24"/>
          <w:szCs w:val="24"/>
        </w:rPr>
        <w:t>оложению</w:t>
      </w:r>
    </w:p>
    <w:p w:rsidR="00F22A63" w:rsidRPr="001976EA" w:rsidRDefault="00F22A63" w:rsidP="00476CCA">
      <w:pPr>
        <w:jc w:val="right"/>
        <w:textAlignment w:val="baseline"/>
        <w:rPr>
          <w:rFonts w:ascii="Times New Roman" w:eastAsia="Times New Roman" w:hAnsi="Times New Roman" w:cs="Times New Roman"/>
          <w:b/>
          <w:bCs/>
          <w:color w:val="444444"/>
          <w:sz w:val="24"/>
          <w:szCs w:val="24"/>
        </w:rPr>
      </w:pPr>
      <w:r w:rsidRPr="001976EA">
        <w:rPr>
          <w:rFonts w:ascii="Times New Roman" w:eastAsia="Times New Roman" w:hAnsi="Times New Roman" w:cs="Times New Roman"/>
          <w:b/>
          <w:bCs/>
          <w:color w:val="444444"/>
          <w:sz w:val="24"/>
          <w:szCs w:val="24"/>
        </w:rPr>
        <w:br/>
      </w:r>
      <w:r w:rsidRPr="001976EA">
        <w:rPr>
          <w:rFonts w:ascii="Times New Roman" w:eastAsia="Times New Roman" w:hAnsi="Times New Roman" w:cs="Times New Roman"/>
          <w:b/>
          <w:bCs/>
          <w:color w:val="444444"/>
          <w:sz w:val="24"/>
          <w:szCs w:val="24"/>
        </w:rPr>
        <w:br/>
        <w:t xml:space="preserve">ВИДЫ, УСЛОВИЯ, РАЗМЕР И ПОРЯДОК УСТАНОВЛЕНИЯ ВЫПЛАТ СТИМУЛИРУЮЩЕГО ХАРАКТЕРА, В ТОМ ЧИСЛЕ КРИТЕРИЯМ ОЦЕНКИ РЕЗУЛЬТАТИВНОСТИ И КАЧЕСТВА ТРУДА РАБОТНИКОВ </w:t>
      </w:r>
      <w:r>
        <w:rPr>
          <w:rFonts w:ascii="Times New Roman" w:eastAsia="Times New Roman" w:hAnsi="Times New Roman" w:cs="Times New Roman"/>
          <w:b/>
          <w:bCs/>
          <w:color w:val="444444"/>
          <w:sz w:val="24"/>
          <w:szCs w:val="24"/>
        </w:rPr>
        <w:t>МУНИЦИПАЛЬНЫХ ОБРАЗОВАТЕЛЬНЫХ ОРГАНИЗАЦИЙ</w:t>
      </w:r>
      <w:r w:rsidRPr="001976EA">
        <w:rPr>
          <w:rFonts w:ascii="Times New Roman" w:eastAsia="Times New Roman" w:hAnsi="Times New Roman" w:cs="Times New Roman"/>
          <w:b/>
          <w:bCs/>
          <w:color w:val="444444"/>
          <w:sz w:val="24"/>
          <w:szCs w:val="24"/>
        </w:rPr>
        <w:t xml:space="preserve">, ПОДВЕДОМСТВЕННЫХ </w:t>
      </w:r>
      <w:r>
        <w:rPr>
          <w:rFonts w:ascii="Times New Roman" w:eastAsia="Times New Roman" w:hAnsi="Times New Roman" w:cs="Times New Roman"/>
          <w:b/>
          <w:bCs/>
          <w:color w:val="444444"/>
          <w:sz w:val="24"/>
          <w:szCs w:val="24"/>
        </w:rPr>
        <w:t>УПРАВЛЕНИЮ ОБРАЗОВАНИЯ</w:t>
      </w:r>
    </w:p>
    <w:p w:rsidR="00F22A63" w:rsidRPr="001976EA" w:rsidRDefault="00F22A63" w:rsidP="00F22A63">
      <w:pPr>
        <w:jc w:val="center"/>
        <w:textAlignment w:val="baseline"/>
        <w:outlineLvl w:val="2"/>
        <w:rPr>
          <w:rFonts w:ascii="Times New Roman" w:eastAsia="Times New Roman" w:hAnsi="Times New Roman" w:cs="Times New Roman"/>
          <w:b/>
          <w:bCs/>
          <w:color w:val="444444"/>
          <w:sz w:val="24"/>
          <w:szCs w:val="24"/>
        </w:rPr>
      </w:pPr>
      <w:r w:rsidRPr="001976EA">
        <w:rPr>
          <w:rFonts w:ascii="Times New Roman" w:eastAsia="Times New Roman" w:hAnsi="Times New Roman" w:cs="Times New Roman"/>
          <w:b/>
          <w:bCs/>
          <w:color w:val="444444"/>
          <w:sz w:val="24"/>
          <w:szCs w:val="24"/>
        </w:rPr>
        <w:br/>
      </w:r>
      <w:r w:rsidRPr="001976EA">
        <w:rPr>
          <w:rFonts w:ascii="Times New Roman" w:eastAsia="Times New Roman" w:hAnsi="Times New Roman" w:cs="Times New Roman"/>
          <w:b/>
          <w:bCs/>
          <w:color w:val="444444"/>
          <w:sz w:val="24"/>
          <w:szCs w:val="24"/>
        </w:rPr>
        <w:br/>
        <w:t>Общеобразовательные учреждения (за исключением образовательных учреждений, осуществляющих образовательную деятельность по адаптированным основным общеобразовательным программам (дошкольного, начального общего, основного общего, среднего общего образования), учреждений для детей, нуждающихся в психолого-педагогической и медико-социальной помощи)</w:t>
      </w:r>
      <w:r w:rsidRPr="001976EA">
        <w:rPr>
          <w:rFonts w:ascii="Times New Roman" w:eastAsia="Times New Roman" w:hAnsi="Times New Roman" w:cs="Times New Roman"/>
          <w:b/>
          <w:bCs/>
          <w:color w:val="444444"/>
          <w:sz w:val="24"/>
          <w:szCs w:val="24"/>
        </w:rPr>
        <w:br/>
      </w:r>
    </w:p>
    <w:tbl>
      <w:tblPr>
        <w:tblW w:w="14884" w:type="dxa"/>
        <w:tblLayout w:type="fixed"/>
        <w:tblCellMar>
          <w:left w:w="0" w:type="dxa"/>
          <w:right w:w="0" w:type="dxa"/>
        </w:tblCellMar>
        <w:tblLook w:val="04A0"/>
      </w:tblPr>
      <w:tblGrid>
        <w:gridCol w:w="2413"/>
        <w:gridCol w:w="3542"/>
        <w:gridCol w:w="2833"/>
        <w:gridCol w:w="4391"/>
        <w:gridCol w:w="1705"/>
      </w:tblGrid>
      <w:tr w:rsidR="00F22A63" w:rsidRPr="001976EA" w:rsidTr="00237FF4">
        <w:trPr>
          <w:trHeight w:val="15"/>
        </w:trPr>
        <w:tc>
          <w:tcPr>
            <w:tcW w:w="2413" w:type="dxa"/>
            <w:tcBorders>
              <w:top w:val="nil"/>
              <w:left w:val="nil"/>
              <w:bottom w:val="nil"/>
              <w:right w:val="nil"/>
            </w:tcBorders>
            <w:shd w:val="clear" w:color="auto" w:fill="auto"/>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nil"/>
              <w:bottom w:val="nil"/>
              <w:right w:val="nil"/>
            </w:tcBorders>
            <w:shd w:val="clear" w:color="auto" w:fill="auto"/>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nil"/>
              <w:bottom w:val="nil"/>
              <w:right w:val="nil"/>
            </w:tcBorders>
            <w:shd w:val="clear" w:color="auto" w:fill="auto"/>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nil"/>
              <w:left w:val="nil"/>
              <w:bottom w:val="nil"/>
              <w:right w:val="nil"/>
            </w:tcBorders>
            <w:shd w:val="clear" w:color="auto" w:fill="auto"/>
            <w:hideMark/>
          </w:tcPr>
          <w:p w:rsidR="00F22A63" w:rsidRPr="001976EA" w:rsidRDefault="00F22A63" w:rsidP="00237FF4">
            <w:pPr>
              <w:rPr>
                <w:rFonts w:ascii="Times New Roman" w:eastAsia="Times New Roman" w:hAnsi="Times New Roman" w:cs="Times New Roman"/>
                <w:sz w:val="24"/>
                <w:szCs w:val="24"/>
              </w:rPr>
            </w:pPr>
          </w:p>
        </w:tc>
        <w:tc>
          <w:tcPr>
            <w:tcW w:w="1705" w:type="dxa"/>
            <w:tcBorders>
              <w:top w:val="nil"/>
              <w:left w:val="nil"/>
              <w:bottom w:val="nil"/>
              <w:right w:val="nil"/>
            </w:tcBorders>
            <w:shd w:val="clear" w:color="auto" w:fill="auto"/>
            <w:hideMark/>
          </w:tcPr>
          <w:p w:rsidR="00F22A63" w:rsidRPr="001976EA" w:rsidRDefault="00F22A63" w:rsidP="00237FF4">
            <w:pPr>
              <w:rPr>
                <w:rFonts w:ascii="Times New Roman" w:eastAsia="Times New Roman" w:hAnsi="Times New Roman" w:cs="Times New Roman"/>
                <w:sz w:val="24"/>
                <w:szCs w:val="24"/>
              </w:rPr>
            </w:pP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Должности</w:t>
            </w: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Критерии оценки результативности и качества труда работников учреждения</w:t>
            </w:r>
          </w:p>
        </w:tc>
        <w:tc>
          <w:tcPr>
            <w:tcW w:w="72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Условия</w:t>
            </w:r>
          </w:p>
        </w:tc>
        <w:tc>
          <w:tcPr>
            <w:tcW w:w="170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Предельное количество баллов &lt;*&gt;</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наименование</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индикатор</w:t>
            </w:r>
          </w:p>
        </w:tc>
        <w:tc>
          <w:tcPr>
            <w:tcW w:w="170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Педагогические работники: учитель (за исключением обучения по образовательным программам начального общего образования)</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C65BE" w:rsidRDefault="00F22A63" w:rsidP="00237FF4">
            <w:pPr>
              <w:textAlignment w:val="baseline"/>
              <w:rPr>
                <w:rFonts w:ascii="Times New Roman" w:eastAsia="Times New Roman" w:hAnsi="Times New Roman" w:cs="Times New Roman"/>
                <w:b/>
                <w:sz w:val="24"/>
                <w:szCs w:val="24"/>
              </w:rPr>
            </w:pPr>
            <w:r w:rsidRPr="001C65BE">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Организация проектной и исследовательской деятельности воспитанников, обучающихся</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воспитанников, обучающихся в конференциях разного уровня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Представление результатов на конференциях разного уровня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5</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Наличие победителей и призеров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15</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Обеспечение методического уровня организации образовательного процесса</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Руководство объединениями педагогов (проектными командами, творческими группами, методическими объединениями), </w:t>
            </w:r>
            <w:proofErr w:type="spellStart"/>
            <w:r w:rsidRPr="001976EA">
              <w:rPr>
                <w:rFonts w:ascii="Times New Roman" w:eastAsia="Times New Roman" w:hAnsi="Times New Roman" w:cs="Times New Roman"/>
                <w:sz w:val="24"/>
                <w:szCs w:val="24"/>
              </w:rPr>
              <w:t>психолого-медико-педагогического</w:t>
            </w:r>
            <w:proofErr w:type="spellEnd"/>
            <w:r w:rsidRPr="001976EA">
              <w:rPr>
                <w:rFonts w:ascii="Times New Roman" w:eastAsia="Times New Roman" w:hAnsi="Times New Roman" w:cs="Times New Roman"/>
                <w:sz w:val="24"/>
                <w:szCs w:val="24"/>
              </w:rPr>
              <w:t xml:space="preserve"> консилиума учреждения (далее - </w:t>
            </w:r>
            <w:proofErr w:type="spellStart"/>
            <w:r w:rsidRPr="001976EA">
              <w:rPr>
                <w:rFonts w:ascii="Times New Roman" w:eastAsia="Times New Roman" w:hAnsi="Times New Roman" w:cs="Times New Roman"/>
                <w:sz w:val="24"/>
                <w:szCs w:val="24"/>
              </w:rPr>
              <w:t>ПМПк</w:t>
            </w:r>
            <w:proofErr w:type="spellEnd"/>
            <w:r w:rsidRPr="001976EA">
              <w:rPr>
                <w:rFonts w:ascii="Times New Roman" w:eastAsia="Times New Roman" w:hAnsi="Times New Roman" w:cs="Times New Roman"/>
                <w:sz w:val="24"/>
                <w:szCs w:val="24"/>
              </w:rPr>
              <w:t>)</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Обеспечение работы в соответствии с планом</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Участие в работе аттестационной комиссии, экспертной комиссии, </w:t>
            </w:r>
            <w:proofErr w:type="spellStart"/>
            <w:r w:rsidRPr="001976EA">
              <w:rPr>
                <w:rFonts w:ascii="Times New Roman" w:eastAsia="Times New Roman" w:hAnsi="Times New Roman" w:cs="Times New Roman"/>
                <w:sz w:val="24"/>
                <w:szCs w:val="24"/>
              </w:rPr>
              <w:t>ПМПк</w:t>
            </w:r>
            <w:proofErr w:type="spellEnd"/>
            <w:r w:rsidRPr="001976EA">
              <w:rPr>
                <w:rFonts w:ascii="Times New Roman" w:eastAsia="Times New Roman" w:hAnsi="Times New Roman" w:cs="Times New Roman"/>
                <w:sz w:val="24"/>
                <w:szCs w:val="24"/>
              </w:rPr>
              <w:t>, наставническая работа</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Постоянное участие в работе аттестационной комиссии, экспертной комиссии, </w:t>
            </w:r>
            <w:proofErr w:type="spellStart"/>
            <w:r w:rsidRPr="001976EA">
              <w:rPr>
                <w:rFonts w:ascii="Times New Roman" w:eastAsia="Times New Roman" w:hAnsi="Times New Roman" w:cs="Times New Roman"/>
                <w:sz w:val="24"/>
                <w:szCs w:val="24"/>
              </w:rPr>
              <w:t>ПМПк</w:t>
            </w:r>
            <w:proofErr w:type="spellEnd"/>
            <w:r w:rsidRPr="001976EA">
              <w:rPr>
                <w:rFonts w:ascii="Times New Roman" w:eastAsia="Times New Roman" w:hAnsi="Times New Roman" w:cs="Times New Roman"/>
                <w:sz w:val="24"/>
                <w:szCs w:val="24"/>
              </w:rPr>
              <w:t>; подготовка отчетной документации</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Ведение профессиональной документации (тематическое планирование, рабочие программы)</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Полнота и соответствие нормативным документам</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100%</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Своевременное информирование руководителя учреждения о происшествиях с воспитанниками, обучающимися,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случаев сокрытия происшествий с воспитанниками, обучающимися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случаев сокрытия происшествий с воспитанниками, обучающимися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p w:rsidR="00F22A63"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правонарушений, совершенных воспитанниками, обучающимися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p w:rsidR="00F22A63"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Привитие норм и правил совместного проживания воспитанников, обучающихся (поведения и общения)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случаев нарушения дисциплины</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случаев нарушения дисциплины</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C65BE" w:rsidRDefault="00F22A63" w:rsidP="00237FF4">
            <w:pPr>
              <w:textAlignment w:val="baseline"/>
              <w:rPr>
                <w:rFonts w:ascii="Times New Roman" w:eastAsia="Times New Roman" w:hAnsi="Times New Roman" w:cs="Times New Roman"/>
                <w:b/>
                <w:sz w:val="24"/>
                <w:szCs w:val="24"/>
              </w:rPr>
            </w:pPr>
            <w:r w:rsidRPr="001C65BE">
              <w:rPr>
                <w:rFonts w:ascii="Times New Roman" w:eastAsia="Times New Roman" w:hAnsi="Times New Roman" w:cs="Times New Roman"/>
                <w:b/>
                <w:sz w:val="24"/>
                <w:szCs w:val="24"/>
              </w:rPr>
              <w:t>Выплаты за интенсивность и высокие результаты работы</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Стабильность и рост качества обучения, положительная динамика по индивидуальному прогрессу обучающихся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обучающихся в мероприятиях различного уровня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участвующих от общего количества обучающихся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Качество успеваемости (по результатам итоговых контрольных работ, государственной итоговой аттестации по образовательным программам основного общего и среднего общего образования)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  - не ниже 30%;  </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обучающихся в конкурсах, олимпиадах различного уровня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Количество участников конкурсов - не менее 70% (от общего количества обучающихся)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Количество участников олимпиад - не менее 50% (от общего количества обучающихся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Наличие призеров и победителей</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 разработке и реализации проектов, программ, связанных с образовательной деятельностью</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Разработка и реализация проектов и программ</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Призовое место в конкурсе проектов и программ</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Презентация результатов работы в форме статьи, выступления на форумах педагогов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Учет количества обучающихся в классе</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Превышение количества обучающихся в классе над нормативным количеством обучающихся в классе</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Количество, человек</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5 за 1 обучающегося</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C65BE" w:rsidRDefault="00F22A63" w:rsidP="00237FF4">
            <w:pPr>
              <w:textAlignment w:val="baseline"/>
              <w:rPr>
                <w:rFonts w:ascii="Times New Roman" w:eastAsia="Times New Roman" w:hAnsi="Times New Roman" w:cs="Times New Roman"/>
                <w:b/>
                <w:sz w:val="24"/>
                <w:szCs w:val="24"/>
              </w:rPr>
            </w:pPr>
            <w:r w:rsidRPr="001C65BE">
              <w:rPr>
                <w:rFonts w:ascii="Times New Roman" w:eastAsia="Times New Roman" w:hAnsi="Times New Roman" w:cs="Times New Roman"/>
                <w:b/>
                <w:sz w:val="24"/>
                <w:szCs w:val="24"/>
              </w:rPr>
              <w:t>Выплаты за качество выполняемых работ</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Высокий уровень педагогического мастерства при организации образовательного процесса</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Освоение информационных технологий и применение их в практике работы с обучающимися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Использование при организации занятий интерактивной доски, компьютерных программ по созданию презентаций и публикаций</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Выстраивание образовательного процесса в соответствии с федеральным государственным образовательным стандартом (далее - ФГОС)</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Наличие программы в соответствии с ФГОС</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Создание коррекционно-развивающей образовательной среды для работы с обучающимися с ограниченными возможностями здоровья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Разработка и 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Сопровождение обучающихся с ограниченными возможностями здоровья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Выполнение рекомендаций </w:t>
            </w:r>
            <w:proofErr w:type="spellStart"/>
            <w:r w:rsidRPr="001976EA">
              <w:rPr>
                <w:rFonts w:ascii="Times New Roman" w:eastAsia="Times New Roman" w:hAnsi="Times New Roman" w:cs="Times New Roman"/>
                <w:sz w:val="24"/>
                <w:szCs w:val="24"/>
              </w:rPr>
              <w:t>ПМПк</w:t>
            </w:r>
            <w:proofErr w:type="spellEnd"/>
            <w:r w:rsidRPr="001976EA">
              <w:rPr>
                <w:rFonts w:ascii="Times New Roman" w:eastAsia="Times New Roman" w:hAnsi="Times New Roman" w:cs="Times New Roman"/>
                <w:sz w:val="24"/>
                <w:szCs w:val="24"/>
              </w:rPr>
              <w:t xml:space="preserve"> в организации образовательного процесса</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Включенность в мероприятия учреждения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Количество обучающихся с ограниченными возможностями здоровья, включенных в мероприятия учреждения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5 за каждого обучающегося</w:t>
            </w:r>
          </w:p>
        </w:tc>
      </w:tr>
      <w:tr w:rsidR="00F22A63" w:rsidRPr="001976EA" w:rsidTr="00237FF4">
        <w:tc>
          <w:tcPr>
            <w:tcW w:w="2413"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 физической культуры – руководители школьных спортивных клубов</w:t>
            </w:r>
          </w:p>
          <w:p w:rsidR="00F22A63" w:rsidRDefault="00F22A63" w:rsidP="00237FF4">
            <w:pPr>
              <w:rPr>
                <w:rFonts w:ascii="Times New Roman" w:eastAsia="Times New Roman" w:hAnsi="Times New Roman" w:cs="Times New Roman"/>
                <w:sz w:val="24"/>
                <w:szCs w:val="24"/>
              </w:rPr>
            </w:pPr>
          </w:p>
          <w:p w:rsidR="00F22A63" w:rsidRDefault="00F22A63" w:rsidP="00237FF4">
            <w:pPr>
              <w:rPr>
                <w:rFonts w:ascii="Times New Roman" w:eastAsia="Times New Roman" w:hAnsi="Times New Roman" w:cs="Times New Roman"/>
                <w:sz w:val="24"/>
                <w:szCs w:val="24"/>
              </w:rPr>
            </w:pPr>
          </w:p>
          <w:p w:rsidR="00F22A63" w:rsidRDefault="00F22A63" w:rsidP="00237FF4">
            <w:pPr>
              <w:rPr>
                <w:rFonts w:ascii="Times New Roman" w:eastAsia="Times New Roman" w:hAnsi="Times New Roman" w:cs="Times New Roman"/>
                <w:sz w:val="24"/>
                <w:szCs w:val="24"/>
              </w:rPr>
            </w:pPr>
          </w:p>
          <w:p w:rsidR="00F22A63" w:rsidRDefault="00F22A63" w:rsidP="00237FF4">
            <w:pPr>
              <w:rPr>
                <w:rFonts w:ascii="Times New Roman" w:eastAsia="Times New Roman" w:hAnsi="Times New Roman" w:cs="Times New Roman"/>
                <w:sz w:val="24"/>
                <w:szCs w:val="24"/>
              </w:rPr>
            </w:pPr>
          </w:p>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методического уровня образовательного  процесса</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Руководство объединениями педагогов</w:t>
            </w:r>
            <w:r>
              <w:rPr>
                <w:rFonts w:ascii="Times New Roman" w:eastAsia="Times New Roman" w:hAnsi="Times New Roman" w:cs="Times New Roman"/>
                <w:sz w:val="24"/>
                <w:szCs w:val="24"/>
              </w:rPr>
              <w:t xml:space="preserve"> (творческая группа педагогов дополнительного образования, проектная команда)</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Обеспечение работы в соответствии с планом</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tc>
        <w:tc>
          <w:tcPr>
            <w:tcW w:w="354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Ведение профессиональной документации (</w:t>
            </w:r>
            <w:r>
              <w:rPr>
                <w:rFonts w:ascii="Times New Roman" w:eastAsia="Times New Roman" w:hAnsi="Times New Roman" w:cs="Times New Roman"/>
                <w:sz w:val="24"/>
                <w:szCs w:val="24"/>
              </w:rPr>
              <w:t>в соответствие с Положением)</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Полнота и соответствие нормативным документам</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100%</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tc>
        <w:tc>
          <w:tcPr>
            <w:tcW w:w="3542"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 разработке и реализации проектов, программ, связанных с</w:t>
            </w:r>
            <w:r>
              <w:rPr>
                <w:rFonts w:ascii="Times New Roman" w:eastAsia="Times New Roman" w:hAnsi="Times New Roman" w:cs="Times New Roman"/>
                <w:sz w:val="24"/>
                <w:szCs w:val="24"/>
              </w:rPr>
              <w:t>о</w:t>
            </w:r>
            <w:r w:rsidRPr="001976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спортивной </w:t>
            </w:r>
            <w:r w:rsidRPr="001976EA">
              <w:rPr>
                <w:rFonts w:ascii="Times New Roman" w:eastAsia="Times New Roman" w:hAnsi="Times New Roman" w:cs="Times New Roman"/>
                <w:sz w:val="24"/>
                <w:szCs w:val="24"/>
              </w:rPr>
              <w:t xml:space="preserve"> деятельностью</w:t>
            </w: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Разработка и реализация проектов и программ</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Призовое место в конкурсе проектов и программ</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Презентация результатов работы в форме статьи, выступления на форумах педагогов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rPr>
          <w:trHeight w:val="588"/>
        </w:trPr>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tc>
        <w:tc>
          <w:tcPr>
            <w:tcW w:w="3542"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Стабильность и рост качества обучения, положительная динамика по индивидуальному прогрессу обучающихся</w:t>
            </w: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обучающихся в мероприятиях различного уровня</w:t>
            </w:r>
          </w:p>
        </w:tc>
        <w:tc>
          <w:tcPr>
            <w:tcW w:w="439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участвующих от общего количества обучающихся</w:t>
            </w:r>
            <w:r>
              <w:rPr>
                <w:rFonts w:ascii="Times New Roman" w:eastAsia="Times New Roman" w:hAnsi="Times New Roman" w:cs="Times New Roman"/>
                <w:sz w:val="24"/>
                <w:szCs w:val="24"/>
              </w:rPr>
              <w:t xml:space="preserve"> </w:t>
            </w:r>
          </w:p>
        </w:tc>
        <w:tc>
          <w:tcPr>
            <w:tcW w:w="170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5 - 15</w:t>
            </w:r>
          </w:p>
        </w:tc>
      </w:tr>
      <w:tr w:rsidR="00F22A63" w:rsidRPr="001976EA" w:rsidTr="00237FF4">
        <w:trPr>
          <w:trHeight w:val="516"/>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tc>
        <w:tc>
          <w:tcPr>
            <w:tcW w:w="3542"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
        </w:tc>
        <w:tc>
          <w:tcPr>
            <w:tcW w:w="4391"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призеров и победителей</w:t>
            </w:r>
          </w:p>
        </w:tc>
        <w:tc>
          <w:tcPr>
            <w:tcW w:w="1705"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p w:rsidR="00F22A63"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
        </w:tc>
        <w:tc>
          <w:tcPr>
            <w:tcW w:w="1705"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Педагогические работники: педагог-психолог, социальный педагог</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C65BE" w:rsidRDefault="00F22A63" w:rsidP="00237FF4">
            <w:pPr>
              <w:textAlignment w:val="baseline"/>
              <w:rPr>
                <w:rFonts w:ascii="Times New Roman" w:eastAsia="Times New Roman" w:hAnsi="Times New Roman" w:cs="Times New Roman"/>
                <w:b/>
                <w:sz w:val="24"/>
                <w:szCs w:val="24"/>
              </w:rPr>
            </w:pPr>
            <w:r w:rsidRPr="001C65BE">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Сопровождение воспитанников, обучающихся в образовательном процессе</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Руководство </w:t>
            </w:r>
            <w:proofErr w:type="spellStart"/>
            <w:r w:rsidRPr="001976EA">
              <w:rPr>
                <w:rFonts w:ascii="Times New Roman" w:eastAsia="Times New Roman" w:hAnsi="Times New Roman" w:cs="Times New Roman"/>
                <w:sz w:val="24"/>
                <w:szCs w:val="24"/>
              </w:rPr>
              <w:t>ПМПк</w:t>
            </w:r>
            <w:proofErr w:type="spellEnd"/>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Осуществление деятельности </w:t>
            </w:r>
            <w:proofErr w:type="spellStart"/>
            <w:r w:rsidRPr="001976EA">
              <w:rPr>
                <w:rFonts w:ascii="Times New Roman" w:eastAsia="Times New Roman" w:hAnsi="Times New Roman" w:cs="Times New Roman"/>
                <w:sz w:val="24"/>
                <w:szCs w:val="24"/>
              </w:rPr>
              <w:t>ПМПк</w:t>
            </w:r>
            <w:proofErr w:type="spellEnd"/>
            <w:r w:rsidRPr="001976EA">
              <w:rPr>
                <w:rFonts w:ascii="Times New Roman" w:eastAsia="Times New Roman" w:hAnsi="Times New Roman" w:cs="Times New Roman"/>
                <w:sz w:val="24"/>
                <w:szCs w:val="24"/>
              </w:rPr>
              <w:t xml:space="preserve"> в соответствии с планом</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Проведение мероприятий для родителей воспитанников, обучающихся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Проведение одного мероприятия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C65BE" w:rsidRDefault="00F22A63" w:rsidP="00237FF4">
            <w:pPr>
              <w:textAlignment w:val="baseline"/>
              <w:rPr>
                <w:rFonts w:ascii="Times New Roman" w:eastAsia="Times New Roman" w:hAnsi="Times New Roman" w:cs="Times New Roman"/>
                <w:b/>
                <w:sz w:val="24"/>
                <w:szCs w:val="24"/>
              </w:rPr>
            </w:pPr>
            <w:r w:rsidRPr="001C65BE">
              <w:rPr>
                <w:rFonts w:ascii="Times New Roman" w:eastAsia="Times New Roman" w:hAnsi="Times New Roman" w:cs="Times New Roman"/>
                <w:b/>
                <w:sz w:val="24"/>
                <w:szCs w:val="24"/>
              </w:rPr>
              <w:t>Выплаты за интенсивность и высокие результаты работы</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Эффективность методов и способов работы по педагогическому сопровождению воспитанников, обучающихся</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 разработке и реализации проектов, программ, связанных с образовательной деятельностью</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 разработке и реализации проектов, программ, связанных с образовательной деятельностью</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Призовое место в конкурсе проектов и программ, получение гранта</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Презентация результатов работы в форме статьи, выступления на форумах педагогов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Адаптация вновь поступивших воспитанников, обучающихся; создание благоприятного психологического климата</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Уменьшение количества конфликтных ситуаций среди обучающихся, воспитанников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C65BE" w:rsidRDefault="00F22A63" w:rsidP="00237FF4">
            <w:pPr>
              <w:textAlignment w:val="baseline"/>
              <w:rPr>
                <w:rFonts w:ascii="Times New Roman" w:eastAsia="Times New Roman" w:hAnsi="Times New Roman" w:cs="Times New Roman"/>
                <w:b/>
                <w:sz w:val="24"/>
                <w:szCs w:val="24"/>
              </w:rPr>
            </w:pPr>
            <w:r w:rsidRPr="001C65BE">
              <w:rPr>
                <w:rFonts w:ascii="Times New Roman" w:eastAsia="Times New Roman" w:hAnsi="Times New Roman" w:cs="Times New Roman"/>
                <w:b/>
                <w:sz w:val="24"/>
                <w:szCs w:val="24"/>
              </w:rPr>
              <w:t>Выплаты за качество выполняемых работ</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Высокий уровень педагогического мастерства при организации процесса психолого-педагогического сопровождения воспитанников</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Организация работы службы психолого-педагогического сопровождения воспитанников, обучающихся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Отрицательная динамика возникновения конфликтов в течение учебного года</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Педагогические работники: воспитатель</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C65BE" w:rsidRDefault="00F22A63" w:rsidP="00237FF4">
            <w:pPr>
              <w:textAlignment w:val="baseline"/>
              <w:rPr>
                <w:rFonts w:ascii="Times New Roman" w:eastAsia="Times New Roman" w:hAnsi="Times New Roman" w:cs="Times New Roman"/>
                <w:b/>
                <w:sz w:val="24"/>
                <w:szCs w:val="24"/>
              </w:rPr>
            </w:pPr>
            <w:r w:rsidRPr="001C65BE">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Своевременное информирование руководителя учреждения о происшествиях с воспитанниками, обучающимися,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случаев сокрытия происшествий с воспитанниками, обучающимися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случаев сокрытия происшествий с воспитанниками, обучающимися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правонарушений, совершенных воспитанниками, обучающимися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Привитие норм и правил совместного проживания воспитанников, обучающихся (поведения и общения)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случаев нарушения дисциплины</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случаев нарушения дисциплины</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профессиональной документации (тематическое планирование, рабочие программы)</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Полнота и соответствие регламентирующим документам</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p w:rsidR="00F22A63"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работы по укреплению здоровья воспитанников</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Ежедневное проведение закаливающих процедур, соблюдение температурного светового режима </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Отсутствие замечаний </w:t>
            </w:r>
            <w:proofErr w:type="spellStart"/>
            <w:r>
              <w:rPr>
                <w:rFonts w:ascii="Times New Roman" w:eastAsia="Times New Roman" w:hAnsi="Times New Roman" w:cs="Times New Roman"/>
                <w:sz w:val="24"/>
                <w:szCs w:val="24"/>
              </w:rPr>
              <w:t>мед.персонала</w:t>
            </w:r>
            <w:proofErr w:type="spellEnd"/>
            <w:r>
              <w:rPr>
                <w:rFonts w:ascii="Times New Roman" w:eastAsia="Times New Roman" w:hAnsi="Times New Roman" w:cs="Times New Roman"/>
                <w:sz w:val="24"/>
                <w:szCs w:val="24"/>
              </w:rPr>
              <w:t>, администрации учреждений надзорных органов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C65BE" w:rsidRDefault="00F22A63" w:rsidP="00237FF4">
            <w:pPr>
              <w:textAlignment w:val="baseline"/>
              <w:rPr>
                <w:rFonts w:ascii="Times New Roman" w:eastAsia="Times New Roman" w:hAnsi="Times New Roman" w:cs="Times New Roman"/>
                <w:b/>
                <w:sz w:val="24"/>
                <w:szCs w:val="24"/>
              </w:rPr>
            </w:pPr>
            <w:r w:rsidRPr="001C65BE">
              <w:rPr>
                <w:rFonts w:ascii="Times New Roman" w:eastAsia="Times New Roman" w:hAnsi="Times New Roman" w:cs="Times New Roman"/>
                <w:b/>
                <w:sz w:val="24"/>
                <w:szCs w:val="24"/>
              </w:rPr>
              <w:t>Выплаты за интенсивность и высокие результаты работы</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Достижения воспитанников, обучающихся</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 краевых, всероссийских, международных соревнованиях, олимпиадах, научно-практических конференциях, конкурсах</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участвующих от общего количества воспитанников, обучающихся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Ведение </w:t>
            </w:r>
            <w:proofErr w:type="spellStart"/>
            <w:r w:rsidRPr="001976EA">
              <w:rPr>
                <w:rFonts w:ascii="Times New Roman" w:eastAsia="Times New Roman" w:hAnsi="Times New Roman" w:cs="Times New Roman"/>
                <w:sz w:val="24"/>
                <w:szCs w:val="24"/>
              </w:rPr>
              <w:t>портфолио</w:t>
            </w:r>
            <w:proofErr w:type="spellEnd"/>
            <w:r w:rsidRPr="001976EA">
              <w:rPr>
                <w:rFonts w:ascii="Times New Roman" w:eastAsia="Times New Roman" w:hAnsi="Times New Roman" w:cs="Times New Roman"/>
                <w:sz w:val="24"/>
                <w:szCs w:val="24"/>
              </w:rPr>
              <w:t xml:space="preserve"> воспитанников, обучающихся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Призовое место</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Организация </w:t>
            </w:r>
            <w:proofErr w:type="spellStart"/>
            <w:r w:rsidRPr="001976EA">
              <w:rPr>
                <w:rFonts w:ascii="Times New Roman" w:eastAsia="Times New Roman" w:hAnsi="Times New Roman" w:cs="Times New Roman"/>
                <w:sz w:val="24"/>
                <w:szCs w:val="24"/>
              </w:rPr>
              <w:t>здоровьесберегающей</w:t>
            </w:r>
            <w:proofErr w:type="spellEnd"/>
            <w:r w:rsidRPr="001976EA">
              <w:rPr>
                <w:rFonts w:ascii="Times New Roman" w:eastAsia="Times New Roman" w:hAnsi="Times New Roman" w:cs="Times New Roman"/>
                <w:sz w:val="24"/>
                <w:szCs w:val="24"/>
              </w:rPr>
              <w:t xml:space="preserve"> воспитывающей среды</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травм, несчастных случаев, вредных привычек у воспитанников, обучающихся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травм, несчастных случаев, вредных привычек у воспитанников, обучающихся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Эффективность работы по созданию коллектива</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Социально-психологический климат в коллективе, способствующий мотивации к обучению, эффективному разрешению конфликтов, адекватной самооценке</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Высокие показатели обучения воспитанников, обучающихся; отсутствие конфликтов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rPr>
          <w:trHeight w:val="1380"/>
        </w:trPr>
        <w:tc>
          <w:tcPr>
            <w:tcW w:w="2413" w:type="dxa"/>
            <w:vMerge w:val="restar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p w:rsidR="00F22A63" w:rsidRPr="001976EA" w:rsidRDefault="00F22A63" w:rsidP="00237FF4">
            <w:pPr>
              <w:rPr>
                <w:rFonts w:ascii="Times New Roman" w:eastAsia="Times New Roman" w:hAnsi="Times New Roman" w:cs="Times New Roman"/>
                <w:sz w:val="24"/>
                <w:szCs w:val="24"/>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Эффективность работы с родителями</w:t>
            </w:r>
          </w:p>
        </w:tc>
        <w:tc>
          <w:tcPr>
            <w:tcW w:w="283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Отсутствие обоснованных обращений родителей по поводу конфликтных ситуаций </w:t>
            </w:r>
          </w:p>
        </w:tc>
        <w:tc>
          <w:tcPr>
            <w:tcW w:w="439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обоснованных обращений родителей по поводу конфликтных ситуаций</w:t>
            </w:r>
          </w:p>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 решения конфликтных ситуаций</w:t>
            </w:r>
          </w:p>
        </w:tc>
        <w:tc>
          <w:tcPr>
            <w:tcW w:w="170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rsidR="00F22A63" w:rsidRDefault="00F22A63" w:rsidP="00237FF4">
            <w:pPr>
              <w:jc w:val="center"/>
              <w:textAlignment w:val="baseline"/>
              <w:rPr>
                <w:rFonts w:ascii="Times New Roman" w:eastAsia="Times New Roman" w:hAnsi="Times New Roman" w:cs="Times New Roman"/>
                <w:sz w:val="24"/>
                <w:szCs w:val="24"/>
              </w:rPr>
            </w:pPr>
          </w:p>
          <w:p w:rsidR="00F22A63" w:rsidRDefault="00F22A63" w:rsidP="00237FF4">
            <w:pPr>
              <w:jc w:val="center"/>
              <w:textAlignment w:val="baseline"/>
              <w:rPr>
                <w:rFonts w:ascii="Times New Roman" w:eastAsia="Times New Roman" w:hAnsi="Times New Roman" w:cs="Times New Roman"/>
                <w:sz w:val="24"/>
                <w:szCs w:val="24"/>
              </w:rPr>
            </w:pPr>
          </w:p>
          <w:p w:rsidR="00F22A63"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rsidR="00F22A63" w:rsidRPr="001976EA" w:rsidRDefault="00F22A63" w:rsidP="00237FF4">
            <w:pPr>
              <w:jc w:val="center"/>
              <w:textAlignment w:val="baseline"/>
              <w:rPr>
                <w:rFonts w:ascii="Times New Roman" w:eastAsia="Times New Roman" w:hAnsi="Times New Roman" w:cs="Times New Roman"/>
                <w:sz w:val="24"/>
                <w:szCs w:val="24"/>
              </w:rPr>
            </w:pPr>
          </w:p>
        </w:tc>
      </w:tr>
      <w:tr w:rsidR="00F22A63" w:rsidRPr="001976EA" w:rsidTr="00237FF4">
        <w:trPr>
          <w:trHeight w:val="552"/>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p>
        </w:tc>
        <w:tc>
          <w:tcPr>
            <w:tcW w:w="283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Посещаемость воспитанников</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 80%</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F22A63" w:rsidRPr="001976EA" w:rsidTr="00237FF4">
        <w:trPr>
          <w:trHeight w:val="588"/>
        </w:trPr>
        <w:tc>
          <w:tcPr>
            <w:tcW w:w="2413" w:type="dxa"/>
            <w:vMerge w:val="restart"/>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tc>
        <w:tc>
          <w:tcPr>
            <w:tcW w:w="3542"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инновационной деятельности</w:t>
            </w:r>
          </w:p>
        </w:tc>
        <w:tc>
          <w:tcPr>
            <w:tcW w:w="283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и внедрение авторских программ воспитания</w:t>
            </w:r>
          </w:p>
        </w:tc>
        <w:tc>
          <w:tcPr>
            <w:tcW w:w="439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авторской программы воспитания</w:t>
            </w:r>
          </w:p>
        </w:tc>
        <w:tc>
          <w:tcPr>
            <w:tcW w:w="1705"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F22A63" w:rsidRPr="001976EA" w:rsidTr="00237FF4">
        <w:trPr>
          <w:trHeight w:val="240"/>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tc>
        <w:tc>
          <w:tcPr>
            <w:tcW w:w="354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дополнительных работ</w:t>
            </w:r>
          </w:p>
        </w:tc>
        <w:tc>
          <w:tcPr>
            <w:tcW w:w="283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проведении ремонтных работ в учреждении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C65BE" w:rsidRDefault="00F22A63" w:rsidP="00237FF4">
            <w:pPr>
              <w:textAlignment w:val="baseline"/>
              <w:rPr>
                <w:rFonts w:ascii="Times New Roman" w:eastAsia="Times New Roman" w:hAnsi="Times New Roman" w:cs="Times New Roman"/>
                <w:b/>
                <w:sz w:val="24"/>
                <w:szCs w:val="24"/>
              </w:rPr>
            </w:pPr>
            <w:r w:rsidRPr="001C65BE">
              <w:rPr>
                <w:rFonts w:ascii="Times New Roman" w:eastAsia="Times New Roman" w:hAnsi="Times New Roman" w:cs="Times New Roman"/>
                <w:b/>
                <w:sz w:val="24"/>
                <w:szCs w:val="24"/>
              </w:rPr>
              <w:t>Выплаты за качество выполняемых работ</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Высокий уровень педагогического мастерства при организации воспитательного процесса</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Выстраивание воспитательного процесса в соответствии с программой воспитания коллектива воспитанников, обучающихся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Наличие программы воспитания коллектива воспитанников, обучающихся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 конкурсах профессионального мастерства, использование полученного опыта в своей повседневной деятельности</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Внедрение новых технологий, форм, методов, приемов, демонстрация их при проведении мастер-классов, творческих отчетов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796D0C">
              <w:rPr>
                <w:rFonts w:ascii="Times New Roman" w:eastAsia="Times New Roman" w:hAnsi="Times New Roman" w:cs="Times New Roman"/>
                <w:sz w:val="24"/>
                <w:szCs w:val="24"/>
              </w:rPr>
              <w:t>Педагог дополнительного образования</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C65BE" w:rsidRDefault="00F22A63" w:rsidP="00237FF4">
            <w:pPr>
              <w:textAlignment w:val="baseline"/>
              <w:rPr>
                <w:rFonts w:ascii="Times New Roman" w:eastAsia="Times New Roman" w:hAnsi="Times New Roman" w:cs="Times New Roman"/>
                <w:b/>
                <w:sz w:val="24"/>
                <w:szCs w:val="24"/>
              </w:rPr>
            </w:pPr>
            <w:r w:rsidRPr="001C65BE">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Style w:val="51"/>
                <w:sz w:val="24"/>
                <w:szCs w:val="24"/>
              </w:rPr>
              <w:t>1.</w:t>
            </w:r>
            <w:r w:rsidRPr="001976EA">
              <w:rPr>
                <w:rFonts w:ascii="Times New Roman" w:hAnsi="Times New Roman" w:cs="Times New Roman"/>
                <w:sz w:val="24"/>
                <w:szCs w:val="24"/>
              </w:rPr>
              <w:t xml:space="preserve"> Выполнение должностных обязанностей</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Style w:val="51"/>
                <w:sz w:val="24"/>
                <w:szCs w:val="24"/>
              </w:rPr>
              <w:t>1.1.</w:t>
            </w:r>
            <w:r w:rsidRPr="001976EA">
              <w:rPr>
                <w:rFonts w:ascii="Times New Roman" w:hAnsi="Times New Roman" w:cs="Times New Roman"/>
                <w:sz w:val="24"/>
                <w:szCs w:val="24"/>
              </w:rPr>
              <w:t xml:space="preserve"> </w:t>
            </w:r>
            <w:proofErr w:type="spellStart"/>
            <w:r w:rsidRPr="001976EA">
              <w:rPr>
                <w:rFonts w:ascii="Times New Roman" w:hAnsi="Times New Roman" w:cs="Times New Roman"/>
                <w:sz w:val="24"/>
                <w:szCs w:val="24"/>
              </w:rPr>
              <w:t>Востребованность</w:t>
            </w:r>
            <w:proofErr w:type="spellEnd"/>
            <w:r w:rsidRPr="001976EA">
              <w:rPr>
                <w:rFonts w:ascii="Times New Roman" w:hAnsi="Times New Roman" w:cs="Times New Roman"/>
                <w:sz w:val="24"/>
                <w:szCs w:val="24"/>
              </w:rPr>
              <w:t xml:space="preserve"> дополнительных </w:t>
            </w:r>
            <w:proofErr w:type="spellStart"/>
            <w:r w:rsidRPr="001976EA">
              <w:rPr>
                <w:rFonts w:ascii="Times New Roman" w:hAnsi="Times New Roman" w:cs="Times New Roman"/>
                <w:sz w:val="24"/>
                <w:szCs w:val="24"/>
              </w:rPr>
              <w:t>общеразвивающих</w:t>
            </w:r>
            <w:proofErr w:type="spellEnd"/>
            <w:r w:rsidRPr="001976EA">
              <w:rPr>
                <w:rFonts w:ascii="Times New Roman" w:hAnsi="Times New Roman" w:cs="Times New Roman"/>
                <w:sz w:val="24"/>
                <w:szCs w:val="24"/>
              </w:rPr>
              <w:t xml:space="preserve"> программ</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60429B" w:rsidP="00237FF4">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В</m:t>
                  </m:r>
                </m:e>
                <m:sub>
                  <m:r>
                    <w:rPr>
                      <w:rFonts w:ascii="Cambria Math" w:hAnsi="Times New Roman" w:cs="Times New Roman"/>
                      <w:sz w:val="24"/>
                      <w:szCs w:val="24"/>
                    </w:rPr>
                    <m:t>пед</m:t>
                  </m:r>
                </m:sub>
              </m:sSub>
              <m:r>
                <w:rPr>
                  <w:rFonts w:ascii="Cambria Math" w:hAnsi="Times New Roman" w:cs="Times New Roman"/>
                  <w:sz w:val="24"/>
                  <w:szCs w:val="24"/>
                </w:rPr>
                <m:t>=</m:t>
              </m:r>
              <m:f>
                <m:fPr>
                  <m:ctrlPr>
                    <w:rPr>
                      <w:rFonts w:ascii="Cambria Math" w:hAnsi="Times New Roman" w:cs="Times New Roman"/>
                      <w:i/>
                      <w:sz w:val="24"/>
                      <w:szCs w:val="24"/>
                    </w:rPr>
                  </m:ctrlPr>
                </m:fPr>
                <m:num>
                  <m:nary>
                    <m:naryPr>
                      <m:chr m:val="∑"/>
                      <m:limLoc m:val="undOvr"/>
                      <m:ctrlPr>
                        <w:rPr>
                          <w:rFonts w:ascii="Cambria Math" w:hAnsi="Times New Roman" w:cs="Times New Roman"/>
                          <w:i/>
                          <w:sz w:val="24"/>
                          <w:szCs w:val="24"/>
                        </w:rPr>
                      </m:ctrlPr>
                    </m:naryPr>
                    <m:sub>
                      <m:r>
                        <w:rPr>
                          <w:rFonts w:ascii="Cambria Math" w:hAnsi="Cambria Math" w:cs="Times New Roman"/>
                          <w:sz w:val="24"/>
                          <w:szCs w:val="24"/>
                          <w:lang w:val="en-US"/>
                        </w:rPr>
                        <m:t>i</m:t>
                      </m:r>
                      <m:r>
                        <w:rPr>
                          <w:rFonts w:ascii="Cambria Math" w:hAnsi="Times New Roman" w:cs="Times New Roman"/>
                          <w:sz w:val="24"/>
                          <w:szCs w:val="24"/>
                        </w:rPr>
                        <m:t>=1</m:t>
                      </m:r>
                    </m:sub>
                    <m:sup>
                      <m:r>
                        <w:rPr>
                          <w:rFonts w:ascii="Cambria Math" w:hAnsi="Cambria Math" w:cs="Times New Roman"/>
                          <w:sz w:val="24"/>
                          <w:szCs w:val="24"/>
                        </w:rPr>
                        <m:t>n</m:t>
                      </m:r>
                    </m:sup>
                    <m:e>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О</m:t>
                              </m:r>
                            </m:e>
                            <m:sub>
                              <m:r>
                                <w:rPr>
                                  <w:rFonts w:ascii="Cambria Math" w:hAnsi="Times New Roman" w:cs="Times New Roman"/>
                                  <w:sz w:val="24"/>
                                  <w:szCs w:val="24"/>
                                </w:rPr>
                                <m:t>факт</m:t>
                              </m:r>
                              <m:r>
                                <w:rPr>
                                  <w:rFonts w:ascii="Cambria Math" w:hAnsi="Times New Roman" w:cs="Times New Roman"/>
                                  <w:sz w:val="24"/>
                                  <w:szCs w:val="24"/>
                                </w:rPr>
                                <m:t xml:space="preserve"> </m:t>
                              </m:r>
                              <m:r>
                                <w:rPr>
                                  <w:rFonts w:ascii="Cambria Math" w:hAnsi="Cambria Math" w:cs="Times New Roman"/>
                                  <w:sz w:val="24"/>
                                  <w:szCs w:val="24"/>
                                  <w:lang w:val="en-US"/>
                                </w:rPr>
                                <m:t>i</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О</m:t>
                              </m:r>
                            </m:e>
                            <m:sub>
                              <m:r>
                                <w:rPr>
                                  <w:rFonts w:ascii="Cambria Math" w:hAnsi="Times New Roman" w:cs="Times New Roman"/>
                                  <w:sz w:val="24"/>
                                  <w:szCs w:val="24"/>
                                </w:rPr>
                                <m:t>макс</m:t>
                              </m:r>
                              <m:r>
                                <w:rPr>
                                  <w:rFonts w:ascii="Cambria Math" w:hAnsi="Times New Roman" w:cs="Times New Roman"/>
                                  <w:sz w:val="24"/>
                                  <w:szCs w:val="24"/>
                                </w:rPr>
                                <m:t xml:space="preserve"> </m:t>
                              </m:r>
                              <m:r>
                                <w:rPr>
                                  <w:rFonts w:ascii="Cambria Math" w:hAnsi="Cambria Math" w:cs="Times New Roman"/>
                                  <w:sz w:val="24"/>
                                  <w:szCs w:val="24"/>
                                </w:rPr>
                                <m:t>i</m:t>
                              </m:r>
                            </m:sub>
                          </m:sSub>
                        </m:den>
                      </m:f>
                    </m:e>
                  </m:nary>
                </m:num>
                <m:den>
                  <m:r>
                    <w:rPr>
                      <w:rFonts w:ascii="Cambria Math" w:hAnsi="Cambria Math" w:cs="Times New Roman"/>
                      <w:sz w:val="24"/>
                      <w:szCs w:val="24"/>
                    </w:rPr>
                    <m:t>n</m:t>
                  </m:r>
                </m:den>
              </m:f>
            </m:oMath>
            <w:r w:rsidR="00F22A63" w:rsidRPr="001976EA">
              <w:rPr>
                <w:rFonts w:ascii="Times New Roman" w:hAnsi="Times New Roman" w:cs="Times New Roman"/>
                <w:sz w:val="24"/>
                <w:szCs w:val="24"/>
              </w:rPr>
              <w:t xml:space="preserve">, </w:t>
            </w:r>
            <m:oMath>
              <m:r>
                <w:rPr>
                  <w:rFonts w:ascii="Cambria Math" w:hAnsi="Times New Roman" w:cs="Times New Roman"/>
                  <w:sz w:val="24"/>
                  <w:szCs w:val="24"/>
                </w:rPr>
                <m:t>если</m:t>
              </m:r>
              <m:r>
                <w:rPr>
                  <w:rFonts w:ascii="Cambria Math" w:hAnsi="Times New Roman" w:cs="Times New Roman"/>
                  <w:sz w:val="24"/>
                  <w:szCs w:val="24"/>
                </w:rPr>
                <m:t xml:space="preserve"> </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О</m:t>
                      </m:r>
                    </m:e>
                    <m:sub>
                      <m:r>
                        <w:rPr>
                          <w:rFonts w:ascii="Cambria Math" w:hAnsi="Times New Roman" w:cs="Times New Roman"/>
                          <w:sz w:val="24"/>
                          <w:szCs w:val="24"/>
                        </w:rPr>
                        <m:t>факт</m:t>
                      </m:r>
                      <m:r>
                        <w:rPr>
                          <w:rFonts w:ascii="Cambria Math" w:hAnsi="Times New Roman" w:cs="Times New Roman"/>
                          <w:sz w:val="24"/>
                          <w:szCs w:val="24"/>
                        </w:rPr>
                        <m:t xml:space="preserve"> </m:t>
                      </m:r>
                      <m:r>
                        <w:rPr>
                          <w:rFonts w:ascii="Cambria Math" w:hAnsi="Cambria Math" w:cs="Times New Roman"/>
                          <w:sz w:val="24"/>
                          <w:szCs w:val="24"/>
                          <w:lang w:val="en-US"/>
                        </w:rPr>
                        <m:t>i</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О</m:t>
                      </m:r>
                    </m:e>
                    <m:sub>
                      <m:r>
                        <w:rPr>
                          <w:rFonts w:ascii="Cambria Math" w:hAnsi="Times New Roman" w:cs="Times New Roman"/>
                          <w:sz w:val="24"/>
                          <w:szCs w:val="24"/>
                        </w:rPr>
                        <m:t>макс</m:t>
                      </m:r>
                      <m:r>
                        <w:rPr>
                          <w:rFonts w:ascii="Cambria Math" w:hAnsi="Times New Roman" w:cs="Times New Roman"/>
                          <w:sz w:val="24"/>
                          <w:szCs w:val="24"/>
                        </w:rPr>
                        <m:t xml:space="preserve"> </m:t>
                      </m:r>
                      <m:r>
                        <w:rPr>
                          <w:rFonts w:ascii="Cambria Math" w:hAnsi="Cambria Math" w:cs="Times New Roman"/>
                          <w:sz w:val="24"/>
                          <w:szCs w:val="24"/>
                        </w:rPr>
                        <m:t>i</m:t>
                      </m:r>
                    </m:sub>
                  </m:sSub>
                </m:den>
              </m:f>
              <m:r>
                <w:rPr>
                  <w:rFonts w:ascii="Cambria Math" w:hAnsi="Times New Roman" w:cs="Times New Roman"/>
                  <w:sz w:val="24"/>
                  <w:szCs w:val="24"/>
                </w:rPr>
                <m:t xml:space="preserve">&lt;65%, </m:t>
              </m:r>
              <m:r>
                <w:rPr>
                  <w:rFonts w:ascii="Cambria Math" w:hAnsi="Times New Roman" w:cs="Times New Roman"/>
                  <w:sz w:val="24"/>
                  <w:szCs w:val="24"/>
                </w:rPr>
                <m:t>то</m:t>
              </m:r>
              <m:r>
                <w:rPr>
                  <w:rFonts w:ascii="Cambria Math" w:hAnsi="Times New Roman" w:cs="Times New Roman"/>
                  <w:sz w:val="24"/>
                  <w:szCs w:val="24"/>
                </w:rPr>
                <m:t xml:space="preserve"> </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О</m:t>
                      </m:r>
                    </m:e>
                    <m:sub>
                      <m:r>
                        <w:rPr>
                          <w:rFonts w:ascii="Cambria Math" w:hAnsi="Times New Roman" w:cs="Times New Roman"/>
                          <w:sz w:val="24"/>
                          <w:szCs w:val="24"/>
                        </w:rPr>
                        <m:t>факт</m:t>
                      </m:r>
                      <m:r>
                        <w:rPr>
                          <w:rFonts w:ascii="Cambria Math" w:hAnsi="Times New Roman" w:cs="Times New Roman"/>
                          <w:sz w:val="24"/>
                          <w:szCs w:val="24"/>
                        </w:rPr>
                        <m:t xml:space="preserve"> </m:t>
                      </m:r>
                      <m:r>
                        <w:rPr>
                          <w:rFonts w:ascii="Cambria Math" w:hAnsi="Cambria Math" w:cs="Times New Roman"/>
                          <w:sz w:val="24"/>
                          <w:szCs w:val="24"/>
                          <w:lang w:val="en-US"/>
                        </w:rPr>
                        <m:t>i</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О</m:t>
                      </m:r>
                    </m:e>
                    <m:sub>
                      <m:r>
                        <w:rPr>
                          <w:rFonts w:ascii="Cambria Math" w:hAnsi="Times New Roman" w:cs="Times New Roman"/>
                          <w:sz w:val="24"/>
                          <w:szCs w:val="24"/>
                        </w:rPr>
                        <m:t>макс</m:t>
                      </m:r>
                      <m:r>
                        <w:rPr>
                          <w:rFonts w:ascii="Cambria Math" w:hAnsi="Times New Roman" w:cs="Times New Roman"/>
                          <w:sz w:val="24"/>
                          <w:szCs w:val="24"/>
                        </w:rPr>
                        <m:t xml:space="preserve"> </m:t>
                      </m:r>
                      <m:r>
                        <w:rPr>
                          <w:rFonts w:ascii="Cambria Math" w:hAnsi="Cambria Math" w:cs="Times New Roman"/>
                          <w:sz w:val="24"/>
                          <w:szCs w:val="24"/>
                        </w:rPr>
                        <m:t>i</m:t>
                      </m:r>
                    </m:sub>
                  </m:sSub>
                </m:den>
              </m:f>
              <m:r>
                <w:rPr>
                  <w:rFonts w:ascii="Cambria Math" w:hAnsi="Times New Roman" w:cs="Times New Roman"/>
                  <w:sz w:val="24"/>
                  <w:szCs w:val="24"/>
                </w:rPr>
                <m:t>=0</m:t>
              </m:r>
            </m:oMath>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 где</w:t>
            </w:r>
          </w:p>
          <w:p w:rsidR="00F22A63" w:rsidRPr="001976EA" w:rsidRDefault="0060429B" w:rsidP="00237FF4">
            <w:pP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В</m:t>
                  </m:r>
                </m:e>
                <m:sub>
                  <m:r>
                    <w:rPr>
                      <w:rFonts w:ascii="Cambria Math" w:hAnsi="Times New Roman" w:cs="Times New Roman"/>
                      <w:sz w:val="24"/>
                      <w:szCs w:val="24"/>
                    </w:rPr>
                    <m:t>пед</m:t>
                  </m:r>
                </m:sub>
              </m:sSub>
            </m:oMath>
            <w:r w:rsidR="00F22A63" w:rsidRPr="001976EA">
              <w:rPr>
                <w:rFonts w:ascii="Times New Roman" w:hAnsi="Times New Roman" w:cs="Times New Roman"/>
                <w:sz w:val="24"/>
                <w:szCs w:val="24"/>
              </w:rPr>
              <w:t xml:space="preserve"> – востребованность программ, которые ведет педагогический работник,</w:t>
            </w:r>
          </w:p>
          <w:p w:rsidR="00F22A63" w:rsidRPr="001976EA" w:rsidRDefault="0060429B" w:rsidP="00237FF4">
            <w:pP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О</m:t>
                  </m:r>
                </m:e>
                <m:sub>
                  <m:r>
                    <w:rPr>
                      <w:rFonts w:ascii="Cambria Math" w:hAnsi="Times New Roman" w:cs="Times New Roman"/>
                      <w:sz w:val="24"/>
                      <w:szCs w:val="24"/>
                    </w:rPr>
                    <m:t>факт</m:t>
                  </m:r>
                  <m:r>
                    <w:rPr>
                      <w:rFonts w:ascii="Cambria Math" w:hAnsi="Times New Roman" w:cs="Times New Roman"/>
                      <w:sz w:val="24"/>
                      <w:szCs w:val="24"/>
                    </w:rPr>
                    <m:t xml:space="preserve"> </m:t>
                  </m:r>
                  <m:r>
                    <w:rPr>
                      <w:rFonts w:ascii="Cambria Math" w:hAnsi="Cambria Math" w:cs="Times New Roman"/>
                      <w:sz w:val="24"/>
                      <w:szCs w:val="24"/>
                      <w:lang w:val="en-US"/>
                    </w:rPr>
                    <m:t>i</m:t>
                  </m:r>
                </m:sub>
              </m:sSub>
            </m:oMath>
            <w:r w:rsidR="00F22A63" w:rsidRPr="001976EA">
              <w:rPr>
                <w:rFonts w:ascii="Times New Roman" w:hAnsi="Times New Roman" w:cs="Times New Roman"/>
                <w:sz w:val="24"/>
                <w:szCs w:val="24"/>
              </w:rPr>
              <w:t xml:space="preserve"> – фактическое число обучающихся в </w:t>
            </w:r>
            <w:proofErr w:type="spellStart"/>
            <w:r w:rsidR="00F22A63" w:rsidRPr="001976EA">
              <w:rPr>
                <w:rFonts w:ascii="Times New Roman" w:hAnsi="Times New Roman" w:cs="Times New Roman"/>
                <w:sz w:val="24"/>
                <w:szCs w:val="24"/>
                <w:lang w:val="en-US"/>
              </w:rPr>
              <w:t>i</w:t>
            </w:r>
            <w:proofErr w:type="spellEnd"/>
            <w:r w:rsidR="00F22A63" w:rsidRPr="001976EA">
              <w:rPr>
                <w:rFonts w:ascii="Times New Roman" w:hAnsi="Times New Roman" w:cs="Times New Roman"/>
                <w:sz w:val="24"/>
                <w:szCs w:val="24"/>
              </w:rPr>
              <w:t>-</w:t>
            </w:r>
            <w:proofErr w:type="spellStart"/>
            <w:r w:rsidR="00F22A63" w:rsidRPr="001976EA">
              <w:rPr>
                <w:rFonts w:ascii="Times New Roman" w:hAnsi="Times New Roman" w:cs="Times New Roman"/>
                <w:sz w:val="24"/>
                <w:szCs w:val="24"/>
              </w:rPr>
              <w:t>й</w:t>
            </w:r>
            <w:proofErr w:type="spellEnd"/>
            <w:r w:rsidR="00F22A63" w:rsidRPr="001976EA">
              <w:rPr>
                <w:rFonts w:ascii="Times New Roman" w:hAnsi="Times New Roman" w:cs="Times New Roman"/>
                <w:sz w:val="24"/>
                <w:szCs w:val="24"/>
              </w:rPr>
              <w:t xml:space="preserve"> группе,</w:t>
            </w:r>
          </w:p>
          <w:p w:rsidR="00F22A63" w:rsidRPr="001976EA" w:rsidRDefault="0060429B" w:rsidP="00237FF4">
            <w:pP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О</m:t>
                  </m:r>
                </m:e>
                <m:sub>
                  <m:r>
                    <w:rPr>
                      <w:rFonts w:ascii="Cambria Math" w:hAnsi="Times New Roman" w:cs="Times New Roman"/>
                      <w:sz w:val="24"/>
                      <w:szCs w:val="24"/>
                    </w:rPr>
                    <m:t>макс</m:t>
                  </m:r>
                  <m:r>
                    <w:rPr>
                      <w:rFonts w:ascii="Cambria Math" w:hAnsi="Times New Roman" w:cs="Times New Roman"/>
                      <w:sz w:val="24"/>
                      <w:szCs w:val="24"/>
                    </w:rPr>
                    <m:t xml:space="preserve"> </m:t>
                  </m:r>
                  <m:r>
                    <w:rPr>
                      <w:rFonts w:ascii="Cambria Math" w:hAnsi="Cambria Math" w:cs="Times New Roman"/>
                      <w:sz w:val="24"/>
                      <w:szCs w:val="24"/>
                      <w:lang w:val="en-US"/>
                    </w:rPr>
                    <m:t>i</m:t>
                  </m:r>
                </m:sub>
              </m:sSub>
            </m:oMath>
            <w:r w:rsidR="00F22A63" w:rsidRPr="001976EA">
              <w:rPr>
                <w:rFonts w:ascii="Times New Roman" w:hAnsi="Times New Roman" w:cs="Times New Roman"/>
                <w:sz w:val="24"/>
                <w:szCs w:val="24"/>
              </w:rPr>
              <w:t xml:space="preserve"> – максимально возможное (согласно документам Учреждения) число обучающихся в </w:t>
            </w:r>
            <w:proofErr w:type="spellStart"/>
            <w:r w:rsidR="00F22A63" w:rsidRPr="001976EA">
              <w:rPr>
                <w:rFonts w:ascii="Times New Roman" w:hAnsi="Times New Roman" w:cs="Times New Roman"/>
                <w:sz w:val="24"/>
                <w:szCs w:val="24"/>
                <w:lang w:val="en-US"/>
              </w:rPr>
              <w:t>i</w:t>
            </w:r>
            <w:proofErr w:type="spellEnd"/>
            <w:r w:rsidR="00F22A63" w:rsidRPr="001976EA">
              <w:rPr>
                <w:rFonts w:ascii="Times New Roman" w:hAnsi="Times New Roman" w:cs="Times New Roman"/>
                <w:sz w:val="24"/>
                <w:szCs w:val="24"/>
              </w:rPr>
              <w:t>-</w:t>
            </w:r>
            <w:proofErr w:type="spellStart"/>
            <w:r w:rsidR="00F22A63" w:rsidRPr="001976EA">
              <w:rPr>
                <w:rFonts w:ascii="Times New Roman" w:hAnsi="Times New Roman" w:cs="Times New Roman"/>
                <w:sz w:val="24"/>
                <w:szCs w:val="24"/>
              </w:rPr>
              <w:t>й</w:t>
            </w:r>
            <w:proofErr w:type="spellEnd"/>
            <w:r w:rsidR="00F22A63" w:rsidRPr="001976EA">
              <w:rPr>
                <w:rFonts w:ascii="Times New Roman" w:hAnsi="Times New Roman" w:cs="Times New Roman"/>
                <w:sz w:val="24"/>
                <w:szCs w:val="24"/>
              </w:rPr>
              <w:t xml:space="preserve"> группе,</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lang w:val="en-US"/>
              </w:rPr>
              <w:t>n</w:t>
            </w:r>
            <w:r w:rsidRPr="001976EA">
              <w:rPr>
                <w:rFonts w:ascii="Times New Roman" w:hAnsi="Times New Roman" w:cs="Times New Roman"/>
                <w:sz w:val="24"/>
                <w:szCs w:val="24"/>
              </w:rPr>
              <w:t xml:space="preserve"> – число групп дополнительных </w:t>
            </w:r>
            <w:proofErr w:type="spellStart"/>
            <w:r w:rsidRPr="001976EA">
              <w:rPr>
                <w:rFonts w:ascii="Times New Roman" w:hAnsi="Times New Roman" w:cs="Times New Roman"/>
                <w:sz w:val="24"/>
                <w:szCs w:val="24"/>
              </w:rPr>
              <w:t>общеразвивающих</w:t>
            </w:r>
            <w:proofErr w:type="spellEnd"/>
            <w:r w:rsidRPr="001976EA">
              <w:rPr>
                <w:rFonts w:ascii="Times New Roman" w:hAnsi="Times New Roman" w:cs="Times New Roman"/>
                <w:sz w:val="24"/>
                <w:szCs w:val="24"/>
              </w:rPr>
              <w:t xml:space="preserve"> программ, которые ведет педагогический работник и в которых обучаются дети с применением социальных сертификатов.</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Показатель определяется по состоянию на последнее число каждого календарного месяца.</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 xml:space="preserve">Если </w:t>
            </w:r>
            <m:oMath>
              <m:sSub>
                <m:sSubPr>
                  <m:ctrlPr>
                    <w:rPr>
                      <w:rFonts w:ascii="Cambria Math" w:hAnsi="Times New Roman" w:cs="Times New Roman"/>
                      <w:i/>
                      <w:sz w:val="24"/>
                      <w:szCs w:val="24"/>
                    </w:rPr>
                  </m:ctrlPr>
                </m:sSubPr>
                <m:e>
                  <m:r>
                    <w:rPr>
                      <w:rFonts w:ascii="Cambria Math" w:hAnsi="Times New Roman" w:cs="Times New Roman"/>
                      <w:sz w:val="24"/>
                      <w:szCs w:val="24"/>
                    </w:rPr>
                    <m:t>В</m:t>
                  </m:r>
                </m:e>
                <m:sub>
                  <m:r>
                    <w:rPr>
                      <w:rFonts w:ascii="Cambria Math" w:hAnsi="Times New Roman" w:cs="Times New Roman"/>
                      <w:sz w:val="24"/>
                      <w:szCs w:val="24"/>
                    </w:rPr>
                    <m:t>пед</m:t>
                  </m:r>
                </m:sub>
              </m:sSub>
              <m:r>
                <m:rPr>
                  <m:sty m:val="p"/>
                </m:rPr>
                <w:rPr>
                  <w:rFonts w:ascii="Cambria Math" w:hAnsi="Times New Roman" w:cs="Times New Roman"/>
                  <w:sz w:val="24"/>
                  <w:szCs w:val="24"/>
                </w:rPr>
                <m:t>&lt;</m:t>
              </m:r>
              <m:r>
                <w:rPr>
                  <w:rFonts w:ascii="Cambria Math" w:hAnsi="Times New Roman" w:cs="Times New Roman"/>
                  <w:sz w:val="24"/>
                  <w:szCs w:val="24"/>
                </w:rPr>
                <m:t xml:space="preserve"> 60%</m:t>
              </m:r>
            </m:oMath>
            <w:r w:rsidRPr="001976EA">
              <w:rPr>
                <w:rFonts w:ascii="Times New Roman" w:hAnsi="Times New Roman" w:cs="Times New Roman"/>
                <w:sz w:val="24"/>
                <w:szCs w:val="24"/>
              </w:rPr>
              <w:t>, то стимулирующая выплата педагогическому работнику по данному основанию не начисляется.</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 xml:space="preserve">Если </w:t>
            </w:r>
            <m:oMath>
              <m:sSub>
                <m:sSubPr>
                  <m:ctrlPr>
                    <w:rPr>
                      <w:rFonts w:ascii="Cambria Math" w:hAnsi="Times New Roman" w:cs="Times New Roman"/>
                      <w:i/>
                      <w:sz w:val="24"/>
                      <w:szCs w:val="24"/>
                    </w:rPr>
                  </m:ctrlPr>
                </m:sSubPr>
                <m:e>
                  <m:r>
                    <w:rPr>
                      <w:rFonts w:ascii="Cambria Math" w:hAnsi="Times New Roman" w:cs="Times New Roman"/>
                      <w:sz w:val="24"/>
                      <w:szCs w:val="24"/>
                    </w:rPr>
                    <m:t>В</m:t>
                  </m:r>
                </m:e>
                <m:sub>
                  <m:r>
                    <w:rPr>
                      <w:rFonts w:ascii="Cambria Math" w:hAnsi="Times New Roman" w:cs="Times New Roman"/>
                      <w:sz w:val="24"/>
                      <w:szCs w:val="24"/>
                    </w:rPr>
                    <m:t>пед</m:t>
                  </m:r>
                </m:sub>
              </m:sSub>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 60%</m:t>
              </m:r>
            </m:oMath>
            <w:r w:rsidRPr="001976EA">
              <w:rPr>
                <w:rFonts w:ascii="Times New Roman" w:hAnsi="Times New Roman" w:cs="Times New Roman"/>
                <w:sz w:val="24"/>
                <w:szCs w:val="24"/>
              </w:rPr>
              <w:t>, то размер стимулирующей выплаты педагогическому работнику за соответствующий месяц рассчитывается по формуле:</w:t>
            </w:r>
          </w:p>
          <w:p w:rsidR="00F22A63" w:rsidRPr="001976EA" w:rsidRDefault="00F22A63" w:rsidP="00237FF4">
            <w:pPr>
              <w:rPr>
                <w:rFonts w:ascii="Times New Roman" w:hAnsi="Times New Roman" w:cs="Times New Roman"/>
                <w:i/>
                <w:sz w:val="24"/>
                <w:szCs w:val="24"/>
              </w:rPr>
            </w:pPr>
            <m:oMathPara>
              <m:oMath>
                <m:r>
                  <w:rPr>
                    <w:rFonts w:ascii="Cambria Math" w:hAnsi="Times New Roman" w:cs="Times New Roman"/>
                    <w:sz w:val="24"/>
                    <w:szCs w:val="24"/>
                  </w:rPr>
                  <m:t>СВ</m:t>
                </m:r>
                <m:r>
                  <w:rPr>
                    <w:rFonts w:ascii="Cambria Math" w:hAnsi="Times New Roman" w:cs="Times New Roman"/>
                    <w:sz w:val="24"/>
                    <w:szCs w:val="24"/>
                  </w:rPr>
                  <m:t>=</m:t>
                </m:r>
                <m:r>
                  <w:rPr>
                    <w:rFonts w:ascii="Cambria Math" w:hAnsi="Times New Roman" w:cs="Times New Roman"/>
                    <w:sz w:val="24"/>
                    <w:szCs w:val="24"/>
                  </w:rPr>
                  <m:t>ДО</m:t>
                </m:r>
                <m:r>
                  <w:rPr>
                    <w:rFonts w:ascii="Times New Roman" w:hAnsi="Cambria Math" w:cs="Times New Roman"/>
                    <w:sz w:val="24"/>
                    <w:szCs w:val="24"/>
                    <w:lang w:val="en-US"/>
                  </w:rPr>
                  <m:t>*</m:t>
                </m:r>
                <m:sSub>
                  <m:sSubPr>
                    <m:ctrlPr>
                      <w:rPr>
                        <w:rFonts w:ascii="Cambria Math" w:hAnsi="Times New Roman" w:cs="Times New Roman"/>
                        <w:i/>
                        <w:sz w:val="24"/>
                        <w:szCs w:val="24"/>
                      </w:rPr>
                    </m:ctrlPr>
                  </m:sSubPr>
                  <m:e>
                    <m:r>
                      <w:rPr>
                        <w:rFonts w:ascii="Cambria Math" w:hAnsi="Times New Roman" w:cs="Times New Roman"/>
                        <w:sz w:val="24"/>
                        <w:szCs w:val="24"/>
                      </w:rPr>
                      <m:t>В</m:t>
                    </m:r>
                  </m:e>
                  <m:sub>
                    <m:r>
                      <w:rPr>
                        <w:rFonts w:ascii="Cambria Math" w:hAnsi="Times New Roman" w:cs="Times New Roman"/>
                        <w:sz w:val="24"/>
                        <w:szCs w:val="24"/>
                      </w:rPr>
                      <m:t>пед</m:t>
                    </m:r>
                  </m:sub>
                </m:sSub>
              </m:oMath>
            </m:oMathPara>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 xml:space="preserve">, где </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СВ – размер стимулирующей выплаты педагогическому работнику за соответствующий месяц,</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 должностной оклад (ставка) педагогического работника за соответствующий месяц.</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Style w:val="51"/>
                <w:sz w:val="24"/>
                <w:szCs w:val="24"/>
              </w:rPr>
              <w:t>1.</w:t>
            </w:r>
            <w:r w:rsidRPr="001976EA">
              <w:rPr>
                <w:rFonts w:ascii="Times New Roman" w:hAnsi="Times New Roman" w:cs="Times New Roman"/>
                <w:sz w:val="24"/>
                <w:szCs w:val="24"/>
              </w:rPr>
              <w:t xml:space="preserve"> Выполнение должностных обязанностей</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Style w:val="530"/>
              </w:rPr>
              <w:t>1.2.</w:t>
            </w:r>
            <w:r w:rsidRPr="001976EA">
              <w:rPr>
                <w:rFonts w:ascii="Times New Roman" w:hAnsi="Times New Roman" w:cs="Times New Roman"/>
                <w:sz w:val="24"/>
                <w:szCs w:val="24"/>
              </w:rPr>
              <w:t xml:space="preserve"> Полнота и соответствие документов педагога дополнительного образования (журнал, календарные учебные графики, расписание работы объединения, отчеты и др.)</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Своевременная сдача и отсутствие замечаний к документам в отчетный период (справка администрации)</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1580"/>
        </w:trPr>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 Совершенствование содержания дополнительного образования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Разработка новой дополнительной образовательной программы,</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Экспертиза методическим советом учреждения (протокол)</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w:t>
            </w:r>
          </w:p>
        </w:tc>
      </w:tr>
      <w:tr w:rsidR="00F22A63" w:rsidRPr="001976EA" w:rsidTr="00237FF4">
        <w:trPr>
          <w:trHeight w:val="1377"/>
        </w:trPr>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Внесение дополнений и изменений в программу</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Экспертиза методическим советом учреждения (протокол)</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76"/>
        </w:trPr>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Style w:val="530"/>
              </w:rPr>
              <w:t>3.</w:t>
            </w:r>
            <w:r w:rsidRPr="001976EA">
              <w:rPr>
                <w:rFonts w:ascii="Times New Roman" w:hAnsi="Times New Roman" w:cs="Times New Roman"/>
                <w:sz w:val="24"/>
                <w:szCs w:val="24"/>
              </w:rPr>
              <w:t xml:space="preserve"> Организация и проведение мероприятий различного уровня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Степень ответственности при организации и проведении массового мероприятия (конкурс, выставка, соревнования, концерт и т.п.)</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pStyle w:val="53"/>
              <w:shd w:val="clear" w:color="auto" w:fill="auto"/>
              <w:spacing w:line="240" w:lineRule="auto"/>
              <w:jc w:val="both"/>
              <w:rPr>
                <w:rFonts w:ascii="Times New Roman" w:hAnsi="Times New Roman"/>
                <w:sz w:val="24"/>
                <w:szCs w:val="24"/>
              </w:rPr>
            </w:pPr>
            <w:r w:rsidRPr="001976EA">
              <w:rPr>
                <w:rFonts w:ascii="Times New Roman" w:hAnsi="Times New Roman"/>
                <w:sz w:val="24"/>
                <w:szCs w:val="24"/>
              </w:rPr>
              <w:t>Организация и проведения мероприятия внутри</w:t>
            </w:r>
          </w:p>
          <w:p w:rsidR="00F22A63" w:rsidRPr="001976EA" w:rsidRDefault="00F22A63" w:rsidP="00237FF4">
            <w:pPr>
              <w:pStyle w:val="53"/>
              <w:shd w:val="clear" w:color="auto" w:fill="auto"/>
              <w:spacing w:line="240" w:lineRule="auto"/>
              <w:jc w:val="both"/>
              <w:rPr>
                <w:rFonts w:ascii="Times New Roman" w:hAnsi="Times New Roman"/>
                <w:sz w:val="24"/>
                <w:szCs w:val="24"/>
              </w:rPr>
            </w:pPr>
            <w:r w:rsidRPr="001976EA">
              <w:rPr>
                <w:rFonts w:ascii="Times New Roman" w:hAnsi="Times New Roman"/>
                <w:sz w:val="24"/>
                <w:szCs w:val="24"/>
              </w:rPr>
              <w:t>учреждения (наличие сценария, освещение итогов</w:t>
            </w:r>
          </w:p>
          <w:p w:rsidR="00F22A63" w:rsidRPr="001976EA" w:rsidRDefault="00F22A63" w:rsidP="00237FF4">
            <w:pPr>
              <w:pStyle w:val="53"/>
              <w:shd w:val="clear" w:color="auto" w:fill="auto"/>
              <w:spacing w:line="240" w:lineRule="auto"/>
              <w:jc w:val="both"/>
              <w:rPr>
                <w:rFonts w:ascii="Times New Roman" w:hAnsi="Times New Roman"/>
                <w:sz w:val="24"/>
                <w:szCs w:val="24"/>
              </w:rPr>
            </w:pPr>
            <w:r w:rsidRPr="001976EA">
              <w:rPr>
                <w:rFonts w:ascii="Times New Roman" w:hAnsi="Times New Roman"/>
                <w:sz w:val="24"/>
                <w:szCs w:val="24"/>
              </w:rPr>
              <w:t xml:space="preserve">мероприятия в </w:t>
            </w:r>
            <w:proofErr w:type="spellStart"/>
            <w:r w:rsidRPr="001976EA">
              <w:rPr>
                <w:rFonts w:ascii="Times New Roman" w:hAnsi="Times New Roman"/>
                <w:sz w:val="24"/>
                <w:szCs w:val="24"/>
              </w:rPr>
              <w:t>госпаблике</w:t>
            </w:r>
            <w:proofErr w:type="spellEnd"/>
            <w:r w:rsidRPr="001976EA">
              <w:rPr>
                <w:rFonts w:ascii="Times New Roman" w:hAnsi="Times New Roman"/>
                <w:sz w:val="24"/>
                <w:szCs w:val="24"/>
              </w:rPr>
              <w:t xml:space="preserve"> и на сайте МБУ ДО «ЦДО»)</w:t>
            </w:r>
          </w:p>
          <w:p w:rsidR="00F22A63" w:rsidRPr="001976EA" w:rsidRDefault="00F22A63" w:rsidP="00237FF4">
            <w:pPr>
              <w:pStyle w:val="53"/>
              <w:shd w:val="clear" w:color="auto" w:fill="auto"/>
              <w:spacing w:line="240" w:lineRule="auto"/>
              <w:jc w:val="both"/>
              <w:rPr>
                <w:rFonts w:ascii="Times New Roman" w:hAnsi="Times New Roman"/>
                <w:sz w:val="24"/>
                <w:szCs w:val="24"/>
              </w:rPr>
            </w:pPr>
            <w:r w:rsidRPr="001976EA">
              <w:rPr>
                <w:rFonts w:ascii="Times New Roman" w:hAnsi="Times New Roman"/>
                <w:sz w:val="24"/>
                <w:szCs w:val="24"/>
              </w:rPr>
              <w:t>-до 10 участников</w:t>
            </w:r>
          </w:p>
          <w:p w:rsidR="00F22A63" w:rsidRPr="001976EA" w:rsidRDefault="00F22A63" w:rsidP="00237FF4">
            <w:pPr>
              <w:pStyle w:val="53"/>
              <w:shd w:val="clear" w:color="auto" w:fill="auto"/>
              <w:spacing w:line="240" w:lineRule="auto"/>
              <w:jc w:val="both"/>
              <w:rPr>
                <w:rFonts w:ascii="Times New Roman" w:hAnsi="Times New Roman"/>
                <w:sz w:val="24"/>
                <w:szCs w:val="24"/>
              </w:rPr>
            </w:pPr>
            <w:r w:rsidRPr="001976EA">
              <w:rPr>
                <w:rFonts w:ascii="Times New Roman" w:hAnsi="Times New Roman"/>
                <w:sz w:val="24"/>
                <w:szCs w:val="24"/>
              </w:rPr>
              <w:t>-11-20 участников</w:t>
            </w:r>
          </w:p>
          <w:p w:rsidR="00F22A63" w:rsidRPr="001976EA" w:rsidRDefault="00F22A63" w:rsidP="00237FF4">
            <w:pPr>
              <w:pStyle w:val="53"/>
              <w:shd w:val="clear" w:color="auto" w:fill="auto"/>
              <w:spacing w:line="240" w:lineRule="auto"/>
              <w:jc w:val="both"/>
              <w:rPr>
                <w:rFonts w:ascii="Times New Roman" w:hAnsi="Times New Roman"/>
                <w:sz w:val="24"/>
                <w:szCs w:val="24"/>
              </w:rPr>
            </w:pPr>
            <w:r w:rsidRPr="001976EA">
              <w:rPr>
                <w:rFonts w:ascii="Times New Roman" w:hAnsi="Times New Roman"/>
                <w:sz w:val="24"/>
                <w:szCs w:val="24"/>
              </w:rPr>
              <w:t>-21-30 участников</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-более 30 участников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4</w:t>
            </w:r>
          </w:p>
        </w:tc>
      </w:tr>
      <w:tr w:rsidR="00F22A63" w:rsidRPr="001976EA" w:rsidTr="00237FF4">
        <w:trPr>
          <w:trHeight w:val="301"/>
        </w:trPr>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pStyle w:val="53"/>
              <w:shd w:val="clear" w:color="auto" w:fill="auto"/>
              <w:spacing w:line="240" w:lineRule="auto"/>
              <w:jc w:val="both"/>
              <w:rPr>
                <w:rFonts w:ascii="Times New Roman" w:hAnsi="Times New Roman"/>
                <w:sz w:val="24"/>
                <w:szCs w:val="24"/>
              </w:rPr>
            </w:pPr>
            <w:r w:rsidRPr="001976EA">
              <w:rPr>
                <w:rFonts w:ascii="Times New Roman" w:hAnsi="Times New Roman"/>
                <w:sz w:val="24"/>
                <w:szCs w:val="24"/>
              </w:rPr>
              <w:t>Организация и проведение муниципального мероприятия</w:t>
            </w:r>
          </w:p>
          <w:p w:rsidR="00F22A63" w:rsidRPr="001976EA" w:rsidRDefault="00F22A63" w:rsidP="00237FF4">
            <w:pPr>
              <w:pStyle w:val="53"/>
              <w:shd w:val="clear" w:color="auto" w:fill="auto"/>
              <w:spacing w:line="240" w:lineRule="auto"/>
              <w:jc w:val="both"/>
              <w:rPr>
                <w:rFonts w:ascii="Times New Roman" w:hAnsi="Times New Roman"/>
                <w:sz w:val="24"/>
                <w:szCs w:val="24"/>
              </w:rPr>
            </w:pPr>
            <w:r w:rsidRPr="001976EA">
              <w:rPr>
                <w:rFonts w:ascii="Times New Roman" w:hAnsi="Times New Roman"/>
                <w:sz w:val="24"/>
                <w:szCs w:val="24"/>
              </w:rPr>
              <w:t>(наличие положения, сценария, освещение итогов</w:t>
            </w:r>
          </w:p>
          <w:p w:rsidR="00F22A63" w:rsidRPr="001976EA" w:rsidRDefault="00F22A63" w:rsidP="00237FF4">
            <w:pPr>
              <w:pStyle w:val="53"/>
              <w:shd w:val="clear" w:color="auto" w:fill="auto"/>
              <w:spacing w:line="240" w:lineRule="auto"/>
              <w:jc w:val="both"/>
              <w:rPr>
                <w:rFonts w:ascii="Times New Roman" w:hAnsi="Times New Roman"/>
                <w:sz w:val="24"/>
                <w:szCs w:val="24"/>
              </w:rPr>
            </w:pPr>
            <w:r w:rsidRPr="001976EA">
              <w:rPr>
                <w:rFonts w:ascii="Times New Roman" w:hAnsi="Times New Roman"/>
                <w:sz w:val="24"/>
                <w:szCs w:val="24"/>
              </w:rPr>
              <w:t>мероприятия в прессе)</w:t>
            </w:r>
          </w:p>
          <w:p w:rsidR="00F22A63" w:rsidRPr="001976EA" w:rsidRDefault="00F22A63" w:rsidP="00237FF4">
            <w:pPr>
              <w:pStyle w:val="53"/>
              <w:shd w:val="clear" w:color="auto" w:fill="auto"/>
              <w:spacing w:line="240" w:lineRule="auto"/>
              <w:jc w:val="both"/>
              <w:rPr>
                <w:rFonts w:ascii="Times New Roman" w:hAnsi="Times New Roman"/>
                <w:sz w:val="24"/>
                <w:szCs w:val="24"/>
              </w:rPr>
            </w:pPr>
            <w:r w:rsidRPr="001976EA">
              <w:rPr>
                <w:rFonts w:ascii="Times New Roman" w:hAnsi="Times New Roman"/>
                <w:sz w:val="24"/>
                <w:szCs w:val="24"/>
              </w:rPr>
              <w:t>-до 10 участников</w:t>
            </w:r>
          </w:p>
          <w:p w:rsidR="00F22A63" w:rsidRPr="001976EA" w:rsidRDefault="00F22A63" w:rsidP="00237FF4">
            <w:pPr>
              <w:pStyle w:val="53"/>
              <w:shd w:val="clear" w:color="auto" w:fill="auto"/>
              <w:spacing w:line="240" w:lineRule="auto"/>
              <w:jc w:val="both"/>
              <w:rPr>
                <w:rFonts w:ascii="Times New Roman" w:hAnsi="Times New Roman"/>
                <w:sz w:val="24"/>
                <w:szCs w:val="24"/>
              </w:rPr>
            </w:pPr>
            <w:r w:rsidRPr="001976EA">
              <w:rPr>
                <w:rFonts w:ascii="Times New Roman" w:hAnsi="Times New Roman"/>
                <w:sz w:val="24"/>
                <w:szCs w:val="24"/>
              </w:rPr>
              <w:t>-11-20 участников</w:t>
            </w:r>
          </w:p>
          <w:p w:rsidR="00F22A63" w:rsidRPr="001976EA" w:rsidRDefault="00F22A63" w:rsidP="00237FF4">
            <w:pPr>
              <w:pStyle w:val="53"/>
              <w:shd w:val="clear" w:color="auto" w:fill="auto"/>
              <w:spacing w:line="240" w:lineRule="auto"/>
              <w:jc w:val="both"/>
              <w:rPr>
                <w:rFonts w:ascii="Times New Roman" w:hAnsi="Times New Roman"/>
                <w:sz w:val="24"/>
                <w:szCs w:val="24"/>
              </w:rPr>
            </w:pPr>
            <w:r w:rsidRPr="001976EA">
              <w:rPr>
                <w:rFonts w:ascii="Times New Roman" w:hAnsi="Times New Roman"/>
                <w:sz w:val="24"/>
                <w:szCs w:val="24"/>
              </w:rPr>
              <w:t>-21-30 участников</w:t>
            </w:r>
          </w:p>
          <w:p w:rsidR="00F22A63" w:rsidRPr="001976EA" w:rsidRDefault="00F22A63" w:rsidP="00237FF4">
            <w:pPr>
              <w:pStyle w:val="53"/>
              <w:shd w:val="clear" w:color="auto" w:fill="auto"/>
              <w:spacing w:line="240" w:lineRule="auto"/>
              <w:jc w:val="both"/>
              <w:rPr>
                <w:rFonts w:ascii="Times New Roman" w:hAnsi="Times New Roman"/>
                <w:sz w:val="24"/>
                <w:szCs w:val="24"/>
              </w:rPr>
            </w:pPr>
            <w:r w:rsidRPr="001976EA">
              <w:rPr>
                <w:rFonts w:ascii="Times New Roman" w:hAnsi="Times New Roman"/>
                <w:sz w:val="24"/>
                <w:szCs w:val="24"/>
              </w:rPr>
              <w:t>-30-50 участников</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-более 50 участников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4</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6</w:t>
            </w:r>
          </w:p>
        </w:tc>
      </w:tr>
      <w:tr w:rsidR="00F22A63" w:rsidRPr="001976EA" w:rsidTr="00237FF4">
        <w:trPr>
          <w:trHeight w:val="301"/>
        </w:trPr>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b/>
                <w:sz w:val="24"/>
                <w:szCs w:val="24"/>
              </w:rPr>
            </w:pPr>
            <w:r w:rsidRPr="001976EA">
              <w:rPr>
                <w:rFonts w:ascii="Times New Roman" w:hAnsi="Times New Roman" w:cs="Times New Roman"/>
                <w:b/>
                <w:sz w:val="24"/>
                <w:szCs w:val="24"/>
              </w:rPr>
              <w:t>II. Выплаты за интенсивность и высокие результаты работы</w:t>
            </w:r>
          </w:p>
        </w:tc>
      </w:tr>
      <w:tr w:rsidR="00F22A63" w:rsidRPr="001976EA" w:rsidTr="00237FF4">
        <w:trPr>
          <w:trHeight w:val="528"/>
        </w:trPr>
        <w:tc>
          <w:tcPr>
            <w:tcW w:w="2413" w:type="dxa"/>
            <w:vMerge w:val="restar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Style w:val="530"/>
              </w:rPr>
              <w:t>1.</w:t>
            </w:r>
            <w:r w:rsidRPr="001976EA">
              <w:rPr>
                <w:rFonts w:ascii="Times New Roman" w:hAnsi="Times New Roman" w:cs="Times New Roman"/>
                <w:sz w:val="24"/>
                <w:szCs w:val="24"/>
              </w:rPr>
              <w:t xml:space="preserve"> Интеграция в образовательный процесс учащихся с ограниченными возможностями здоровья</w:t>
            </w: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Наличие в группе обучающихся с ОВЗ</w:t>
            </w:r>
          </w:p>
        </w:tc>
        <w:tc>
          <w:tcPr>
            <w:tcW w:w="439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За каждого обучающегося</w:t>
            </w:r>
          </w:p>
        </w:tc>
        <w:tc>
          <w:tcPr>
            <w:tcW w:w="170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0,1</w:t>
            </w:r>
          </w:p>
        </w:tc>
      </w:tr>
      <w:tr w:rsidR="00F22A63" w:rsidRPr="001976EA" w:rsidTr="00237FF4">
        <w:trPr>
          <w:trHeight w:val="504"/>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Style w:val="530"/>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Наличие утверждённого индивидуального учебного плана</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828"/>
        </w:trPr>
        <w:tc>
          <w:tcPr>
            <w:tcW w:w="2413" w:type="dxa"/>
            <w:vMerge w:val="restar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 Организация освещения деятельности</w:t>
            </w:r>
            <w:r w:rsidRPr="001976EA">
              <w:rPr>
                <w:rStyle w:val="530"/>
              </w:rPr>
              <w:t xml:space="preserve"> учреждения, </w:t>
            </w:r>
            <w:r w:rsidRPr="001976EA">
              <w:rPr>
                <w:rFonts w:ascii="Times New Roman" w:hAnsi="Times New Roman" w:cs="Times New Roman"/>
                <w:sz w:val="24"/>
                <w:szCs w:val="24"/>
              </w:rPr>
              <w:t>объединений на сайте учреждения, в СМИ</w:t>
            </w: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Количество репортажей, публикаций, заметок</w:t>
            </w:r>
          </w:p>
        </w:tc>
        <w:tc>
          <w:tcPr>
            <w:tcW w:w="439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 xml:space="preserve">Публикации результатов деятельности объединения в </w:t>
            </w:r>
            <w:proofErr w:type="spellStart"/>
            <w:r w:rsidRPr="001976EA">
              <w:rPr>
                <w:rFonts w:ascii="Times New Roman" w:hAnsi="Times New Roman" w:cs="Times New Roman"/>
                <w:sz w:val="24"/>
                <w:szCs w:val="24"/>
              </w:rPr>
              <w:t>госпаблике</w:t>
            </w:r>
            <w:proofErr w:type="spellEnd"/>
            <w:r w:rsidRPr="001976EA">
              <w:rPr>
                <w:rFonts w:ascii="Times New Roman" w:hAnsi="Times New Roman" w:cs="Times New Roman"/>
                <w:sz w:val="24"/>
                <w:szCs w:val="24"/>
              </w:rPr>
              <w:t xml:space="preserve"> и на сайте МБУ ДО «ЦДО» (одна публикация)</w:t>
            </w:r>
          </w:p>
        </w:tc>
        <w:tc>
          <w:tcPr>
            <w:tcW w:w="170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0,1</w:t>
            </w:r>
          </w:p>
        </w:tc>
      </w:tr>
      <w:tr w:rsidR="00F22A63" w:rsidRPr="001976EA" w:rsidTr="00237FF4">
        <w:trPr>
          <w:trHeight w:val="492"/>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Публикация в СМИ результатов деятельности объединения (видео - репортаж, статья в прессе)</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504"/>
        </w:trPr>
        <w:tc>
          <w:tcPr>
            <w:tcW w:w="2413" w:type="dxa"/>
            <w:vMerge w:val="restar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 Организация деятельности с родителями обучающихся</w:t>
            </w: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Проведение мероприятий с родителями (по согласованию)</w:t>
            </w:r>
          </w:p>
        </w:tc>
        <w:tc>
          <w:tcPr>
            <w:tcW w:w="439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Родительское собрание (тематическое, по плану, представлен протокол)</w:t>
            </w:r>
          </w:p>
        </w:tc>
        <w:tc>
          <w:tcPr>
            <w:tcW w:w="170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88"/>
        </w:trPr>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Степень активности родительского комитета (оценивается поквартально)</w:t>
            </w:r>
          </w:p>
        </w:tc>
        <w:tc>
          <w:tcPr>
            <w:tcW w:w="1705"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Проведение открытых занятий, мастер- классов для</w:t>
            </w:r>
          </w:p>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родителей</w:t>
            </w:r>
          </w:p>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-до 10 участников</w:t>
            </w:r>
          </w:p>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-11 -15 участников</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-16- и более участников</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4. Эффективность</w:t>
            </w:r>
          </w:p>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деятельности по</w:t>
            </w:r>
          </w:p>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распространению собственного педагогического</w:t>
            </w:r>
          </w:p>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опыта и профессиональному</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развитию</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Открытое занятие, мероприятие,</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мастер-класс.</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Муниципальный уровень</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10 участников</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-11-20 участников -21участник и более</w:t>
            </w:r>
          </w:p>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межмуниципальный /региональный/федеральный уровень</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(за каждый уровень повышающий коэффициент)</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4</w:t>
            </w:r>
          </w:p>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Доклад, выступление на конференции (очное).</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уровень учреждения</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0,5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городской уровень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региональный уровень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федеральный, международный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Публикация методических</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материалов, статей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Публикация на сайте МБОУ ДО «ЦДО»/ в журнал, не</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имеющий индекса или РИНЦ до 0,27</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 xml:space="preserve">Публикация в журнале с РИНЦ от 0,28, имеющем шифр </w:t>
            </w:r>
            <w:r w:rsidRPr="001976EA">
              <w:rPr>
                <w:rFonts w:ascii="Times New Roman" w:hAnsi="Times New Roman" w:cs="Times New Roman"/>
                <w:sz w:val="24"/>
                <w:szCs w:val="24"/>
                <w:lang w:val="en-US"/>
              </w:rPr>
              <w:t>ISBN</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Участие в курсах повышения квалификации, семинарах (по согласованию)</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Сертификат, свидетельство</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Участие в профессиональном</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конкурсе педагогов дополнительного образования (очное):</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Муниципальный уровень:</w:t>
            </w:r>
          </w:p>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 участие</w:t>
            </w:r>
          </w:p>
          <w:p w:rsidR="00F22A63" w:rsidRPr="001976EA" w:rsidRDefault="00F22A63" w:rsidP="00584796">
            <w:pPr>
              <w:pStyle w:val="53"/>
              <w:numPr>
                <w:ilvl w:val="0"/>
                <w:numId w:val="6"/>
              </w:numPr>
              <w:shd w:val="clear" w:color="auto" w:fill="auto"/>
              <w:tabs>
                <w:tab w:val="left" w:pos="230"/>
              </w:tabs>
              <w:spacing w:line="240" w:lineRule="auto"/>
              <w:ind w:left="720" w:hanging="360"/>
              <w:rPr>
                <w:rFonts w:ascii="Times New Roman" w:hAnsi="Times New Roman"/>
                <w:sz w:val="24"/>
                <w:szCs w:val="24"/>
              </w:rPr>
            </w:pPr>
            <w:r w:rsidRPr="001976EA">
              <w:rPr>
                <w:rFonts w:ascii="Times New Roman" w:hAnsi="Times New Roman"/>
                <w:sz w:val="24"/>
                <w:szCs w:val="24"/>
              </w:rPr>
              <w:t>призер</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победитель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7</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Региональный уровень:</w:t>
            </w:r>
          </w:p>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 участие</w:t>
            </w:r>
          </w:p>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 призер</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 победитель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7</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10</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Федеральный уровень:</w:t>
            </w:r>
          </w:p>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 участие</w:t>
            </w:r>
          </w:p>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 призер</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 победитель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15</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20</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Участие в дистанционных конкурсах, соревнованиях и т.п. по направлению деятельности (по согласованию)</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Участие</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Призёр</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победитель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0,5</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 Осуществление дополнительных видов работ</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5.1. Участие в подготовке и проведении общественно-полезных мероприятий, массовых и конкурсных мероприятий различного уровня</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Выполнение поручений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3</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 xml:space="preserve">5.2. </w:t>
            </w:r>
            <w:proofErr w:type="spellStart"/>
            <w:r w:rsidRPr="001976EA">
              <w:rPr>
                <w:rFonts w:ascii="Times New Roman" w:hAnsi="Times New Roman" w:cs="Times New Roman"/>
                <w:sz w:val="24"/>
                <w:szCs w:val="24"/>
              </w:rPr>
              <w:t>Востребованность</w:t>
            </w:r>
            <w:proofErr w:type="spellEnd"/>
            <w:r w:rsidRPr="001976EA">
              <w:rPr>
                <w:rFonts w:ascii="Times New Roman" w:hAnsi="Times New Roman" w:cs="Times New Roman"/>
                <w:sz w:val="24"/>
                <w:szCs w:val="24"/>
              </w:rPr>
              <w:t xml:space="preserve"> педагогического опыта (участие в составе экспертных групп, жюри, рабочих групп по организации и проведению мероприятий различного уровня)</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На уровне образовательной организации</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На муниципальном уровне</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На региональном, федеральном уровне</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5.3. Качественное выполнение разовых поручений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Отсутствие замечаний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5.4. Руководство ансамблем</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Обеспечение работы в соответствии с планом</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10</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5.5. Выполнение работ по ремонту и приведению в порядок используемого в образовательном процессе оборудования и инвентаря, проведение погрузочно-разгрузочных работ, техническое сопровождение городских мероприятий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Временные затраты со 100% качеством</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3</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5.6. За напряженность, связанную с подготовкой выездных мероприятий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Дополнительные временные затраты сотрудника</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6. Результаты деятельности объединения</w:t>
            </w: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Включение учащихся в массовые неконкурсные мероприятия различного уровня</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10 уч-ся</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свыше 10 уч-ся</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межмуниципальный /региональный/федеральный уровень (за каждый уровень повышающий коэффициент)</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7. Организация деятельности с учащимися во время выездных мероприятий</w:t>
            </w: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Интенсивность труда в условиях выездных туристских походов, экспедиций, выездных фестивалях, конкурсах, соревнованиях.</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 xml:space="preserve">За </w:t>
            </w:r>
            <w:proofErr w:type="spellStart"/>
            <w:r w:rsidRPr="001976EA">
              <w:rPr>
                <w:rFonts w:ascii="Times New Roman" w:hAnsi="Times New Roman" w:cs="Times New Roman"/>
                <w:sz w:val="24"/>
                <w:szCs w:val="24"/>
              </w:rPr>
              <w:t>каяедого</w:t>
            </w:r>
            <w:proofErr w:type="spellEnd"/>
            <w:r w:rsidRPr="001976EA">
              <w:rPr>
                <w:rFonts w:ascii="Times New Roman" w:hAnsi="Times New Roman" w:cs="Times New Roman"/>
                <w:sz w:val="24"/>
                <w:szCs w:val="24"/>
              </w:rPr>
              <w:t xml:space="preserve"> участника</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0,1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Длительность поездки (день)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0,5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Длительность похода в полевых условиях (за день)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C65BE" w:rsidRDefault="00F22A63" w:rsidP="00237FF4">
            <w:pPr>
              <w:rPr>
                <w:rFonts w:ascii="Times New Roman" w:hAnsi="Times New Roman" w:cs="Times New Roman"/>
                <w:b/>
                <w:sz w:val="24"/>
                <w:szCs w:val="24"/>
              </w:rPr>
            </w:pPr>
            <w:r w:rsidRPr="001C65BE">
              <w:rPr>
                <w:rFonts w:ascii="Times New Roman" w:hAnsi="Times New Roman" w:cs="Times New Roman"/>
                <w:b/>
                <w:sz w:val="24"/>
                <w:szCs w:val="24"/>
              </w:rPr>
              <w:t>III. Выплаты за качество выполняемых работ</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 Образовательные результаты обучающихся</w:t>
            </w: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1.1. Достижения учащихся на очных конкурсных мероприятиях (по согласованию):</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Муниципальный уровень:</w:t>
            </w:r>
          </w:p>
          <w:p w:rsidR="00F22A63" w:rsidRPr="001976EA" w:rsidRDefault="00F22A63" w:rsidP="00584796">
            <w:pPr>
              <w:pStyle w:val="53"/>
              <w:numPr>
                <w:ilvl w:val="0"/>
                <w:numId w:val="9"/>
              </w:numPr>
              <w:shd w:val="clear" w:color="auto" w:fill="auto"/>
              <w:tabs>
                <w:tab w:val="left" w:pos="230"/>
              </w:tabs>
              <w:spacing w:line="240" w:lineRule="auto"/>
              <w:ind w:left="720" w:hanging="360"/>
              <w:rPr>
                <w:rFonts w:ascii="Times New Roman" w:hAnsi="Times New Roman"/>
                <w:sz w:val="24"/>
                <w:szCs w:val="24"/>
              </w:rPr>
            </w:pPr>
            <w:r w:rsidRPr="001976EA">
              <w:rPr>
                <w:rFonts w:ascii="Times New Roman" w:hAnsi="Times New Roman"/>
                <w:sz w:val="24"/>
                <w:szCs w:val="24"/>
              </w:rPr>
              <w:t>призёр</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победитель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w:t>
            </w:r>
          </w:p>
          <w:p w:rsidR="00F22A63" w:rsidRPr="001976EA" w:rsidRDefault="00F22A63" w:rsidP="00237FF4">
            <w:pPr>
              <w:rPr>
                <w:rFonts w:ascii="Times New Roman" w:hAnsi="Times New Roman" w:cs="Times New Roman"/>
                <w:sz w:val="24"/>
                <w:szCs w:val="24"/>
              </w:rPr>
            </w:pP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Региональный уровень:</w:t>
            </w:r>
          </w:p>
          <w:p w:rsidR="00F22A63" w:rsidRPr="001976EA" w:rsidRDefault="00F22A63" w:rsidP="00584796">
            <w:pPr>
              <w:pStyle w:val="53"/>
              <w:numPr>
                <w:ilvl w:val="0"/>
                <w:numId w:val="10"/>
              </w:numPr>
              <w:shd w:val="clear" w:color="auto" w:fill="auto"/>
              <w:tabs>
                <w:tab w:val="left" w:pos="230"/>
              </w:tabs>
              <w:spacing w:line="240" w:lineRule="auto"/>
              <w:ind w:left="720" w:hanging="360"/>
              <w:rPr>
                <w:rFonts w:ascii="Times New Roman" w:hAnsi="Times New Roman"/>
                <w:sz w:val="24"/>
                <w:szCs w:val="24"/>
              </w:rPr>
            </w:pPr>
            <w:r w:rsidRPr="001976EA">
              <w:rPr>
                <w:rFonts w:ascii="Times New Roman" w:hAnsi="Times New Roman"/>
                <w:sz w:val="24"/>
                <w:szCs w:val="24"/>
              </w:rPr>
              <w:t>призёр</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победитель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Федеральный уровень/Международный уровень:</w:t>
            </w:r>
          </w:p>
          <w:p w:rsidR="00F22A63" w:rsidRPr="001976EA" w:rsidRDefault="00F22A63" w:rsidP="00584796">
            <w:pPr>
              <w:pStyle w:val="53"/>
              <w:numPr>
                <w:ilvl w:val="0"/>
                <w:numId w:val="11"/>
              </w:numPr>
              <w:shd w:val="clear" w:color="auto" w:fill="auto"/>
              <w:tabs>
                <w:tab w:val="left" w:pos="230"/>
              </w:tabs>
              <w:spacing w:line="240" w:lineRule="auto"/>
              <w:ind w:left="120"/>
              <w:rPr>
                <w:rFonts w:ascii="Times New Roman" w:hAnsi="Times New Roman"/>
                <w:sz w:val="24"/>
                <w:szCs w:val="24"/>
              </w:rPr>
            </w:pPr>
            <w:r w:rsidRPr="001976EA">
              <w:rPr>
                <w:rFonts w:ascii="Times New Roman" w:hAnsi="Times New Roman"/>
                <w:sz w:val="24"/>
                <w:szCs w:val="24"/>
              </w:rPr>
              <w:t>призёр</w:t>
            </w:r>
          </w:p>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победитель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7</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Результативность объединения</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10</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1.2. Достижения учащихся в заочных, дистанционных конкурсных мероприятиях (по согласованию)</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Наличие победителей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 Обеспечение охраны труда и техники безопасности, сохранности жизни и здоровья участников образовательного процесса</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Соблюдение правил охраны труда и техники безопасности при проведении массовых мероприятий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Отсутствие фактов травматизма (оценивается поквартально)</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 Инициатива и творческий подход</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3.1. Проведение информационной работы о текущих результатах обучения</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Эстетически оформленные и периодически сменяемые информационные уголки и выставки детских работ, др. (справка администрации)</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3.2. Своевременная, качественная подготовка и проведение мероприятий (педагогами -организаторами)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Отсутствие жалоб, замечаний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Style w:val="59pt"/>
                <w:sz w:val="24"/>
                <w:szCs w:val="24"/>
              </w:rPr>
              <w:t>до</w:t>
            </w:r>
            <w:r w:rsidRPr="001976EA">
              <w:rPr>
                <w:rFonts w:ascii="Times New Roman" w:hAnsi="Times New Roman" w:cs="Times New Roman"/>
                <w:sz w:val="24"/>
                <w:szCs w:val="24"/>
              </w:rPr>
              <w:t xml:space="preserve">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4. Привлечение дополнительных ресурсов для повышения качества осуществляемой деятельности</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Наличие дополнительного ресурса</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Привлеченный ресурс</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eastAsia="Times New Roman" w:hAnsi="Times New Roman" w:cs="Times New Roman"/>
                <w:sz w:val="24"/>
                <w:szCs w:val="24"/>
              </w:rPr>
            </w:pPr>
          </w:p>
        </w:tc>
        <w:tc>
          <w:tcPr>
            <w:tcW w:w="3542"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 Особое мнение комиссии</w:t>
            </w:r>
          </w:p>
        </w:tc>
        <w:tc>
          <w:tcPr>
            <w:tcW w:w="2833"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Выплаты назначаются</w:t>
            </w:r>
          </w:p>
          <w:p w:rsidR="00F22A63" w:rsidRPr="001976EA" w:rsidRDefault="00F22A63" w:rsidP="00584796">
            <w:pPr>
              <w:pStyle w:val="53"/>
              <w:numPr>
                <w:ilvl w:val="0"/>
                <w:numId w:val="12"/>
              </w:numPr>
              <w:shd w:val="clear" w:color="auto" w:fill="auto"/>
              <w:tabs>
                <w:tab w:val="left" w:pos="230"/>
              </w:tabs>
              <w:spacing w:line="240" w:lineRule="auto"/>
              <w:ind w:left="120"/>
              <w:rPr>
                <w:rFonts w:ascii="Times New Roman" w:hAnsi="Times New Roman"/>
                <w:sz w:val="24"/>
                <w:szCs w:val="24"/>
              </w:rPr>
            </w:pPr>
            <w:r w:rsidRPr="001976EA">
              <w:rPr>
                <w:rFonts w:ascii="Times New Roman" w:hAnsi="Times New Roman"/>
                <w:sz w:val="24"/>
                <w:szCs w:val="24"/>
              </w:rPr>
              <w:t>за творческую инициативу</w:t>
            </w:r>
          </w:p>
          <w:p w:rsidR="00F22A63" w:rsidRPr="001976EA" w:rsidRDefault="00F22A63" w:rsidP="00584796">
            <w:pPr>
              <w:pStyle w:val="53"/>
              <w:numPr>
                <w:ilvl w:val="0"/>
                <w:numId w:val="12"/>
              </w:numPr>
              <w:shd w:val="clear" w:color="auto" w:fill="auto"/>
              <w:tabs>
                <w:tab w:val="left" w:pos="230"/>
              </w:tabs>
              <w:spacing w:line="240" w:lineRule="auto"/>
              <w:ind w:left="120"/>
              <w:rPr>
                <w:rFonts w:ascii="Times New Roman" w:hAnsi="Times New Roman"/>
                <w:sz w:val="24"/>
                <w:szCs w:val="24"/>
              </w:rPr>
            </w:pPr>
            <w:r w:rsidRPr="001976EA">
              <w:rPr>
                <w:rFonts w:ascii="Times New Roman" w:hAnsi="Times New Roman"/>
                <w:sz w:val="24"/>
                <w:szCs w:val="24"/>
              </w:rPr>
              <w:t>высокое качество</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масштабность</w:t>
            </w:r>
          </w:p>
        </w:tc>
        <w:tc>
          <w:tcPr>
            <w:tcW w:w="439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1705"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10</w:t>
            </w:r>
          </w:p>
        </w:tc>
      </w:tr>
      <w:tr w:rsidR="00F22A63" w:rsidRPr="001976EA" w:rsidTr="00237FF4">
        <w:trPr>
          <w:trHeight w:val="228"/>
        </w:trPr>
        <w:tc>
          <w:tcPr>
            <w:tcW w:w="241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b/>
                <w:bCs/>
                <w:sz w:val="24"/>
                <w:szCs w:val="24"/>
              </w:rPr>
            </w:pPr>
            <w:r w:rsidRPr="001976EA">
              <w:rPr>
                <w:rFonts w:ascii="Times New Roman" w:hAnsi="Times New Roman" w:cs="Times New Roman"/>
                <w:b/>
                <w:bCs/>
                <w:sz w:val="24"/>
                <w:szCs w:val="24"/>
              </w:rPr>
              <w:t>Методист, методист МОЦ</w:t>
            </w:r>
          </w:p>
        </w:tc>
        <w:tc>
          <w:tcPr>
            <w:tcW w:w="12471" w:type="dxa"/>
            <w:gridSpan w:val="4"/>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C65BE" w:rsidRDefault="00F22A63" w:rsidP="00237FF4">
            <w:pPr>
              <w:rPr>
                <w:rFonts w:ascii="Times New Roman" w:hAnsi="Times New Roman" w:cs="Times New Roman"/>
                <w:b/>
                <w:sz w:val="24"/>
                <w:szCs w:val="24"/>
              </w:rPr>
            </w:pPr>
            <w:r w:rsidRPr="001C65BE">
              <w:rPr>
                <w:rFonts w:ascii="Times New Roman" w:hAnsi="Times New Roman" w:cs="Times New Roman"/>
                <w:b/>
                <w:sz w:val="24"/>
                <w:szCs w:val="24"/>
              </w:rPr>
              <w:t>I. 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 Методическое сопровождение образовательного процесса</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1.1. Наличие оформленных программ, методических материалов у педагогических кадров</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Наличие материала</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1.2. Руководство проектными и творческими группами, методическими объединениями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Обеспечение работы в соответствии с планом</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1.3. Подготовка педагогов к выступлениям, открытым занятиям и мероприятиям, редактирование публикаций.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Участие подготовленных педагогов в НПК, семинарах и т.п., наличие публикаций по результатам выступления</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3</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1.4. Наставничество - сопровождение вновь принятых педагогических работников</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Со про вождение вновь принятых педагогов в течение учебного года, оказание методической и организационной поддержки</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3</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1.5. Работа с аттестующимися</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Количество аттестованных на первую и высшую категорию за месяц</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1.6. Посещение занятий педагогов</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Наличие справки</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 Обеспечение экспертного уровня организации</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образовательного процесса</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2.1. Участие в работе семинаров, совещаний, конференций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Выступление, участие в организации и проведении мероприятий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3</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2.2. Участие в работе экспертных, аттестационных и других комиссий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Участие в работе комиссий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3</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 Ведение профессиональной документации</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Полнота и соответствие регламентирующим документам</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Отсутствие замечаний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12471" w:type="dxa"/>
            <w:gridSpan w:val="4"/>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C65BE" w:rsidRDefault="00F22A63" w:rsidP="00237FF4">
            <w:pPr>
              <w:rPr>
                <w:rFonts w:ascii="Times New Roman" w:hAnsi="Times New Roman" w:cs="Times New Roman"/>
                <w:b/>
                <w:sz w:val="24"/>
                <w:szCs w:val="24"/>
              </w:rPr>
            </w:pPr>
            <w:r w:rsidRPr="001C65BE">
              <w:rPr>
                <w:rFonts w:ascii="Times New Roman" w:hAnsi="Times New Roman" w:cs="Times New Roman"/>
                <w:b/>
                <w:sz w:val="24"/>
                <w:szCs w:val="24"/>
              </w:rPr>
              <w:t>II. Выплаты за интенсивность и высокие результаты работы</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 Полнота реализации программы деятельности учреждения, структурного</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подразделения</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1.1. Выполнение плана методической работы, плана работы структурного подразделения</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100% от запланированного в квартал</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3</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1.2. Организация и проведение массовых мероприятий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Руководит организацией и проведением мероприятия различного уровня: Внутри учреждения</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Муниципальный уровень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Региональный уровень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1.3. Организационно-техническое сопровождение модели развития ДОД</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Работа с сайтом МОЦ, АИС Навигатор</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 Инновационная деятельность</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2.1. Разработка (участие в разработке) проектов, программ, локальных актов, направленных на повышение качества образовательного процесса</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Документарное подтверждение (приказ, отчет, проект, программа, локальный акт и т.д.)</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2.2. Разработка методических материалов для педагогов, родителей.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Наличие опубликованных материалов</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Style w:val="710pt"/>
                <w:sz w:val="24"/>
                <w:szCs w:val="24"/>
              </w:rPr>
              <w:t>до</w:t>
            </w:r>
            <w:r w:rsidRPr="001976EA">
              <w:rPr>
                <w:rFonts w:ascii="Times New Roman" w:hAnsi="Times New Roman" w:cs="Times New Roman"/>
                <w:sz w:val="24"/>
                <w:szCs w:val="24"/>
              </w:rPr>
              <w:t xml:space="preserve"> 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3. Непрерывное</w:t>
            </w:r>
          </w:p>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профессиональное</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образование</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3.1. Участие в курсах повышения квалификации, семинарах и т.п. соответствующих содержанию деятельности (по согласованию)</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Сертификат, свидетельство</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3.2. Очное участие в профессиональном конкурсе и мероприятии: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Муниципальный уровень:</w:t>
            </w:r>
          </w:p>
          <w:p w:rsidR="00F22A63" w:rsidRPr="001976EA" w:rsidRDefault="00F22A63" w:rsidP="00584796">
            <w:pPr>
              <w:pStyle w:val="53"/>
              <w:numPr>
                <w:ilvl w:val="0"/>
                <w:numId w:val="13"/>
              </w:numPr>
              <w:shd w:val="clear" w:color="auto" w:fill="auto"/>
              <w:tabs>
                <w:tab w:val="left" w:pos="221"/>
              </w:tabs>
              <w:spacing w:line="240" w:lineRule="auto"/>
              <w:ind w:left="120"/>
              <w:rPr>
                <w:rFonts w:ascii="Times New Roman" w:hAnsi="Times New Roman"/>
                <w:sz w:val="24"/>
                <w:szCs w:val="24"/>
              </w:rPr>
            </w:pPr>
            <w:r w:rsidRPr="001976EA">
              <w:rPr>
                <w:rFonts w:ascii="Times New Roman" w:hAnsi="Times New Roman"/>
                <w:sz w:val="24"/>
                <w:szCs w:val="24"/>
              </w:rPr>
              <w:t>участие</w:t>
            </w:r>
          </w:p>
          <w:p w:rsidR="00F22A63" w:rsidRPr="001976EA" w:rsidRDefault="00F22A63" w:rsidP="00584796">
            <w:pPr>
              <w:pStyle w:val="53"/>
              <w:numPr>
                <w:ilvl w:val="0"/>
                <w:numId w:val="13"/>
              </w:numPr>
              <w:shd w:val="clear" w:color="auto" w:fill="auto"/>
              <w:tabs>
                <w:tab w:val="left" w:pos="230"/>
              </w:tabs>
              <w:spacing w:line="240" w:lineRule="auto"/>
              <w:ind w:left="120"/>
              <w:rPr>
                <w:rFonts w:ascii="Times New Roman" w:hAnsi="Times New Roman"/>
                <w:sz w:val="24"/>
                <w:szCs w:val="24"/>
              </w:rPr>
            </w:pPr>
            <w:r w:rsidRPr="001976EA">
              <w:rPr>
                <w:rFonts w:ascii="Times New Roman" w:hAnsi="Times New Roman"/>
                <w:sz w:val="24"/>
                <w:szCs w:val="24"/>
              </w:rPr>
              <w:t>призёр</w:t>
            </w:r>
          </w:p>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победитель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Региональный уровень:</w:t>
            </w:r>
          </w:p>
          <w:p w:rsidR="00F22A63" w:rsidRPr="001976EA" w:rsidRDefault="00F22A63" w:rsidP="00584796">
            <w:pPr>
              <w:pStyle w:val="53"/>
              <w:numPr>
                <w:ilvl w:val="0"/>
                <w:numId w:val="14"/>
              </w:numPr>
              <w:shd w:val="clear" w:color="auto" w:fill="auto"/>
              <w:tabs>
                <w:tab w:val="left" w:pos="230"/>
              </w:tabs>
              <w:spacing w:line="240" w:lineRule="auto"/>
              <w:ind w:left="120"/>
              <w:rPr>
                <w:rFonts w:ascii="Times New Roman" w:hAnsi="Times New Roman"/>
                <w:sz w:val="24"/>
                <w:szCs w:val="24"/>
              </w:rPr>
            </w:pPr>
            <w:r w:rsidRPr="001976EA">
              <w:rPr>
                <w:rFonts w:ascii="Times New Roman" w:hAnsi="Times New Roman"/>
                <w:sz w:val="24"/>
                <w:szCs w:val="24"/>
              </w:rPr>
              <w:t>призер</w:t>
            </w:r>
          </w:p>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победитель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7</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Федеральный уровень/Международный уровень:</w:t>
            </w:r>
          </w:p>
          <w:p w:rsidR="00F22A63" w:rsidRPr="001976EA" w:rsidRDefault="00F22A63" w:rsidP="00584796">
            <w:pPr>
              <w:pStyle w:val="53"/>
              <w:numPr>
                <w:ilvl w:val="0"/>
                <w:numId w:val="15"/>
              </w:numPr>
              <w:shd w:val="clear" w:color="auto" w:fill="auto"/>
              <w:tabs>
                <w:tab w:val="left" w:pos="230"/>
              </w:tabs>
              <w:spacing w:line="240" w:lineRule="auto"/>
              <w:ind w:left="120"/>
              <w:rPr>
                <w:rFonts w:ascii="Times New Roman" w:hAnsi="Times New Roman"/>
                <w:sz w:val="24"/>
                <w:szCs w:val="24"/>
              </w:rPr>
            </w:pPr>
            <w:r w:rsidRPr="001976EA">
              <w:rPr>
                <w:rFonts w:ascii="Times New Roman" w:hAnsi="Times New Roman"/>
                <w:sz w:val="24"/>
                <w:szCs w:val="24"/>
              </w:rPr>
              <w:t>призёр</w:t>
            </w:r>
          </w:p>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победитель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7</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10</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4. Осуществление дополнительных видов работ</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4.1. Участие в подготовке и проведении общественно-полезных мероприятий, массовых и конкурсных мероприятий различного уровня, работа в составе жюри.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Качественное выполнение поручений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Style w:val="79pt"/>
                <w:sz w:val="24"/>
                <w:szCs w:val="24"/>
              </w:rPr>
              <w:t>до</w:t>
            </w:r>
            <w:r w:rsidRPr="001976EA">
              <w:rPr>
                <w:rFonts w:ascii="Times New Roman" w:hAnsi="Times New Roman" w:cs="Times New Roman"/>
                <w:sz w:val="24"/>
                <w:szCs w:val="24"/>
              </w:rPr>
              <w:t xml:space="preserve">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4.2. Выполнение поручений, исполнение отчетности и др.</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Качество, оперативность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Style w:val="79pt"/>
                <w:sz w:val="24"/>
                <w:szCs w:val="24"/>
              </w:rPr>
              <w:t>до</w:t>
            </w:r>
            <w:r w:rsidRPr="001976EA">
              <w:rPr>
                <w:rFonts w:ascii="Times New Roman" w:hAnsi="Times New Roman" w:cs="Times New Roman"/>
                <w:sz w:val="24"/>
                <w:szCs w:val="24"/>
              </w:rPr>
              <w:t xml:space="preserve">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4.3. Работа с сайтом учреждения, структурного подразделения</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Обновление новостной строки, корректировка информации.</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5. Достижения педагогических кадров, подготовленных методистом, в</w:t>
            </w:r>
          </w:p>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профессиональных конкурсах(конкурсах методических материалов, образовательных программ)</w:t>
            </w: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5.1 Муниципальный уровень</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Призёр</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Победитель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5.2. Региональный уровень</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Призёр</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1C65BE">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Победитель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w:t>
            </w:r>
          </w:p>
        </w:tc>
      </w:tr>
      <w:tr w:rsidR="00F22A63" w:rsidRPr="001976EA" w:rsidTr="001C65BE">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5.3. Федеральный уровень</w:t>
            </w:r>
          </w:p>
        </w:tc>
        <w:tc>
          <w:tcPr>
            <w:tcW w:w="439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Призёр</w:t>
            </w:r>
          </w:p>
        </w:tc>
        <w:tc>
          <w:tcPr>
            <w:tcW w:w="1705"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w:t>
            </w:r>
          </w:p>
        </w:tc>
      </w:tr>
      <w:tr w:rsidR="00F22A63" w:rsidRPr="001976EA" w:rsidTr="001C65BE">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Победитель</w:t>
            </w:r>
          </w:p>
        </w:tc>
        <w:tc>
          <w:tcPr>
            <w:tcW w:w="1705"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4</w:t>
            </w:r>
          </w:p>
        </w:tc>
      </w:tr>
      <w:tr w:rsidR="001C65BE" w:rsidRPr="001976EA" w:rsidTr="00237FF4">
        <w:tc>
          <w:tcPr>
            <w:tcW w:w="2413"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tcPr>
          <w:p w:rsidR="001C65BE" w:rsidRPr="001976EA" w:rsidRDefault="001C65BE" w:rsidP="00237FF4">
            <w:pPr>
              <w:rPr>
                <w:rFonts w:ascii="Times New Roman" w:hAnsi="Times New Roman" w:cs="Times New Roman"/>
                <w:sz w:val="24"/>
                <w:szCs w:val="24"/>
              </w:rPr>
            </w:pPr>
          </w:p>
        </w:tc>
        <w:tc>
          <w:tcPr>
            <w:tcW w:w="12471" w:type="dxa"/>
            <w:gridSpan w:val="4"/>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1C65BE" w:rsidRPr="001C65BE" w:rsidRDefault="001C65BE" w:rsidP="00237FF4">
            <w:pPr>
              <w:rPr>
                <w:rFonts w:ascii="Times New Roman" w:hAnsi="Times New Roman" w:cs="Times New Roman"/>
                <w:b/>
                <w:sz w:val="24"/>
                <w:szCs w:val="24"/>
              </w:rPr>
            </w:pPr>
            <w:r w:rsidRPr="001C65BE">
              <w:rPr>
                <w:rFonts w:ascii="Times New Roman" w:hAnsi="Times New Roman" w:cs="Times New Roman"/>
                <w:b/>
                <w:sz w:val="24"/>
                <w:szCs w:val="24"/>
              </w:rPr>
              <w:t>III. Выплаты за качество выполняемых работ</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1. Описание педагогического опыта</w:t>
            </w: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1.1. Количество публикаций, представленных в профессиональных</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изданиях и СМИ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 xml:space="preserve">Публикация в журнале, не имеющем индекса или РИНЦ </w:t>
            </w:r>
            <w:r w:rsidRPr="001976EA">
              <w:rPr>
                <w:rStyle w:val="59pt1"/>
                <w:sz w:val="24"/>
                <w:szCs w:val="24"/>
              </w:rPr>
              <w:t>до</w:t>
            </w:r>
            <w:r w:rsidRPr="001976EA">
              <w:rPr>
                <w:rStyle w:val="510"/>
                <w:sz w:val="24"/>
                <w:szCs w:val="24"/>
              </w:rPr>
              <w:t xml:space="preserve"> 0,27</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 xml:space="preserve">Публикация в журнале с РИНЦ от 0,28, имеющем шифр </w:t>
            </w:r>
            <w:r w:rsidRPr="001976EA">
              <w:rPr>
                <w:rStyle w:val="510"/>
                <w:sz w:val="24"/>
                <w:szCs w:val="24"/>
                <w:lang w:val="en-US"/>
              </w:rPr>
              <w:t>ISBN</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1.2. Выступление на конференциях,</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семинарах, мероприятиях</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уровень учреждения</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0,5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городской уровень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региональный уровень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федеральный, международный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2. Организация повышения профессионального мастерства педагогов и других участников системы дополнительного образования</w:t>
            </w: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2.1. Проведение семинаров, мастер- классов для педагогов по трансляции методов, форм, технологий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одно в месяц</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более одного</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3. Описание и предъявление</w:t>
            </w:r>
          </w:p>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лучших образовательных практик в профессиональных сообществах</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3.1. Уровень предъявления</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уровень учреждения</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0,5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образовательных практик</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городской уровень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региональный уровень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федеральный, международный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3.2. Работа в составе экспертных групп,</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жюри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уровень учреждения</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0,5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городской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региональный, краевой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4. Особое мнение комиссии</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jc w:val="both"/>
              <w:rPr>
                <w:rFonts w:ascii="Times New Roman" w:hAnsi="Times New Roman"/>
                <w:sz w:val="24"/>
                <w:szCs w:val="24"/>
              </w:rPr>
            </w:pPr>
            <w:r w:rsidRPr="001976EA">
              <w:rPr>
                <w:rFonts w:ascii="Times New Roman" w:hAnsi="Times New Roman"/>
                <w:sz w:val="24"/>
                <w:szCs w:val="24"/>
              </w:rPr>
              <w:t>Выплаты назначаются:</w:t>
            </w:r>
          </w:p>
          <w:p w:rsidR="00F22A63" w:rsidRPr="001976EA" w:rsidRDefault="00F22A63" w:rsidP="00584796">
            <w:pPr>
              <w:pStyle w:val="53"/>
              <w:numPr>
                <w:ilvl w:val="0"/>
                <w:numId w:val="7"/>
              </w:numPr>
              <w:shd w:val="clear" w:color="auto" w:fill="auto"/>
              <w:tabs>
                <w:tab w:val="left" w:pos="230"/>
              </w:tabs>
              <w:spacing w:line="240" w:lineRule="auto"/>
              <w:ind w:left="720" w:hanging="360"/>
              <w:jc w:val="both"/>
              <w:rPr>
                <w:rFonts w:ascii="Times New Roman" w:hAnsi="Times New Roman"/>
                <w:sz w:val="24"/>
                <w:szCs w:val="24"/>
              </w:rPr>
            </w:pPr>
            <w:r w:rsidRPr="001976EA">
              <w:rPr>
                <w:rFonts w:ascii="Times New Roman" w:hAnsi="Times New Roman"/>
                <w:sz w:val="24"/>
                <w:szCs w:val="24"/>
              </w:rPr>
              <w:t>за творческую инициативу</w:t>
            </w:r>
          </w:p>
          <w:p w:rsidR="00F22A63" w:rsidRPr="001976EA" w:rsidRDefault="00F22A63" w:rsidP="00584796">
            <w:pPr>
              <w:pStyle w:val="53"/>
              <w:numPr>
                <w:ilvl w:val="0"/>
                <w:numId w:val="7"/>
              </w:numPr>
              <w:shd w:val="clear" w:color="auto" w:fill="auto"/>
              <w:tabs>
                <w:tab w:val="left" w:pos="230"/>
              </w:tabs>
              <w:spacing w:line="240" w:lineRule="auto"/>
              <w:ind w:left="720" w:hanging="360"/>
              <w:jc w:val="both"/>
              <w:rPr>
                <w:rFonts w:ascii="Times New Roman" w:hAnsi="Times New Roman"/>
                <w:sz w:val="24"/>
                <w:szCs w:val="24"/>
              </w:rPr>
            </w:pPr>
            <w:r w:rsidRPr="001976EA">
              <w:rPr>
                <w:rFonts w:ascii="Times New Roman" w:hAnsi="Times New Roman"/>
                <w:sz w:val="24"/>
                <w:szCs w:val="24"/>
              </w:rPr>
              <w:t>высокое качество</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масштабность</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Style w:val="59pt1"/>
                <w:sz w:val="24"/>
                <w:szCs w:val="24"/>
              </w:rPr>
              <w:t>до</w:t>
            </w:r>
            <w:r w:rsidRPr="001976EA">
              <w:rPr>
                <w:rFonts w:ascii="Times New Roman" w:hAnsi="Times New Roman" w:cs="Times New Roman"/>
                <w:sz w:val="24"/>
                <w:szCs w:val="24"/>
              </w:rPr>
              <w:t xml:space="preserve"> 5</w:t>
            </w:r>
          </w:p>
        </w:tc>
      </w:tr>
      <w:tr w:rsidR="001C65BE" w:rsidRPr="001976EA" w:rsidTr="00237FF4">
        <w:trPr>
          <w:trHeight w:val="228"/>
        </w:trPr>
        <w:tc>
          <w:tcPr>
            <w:tcW w:w="241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tcPr>
          <w:p w:rsidR="001C65BE" w:rsidRPr="001976EA" w:rsidRDefault="001C65BE" w:rsidP="00237FF4">
            <w:pPr>
              <w:rPr>
                <w:rFonts w:ascii="Times New Roman" w:hAnsi="Times New Roman" w:cs="Times New Roman"/>
                <w:b/>
                <w:bCs/>
                <w:sz w:val="24"/>
                <w:szCs w:val="24"/>
              </w:rPr>
            </w:pPr>
            <w:r w:rsidRPr="001976EA">
              <w:rPr>
                <w:rFonts w:ascii="Times New Roman" w:hAnsi="Times New Roman" w:cs="Times New Roman"/>
                <w:b/>
                <w:bCs/>
                <w:sz w:val="24"/>
                <w:szCs w:val="24"/>
              </w:rPr>
              <w:t>Руководитель МОЦ</w:t>
            </w:r>
          </w:p>
        </w:tc>
        <w:tc>
          <w:tcPr>
            <w:tcW w:w="12471" w:type="dxa"/>
            <w:gridSpan w:val="4"/>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C65BE" w:rsidRPr="001C65BE" w:rsidRDefault="001C65BE" w:rsidP="00237FF4">
            <w:pPr>
              <w:rPr>
                <w:rStyle w:val="51"/>
                <w:b w:val="0"/>
                <w:sz w:val="24"/>
                <w:szCs w:val="24"/>
              </w:rPr>
            </w:pPr>
            <w:r w:rsidRPr="001C65BE">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1. Полнота реализации плана деятельности МОЦ</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1.1. Выполнение плана работы структурного подразделения</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90-100% от запланированного в месяц</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1.2. Организация и проведение мероприятий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Руководит организацией и проведением мероприятия различного уровня: уровень учреждения</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муниципальный уровень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Региональный уровень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1.3 Организационно-техническое сопровождение модели развития ДОД</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Работа с сайтом МОЦ, АИС Навигатор</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2. Обеспечение экспертного уровня внедрения целевой модели ДО</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2.1. Участие в работе семинаров, совещаний, конференций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Выступление, участие в организации и проведении мероприятий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2.2. Участие в работе экспертных и других комиссий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Участие в работе комиссий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3. Ведение профессиональной документации</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3.1 Полнота и соответствие регламентирующим документам</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Отсутствие замечаний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4. Инновационная деятельность</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4.1. Разработка (участие в разработке) проектов, программ, локальных актов и т.п. в рамках деятельности структурного подразделения</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Документарное подтверждение (приказ, отчет, проект, программа, локальный акт и т.д.)</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4.2. Разработка методических материалов</w:t>
            </w:r>
          </w:p>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(в том числе на сайте учреждения и</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МОЦ) для педагогов, родителей.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Наличие материалов</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10</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12471" w:type="dxa"/>
            <w:gridSpan w:val="4"/>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F25F7A" w:rsidRDefault="00F22A63" w:rsidP="00237FF4">
            <w:pPr>
              <w:rPr>
                <w:rFonts w:ascii="Times New Roman" w:hAnsi="Times New Roman" w:cs="Times New Roman"/>
                <w:b/>
                <w:sz w:val="24"/>
                <w:szCs w:val="24"/>
              </w:rPr>
            </w:pPr>
            <w:r w:rsidRPr="00F25F7A">
              <w:rPr>
                <w:rFonts w:ascii="Times New Roman" w:hAnsi="Times New Roman" w:cs="Times New Roman"/>
                <w:b/>
                <w:sz w:val="24"/>
                <w:szCs w:val="24"/>
              </w:rPr>
              <w:t>Выплаты за интенсивность и высокие результаты работы</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1. Методическое</w:t>
            </w:r>
          </w:p>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сопровождение внедрения целевой модели ДО</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1.1. Наличие оформленных программ,</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методических материалов</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Наличие материала</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1.2. Руководство проектными и творческими группами, методическими объединениями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Обеспечение работы в соответствии с планом</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1.3. Выявление, формирование и</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 xml:space="preserve">распространение лучших практик ДО, востребованных </w:t>
            </w:r>
            <w:proofErr w:type="spellStart"/>
            <w:r w:rsidRPr="001976EA">
              <w:rPr>
                <w:rFonts w:ascii="Times New Roman" w:hAnsi="Times New Roman" w:cs="Times New Roman"/>
                <w:sz w:val="24"/>
                <w:szCs w:val="24"/>
              </w:rPr>
              <w:t>общеразвивающих</w:t>
            </w:r>
            <w:proofErr w:type="spellEnd"/>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программ ДО в муниципалитете</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Положительная динамика процесса внедрения целевой</w:t>
            </w:r>
          </w:p>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модели развития ДОД, принятие обоснованных управленческих решений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2. Непрерывное профессиональное</w:t>
            </w:r>
          </w:p>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образование</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2.1. Участие в курсах повышения квалификации, семинарах и т.п.</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соответствующих содержанию деятельности (по согласованию)</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Сертификат, свидетельство</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2.2. Очное участие в профессиональном</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конкурсе и мероприятии: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Муниципальный уровень:</w:t>
            </w:r>
          </w:p>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 участие</w:t>
            </w:r>
          </w:p>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 призёр</w:t>
            </w:r>
          </w:p>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 победитель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Региональный уровень:</w:t>
            </w:r>
          </w:p>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 участие</w:t>
            </w:r>
          </w:p>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 призёр</w:t>
            </w:r>
          </w:p>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 победитель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7</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10</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Федеральный уровень:</w:t>
            </w:r>
          </w:p>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 участие</w:t>
            </w:r>
          </w:p>
          <w:p w:rsidR="00F22A63" w:rsidRPr="001976EA" w:rsidRDefault="00F22A63" w:rsidP="00584796">
            <w:pPr>
              <w:pStyle w:val="53"/>
              <w:numPr>
                <w:ilvl w:val="0"/>
                <w:numId w:val="8"/>
              </w:numPr>
              <w:shd w:val="clear" w:color="auto" w:fill="auto"/>
              <w:tabs>
                <w:tab w:val="left" w:pos="230"/>
              </w:tabs>
              <w:spacing w:line="240" w:lineRule="auto"/>
              <w:ind w:left="720" w:hanging="360"/>
              <w:rPr>
                <w:rFonts w:ascii="Times New Roman" w:hAnsi="Times New Roman"/>
                <w:sz w:val="24"/>
                <w:szCs w:val="24"/>
              </w:rPr>
            </w:pPr>
            <w:r w:rsidRPr="001976EA">
              <w:rPr>
                <w:rFonts w:ascii="Times New Roman" w:hAnsi="Times New Roman"/>
                <w:sz w:val="24"/>
                <w:szCs w:val="24"/>
              </w:rPr>
              <w:t>призёр</w:t>
            </w:r>
          </w:p>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победитель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10</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15</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20</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Количество мероприятий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3</w:t>
            </w:r>
          </w:p>
        </w:tc>
      </w:tr>
      <w:tr w:rsidR="00B86A49"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B86A49" w:rsidRPr="001976EA" w:rsidRDefault="00B86A49"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B86A49" w:rsidRPr="001976EA" w:rsidRDefault="00B86A49" w:rsidP="00237FF4">
            <w:pPr>
              <w:ind w:left="120"/>
              <w:rPr>
                <w:rFonts w:ascii="Times New Roman" w:hAnsi="Times New Roman" w:cs="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B86A49" w:rsidRPr="001976EA" w:rsidRDefault="00B86A49" w:rsidP="00237FF4">
            <w:pPr>
              <w:rPr>
                <w:rFonts w:ascii="Times New Roman" w:hAnsi="Times New Roman" w:cs="Times New Roman"/>
                <w:sz w:val="24"/>
                <w:szCs w:val="24"/>
              </w:rPr>
            </w:pPr>
            <w:r w:rsidRPr="001976EA">
              <w:rPr>
                <w:rFonts w:ascii="Times New Roman" w:hAnsi="Times New Roman" w:cs="Times New Roman"/>
                <w:sz w:val="24"/>
                <w:szCs w:val="24"/>
              </w:rPr>
              <w:t>3.2. Выполнение поручений, исполнение</w:t>
            </w:r>
          </w:p>
          <w:p w:rsidR="00B86A49" w:rsidRPr="001976EA" w:rsidRDefault="00B86A49" w:rsidP="00237FF4">
            <w:pPr>
              <w:rPr>
                <w:rFonts w:ascii="Times New Roman" w:hAnsi="Times New Roman" w:cs="Times New Roman"/>
                <w:sz w:val="24"/>
                <w:szCs w:val="24"/>
              </w:rPr>
            </w:pPr>
            <w:r w:rsidRPr="001976EA">
              <w:rPr>
                <w:rFonts w:ascii="Times New Roman" w:hAnsi="Times New Roman" w:cs="Times New Roman"/>
                <w:sz w:val="24"/>
                <w:szCs w:val="24"/>
              </w:rPr>
              <w:t>отчетности и др.</w:t>
            </w:r>
          </w:p>
        </w:tc>
        <w:tc>
          <w:tcPr>
            <w:tcW w:w="4391"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tcPr>
          <w:p w:rsidR="00B86A49" w:rsidRPr="001976EA" w:rsidRDefault="00B86A49" w:rsidP="00237FF4">
            <w:pPr>
              <w:ind w:left="120"/>
              <w:rPr>
                <w:rFonts w:ascii="Times New Roman" w:hAnsi="Times New Roman" w:cs="Times New Roman"/>
                <w:sz w:val="24"/>
                <w:szCs w:val="24"/>
              </w:rPr>
            </w:pPr>
            <w:r w:rsidRPr="001976EA">
              <w:rPr>
                <w:rFonts w:ascii="Times New Roman" w:hAnsi="Times New Roman" w:cs="Times New Roman"/>
                <w:sz w:val="24"/>
                <w:szCs w:val="24"/>
              </w:rPr>
              <w:t>Отсутствие замечаний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6A49" w:rsidRPr="001976EA" w:rsidRDefault="00B86A49"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B86A49"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B86A49" w:rsidRPr="001976EA" w:rsidRDefault="00B86A49"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B86A49" w:rsidRPr="001976EA" w:rsidRDefault="00B86A49" w:rsidP="00237FF4">
            <w:pPr>
              <w:ind w:left="120"/>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6A49" w:rsidRPr="001976EA" w:rsidRDefault="00B86A49" w:rsidP="00237FF4">
            <w:pPr>
              <w:rPr>
                <w:rFonts w:ascii="Times New Roman" w:hAnsi="Times New Roman" w:cs="Times New Roman"/>
                <w:sz w:val="24"/>
                <w:szCs w:val="24"/>
              </w:rPr>
            </w:pPr>
          </w:p>
        </w:tc>
        <w:tc>
          <w:tcPr>
            <w:tcW w:w="439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6A49" w:rsidRPr="001976EA" w:rsidRDefault="00B86A49" w:rsidP="00237FF4">
            <w:pPr>
              <w:ind w:left="120"/>
              <w:rPr>
                <w:rFonts w:ascii="Times New Roman" w:hAnsi="Times New Roman" w:cs="Times New Roman"/>
                <w:sz w:val="24"/>
                <w:szCs w:val="24"/>
              </w:rPr>
            </w:pP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6A49" w:rsidRPr="001976EA" w:rsidRDefault="00B86A49" w:rsidP="00237FF4">
            <w:pPr>
              <w:rPr>
                <w:rFonts w:ascii="Times New Roman" w:hAnsi="Times New Roman" w:cs="Times New Roman"/>
                <w:sz w:val="24"/>
                <w:szCs w:val="24"/>
              </w:rPr>
            </w:pPr>
          </w:p>
        </w:tc>
      </w:tr>
      <w:tr w:rsidR="00B86A49"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B86A49" w:rsidRPr="001976EA" w:rsidRDefault="00B86A49"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B86A49" w:rsidRPr="001976EA" w:rsidRDefault="00B86A49" w:rsidP="00237FF4">
            <w:pPr>
              <w:ind w:left="120"/>
              <w:rPr>
                <w:rFonts w:ascii="Times New Roman" w:hAnsi="Times New Roman" w:cs="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B86A49" w:rsidRPr="001976EA" w:rsidRDefault="00B86A49" w:rsidP="00237FF4">
            <w:pPr>
              <w:rPr>
                <w:rFonts w:ascii="Times New Roman" w:hAnsi="Times New Roman" w:cs="Times New Roman"/>
                <w:sz w:val="24"/>
                <w:szCs w:val="24"/>
              </w:rPr>
            </w:pPr>
            <w:r w:rsidRPr="001976EA">
              <w:rPr>
                <w:rFonts w:ascii="Times New Roman" w:hAnsi="Times New Roman" w:cs="Times New Roman"/>
                <w:sz w:val="24"/>
                <w:szCs w:val="24"/>
              </w:rPr>
              <w:t>3.3. Работа с сайтом МОЦ</w:t>
            </w:r>
          </w:p>
          <w:p w:rsidR="00B86A49" w:rsidRPr="001976EA" w:rsidRDefault="00B86A49" w:rsidP="00237FF4">
            <w:pPr>
              <w:rPr>
                <w:rFonts w:ascii="Times New Roman" w:hAnsi="Times New Roman" w:cs="Times New Roman"/>
                <w:sz w:val="24"/>
                <w:szCs w:val="24"/>
              </w:rPr>
            </w:pPr>
            <w:r w:rsidRPr="001976EA">
              <w:rPr>
                <w:rFonts w:ascii="Times New Roman" w:hAnsi="Times New Roman" w:cs="Times New Roman"/>
                <w:sz w:val="24"/>
                <w:szCs w:val="24"/>
              </w:rPr>
              <w:t>учреждения</w:t>
            </w:r>
          </w:p>
        </w:tc>
        <w:tc>
          <w:tcPr>
            <w:tcW w:w="4391"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tcPr>
          <w:p w:rsidR="00B86A49" w:rsidRPr="001976EA" w:rsidRDefault="00B86A49" w:rsidP="00237FF4">
            <w:pPr>
              <w:ind w:left="120"/>
              <w:rPr>
                <w:rFonts w:ascii="Times New Roman" w:hAnsi="Times New Roman" w:cs="Times New Roman"/>
                <w:sz w:val="24"/>
                <w:szCs w:val="24"/>
              </w:rPr>
            </w:pPr>
            <w:r w:rsidRPr="001976EA">
              <w:rPr>
                <w:rFonts w:ascii="Times New Roman" w:hAnsi="Times New Roman" w:cs="Times New Roman"/>
                <w:sz w:val="24"/>
                <w:szCs w:val="24"/>
              </w:rPr>
              <w:t>Обновление новостной строки, корректировка информации и т.п.</w:t>
            </w:r>
          </w:p>
          <w:p w:rsidR="00B86A49" w:rsidRPr="001976EA" w:rsidRDefault="00B86A49" w:rsidP="00237FF4">
            <w:pPr>
              <w:ind w:left="120"/>
              <w:rPr>
                <w:rFonts w:ascii="Times New Roman" w:hAnsi="Times New Roman" w:cs="Times New Roman"/>
                <w:sz w:val="24"/>
                <w:szCs w:val="24"/>
              </w:rPr>
            </w:pPr>
            <w:r w:rsidRPr="001976EA">
              <w:rPr>
                <w:rFonts w:ascii="Times New Roman" w:hAnsi="Times New Roman" w:cs="Times New Roman"/>
                <w:sz w:val="24"/>
                <w:szCs w:val="24"/>
              </w:rPr>
              <w:t>систем обеспечения объекта</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6A49" w:rsidRPr="001976EA" w:rsidRDefault="00B86A49"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B86A49"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B86A49" w:rsidRPr="001976EA" w:rsidRDefault="00B86A49"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B86A49" w:rsidRPr="001976EA" w:rsidRDefault="00B86A49" w:rsidP="00237FF4">
            <w:pPr>
              <w:ind w:left="120"/>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6A49" w:rsidRPr="001976EA" w:rsidRDefault="00B86A49" w:rsidP="00237FF4">
            <w:pPr>
              <w:rPr>
                <w:rFonts w:ascii="Times New Roman" w:hAnsi="Times New Roman" w:cs="Times New Roman"/>
                <w:sz w:val="24"/>
                <w:szCs w:val="24"/>
              </w:rPr>
            </w:pPr>
          </w:p>
        </w:tc>
        <w:tc>
          <w:tcPr>
            <w:tcW w:w="439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6A49" w:rsidRPr="001976EA" w:rsidRDefault="00B86A49" w:rsidP="00237FF4">
            <w:pPr>
              <w:ind w:left="120"/>
              <w:rPr>
                <w:rFonts w:ascii="Times New Roman" w:hAnsi="Times New Roman" w:cs="Times New Roman"/>
                <w:sz w:val="24"/>
                <w:szCs w:val="24"/>
              </w:rPr>
            </w:pP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6A49" w:rsidRPr="001976EA" w:rsidRDefault="00B86A49" w:rsidP="00237FF4">
            <w:pPr>
              <w:rPr>
                <w:rFonts w:ascii="Times New Roman" w:hAnsi="Times New Roman" w:cs="Times New Roman"/>
                <w:sz w:val="24"/>
                <w:szCs w:val="24"/>
              </w:rPr>
            </w:pP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3.4. Грамотные действия в аварийных ситуациях</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roofErr w:type="spellStart"/>
            <w:r w:rsidRPr="001976EA">
              <w:rPr>
                <w:rFonts w:ascii="Times New Roman" w:hAnsi="Times New Roman" w:cs="Times New Roman"/>
                <w:sz w:val="24"/>
                <w:szCs w:val="24"/>
              </w:rPr>
              <w:t>Минимилизация</w:t>
            </w:r>
            <w:proofErr w:type="spellEnd"/>
            <w:r w:rsidRPr="001976EA">
              <w:rPr>
                <w:rFonts w:ascii="Times New Roman" w:hAnsi="Times New Roman" w:cs="Times New Roman"/>
                <w:sz w:val="24"/>
                <w:szCs w:val="24"/>
              </w:rPr>
              <w:t xml:space="preserve"> возможных потерь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12471" w:type="dxa"/>
            <w:gridSpan w:val="4"/>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B86A49" w:rsidRDefault="00F22A63" w:rsidP="00237FF4">
            <w:pPr>
              <w:rPr>
                <w:rFonts w:ascii="Times New Roman" w:hAnsi="Times New Roman" w:cs="Times New Roman"/>
                <w:b/>
                <w:sz w:val="24"/>
                <w:szCs w:val="24"/>
              </w:rPr>
            </w:pPr>
            <w:r w:rsidRPr="00B86A49">
              <w:rPr>
                <w:rFonts w:ascii="Times New Roman" w:hAnsi="Times New Roman"/>
                <w:b/>
                <w:sz w:val="24"/>
                <w:szCs w:val="24"/>
              </w:rPr>
              <w:t>Выплаты за интенсивность и высокие результаты работы</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Осуществление дополнительных видов работ</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Выполнение погрузочно-разгрузочных работ вручную со 100% сохранностью имущества</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Временные затраты со 100% качеством</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Проведение ремонтных работ в учреждении, оборудования</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Исключение необходимости привлечения дополнительных ресурсов</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10</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Участие в подготовке и проведении общественно - полезных мероприятий (профсоюзная деятельность, культурно- массовая деятельность, субботники)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Выполнение поручений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Благоустройство территории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Наличие элементов ландшафтного дизайна</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Выполнение поручений, исполнение отчетности и др.</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Качество, оперативность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12471" w:type="dxa"/>
            <w:gridSpan w:val="4"/>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B86A49" w:rsidRDefault="00F22A63" w:rsidP="00237FF4">
            <w:pPr>
              <w:rPr>
                <w:rFonts w:ascii="Times New Roman" w:hAnsi="Times New Roman" w:cs="Times New Roman"/>
                <w:b/>
                <w:sz w:val="24"/>
                <w:szCs w:val="24"/>
              </w:rPr>
            </w:pPr>
            <w:r w:rsidRPr="00B86A49">
              <w:rPr>
                <w:rFonts w:ascii="Times New Roman" w:hAnsi="Times New Roman" w:cs="Times New Roman"/>
                <w:b/>
                <w:sz w:val="24"/>
                <w:szCs w:val="24"/>
              </w:rPr>
              <w:t>Выплаты за качество выполняемых работ</w:t>
            </w:r>
          </w:p>
        </w:tc>
      </w:tr>
      <w:tr w:rsidR="00F22A63" w:rsidRPr="001976EA" w:rsidTr="00237FF4">
        <w:trPr>
          <w:trHeight w:val="228"/>
        </w:trPr>
        <w:tc>
          <w:tcPr>
            <w:tcW w:w="2413"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Коммуникативная культура</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Умение выстраивать эффективное взаимодействие с сотрудниками и посетителями учреждения</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Отсутствие жалоб</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E91F38">
        <w:trPr>
          <w:trHeight w:val="1095"/>
        </w:trPr>
        <w:tc>
          <w:tcPr>
            <w:tcW w:w="241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2214A2">
              <w:rPr>
                <w:rFonts w:ascii="Times New Roman" w:eastAsia="Times New Roman" w:hAnsi="Times New Roman" w:cs="Times New Roman"/>
                <w:sz w:val="24"/>
                <w:szCs w:val="24"/>
              </w:rPr>
              <w:t>узыкальный руководитель, педагог-организатор, старший вожатый</w:t>
            </w:r>
          </w:p>
        </w:tc>
        <w:tc>
          <w:tcPr>
            <w:tcW w:w="12471" w:type="dxa"/>
            <w:gridSpan w:val="4"/>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B86A49" w:rsidRDefault="00F22A63" w:rsidP="00237FF4">
            <w:pPr>
              <w:rPr>
                <w:rFonts w:ascii="Times New Roman" w:hAnsi="Times New Roman" w:cs="Times New Roman"/>
                <w:b/>
                <w:sz w:val="24"/>
                <w:szCs w:val="24"/>
              </w:rPr>
            </w:pPr>
            <w:r w:rsidRPr="00B86A49">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2214A2" w:rsidRDefault="00F22A63" w:rsidP="00237FF4">
            <w:pPr>
              <w:rPr>
                <w:rFonts w:ascii="Times New Roman" w:eastAsia="Times New Roman" w:hAnsi="Times New Roman" w:cs="Times New Roman"/>
                <w:sz w:val="24"/>
                <w:szCs w:val="24"/>
              </w:rPr>
            </w:pPr>
          </w:p>
        </w:tc>
        <w:tc>
          <w:tcPr>
            <w:tcW w:w="3542"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Руководство объединениями педагогов (проектными командами, творческими группами, методическими объединениями, кафедрами)</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Руководство объединениями педагогов (проектными командами, творческими группами, методическими объединениями, кафедрами)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Обеспечение работы в соответствии с планом</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jc w:val="cente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20</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Ведение профессиональной документации (тематическое планирование, рабочие программы)</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Полнота и соответствие регламентирующим документам</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100%</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jc w:val="cente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20</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12471" w:type="dxa"/>
            <w:gridSpan w:val="4"/>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B86A49" w:rsidRDefault="00F22A63" w:rsidP="00237FF4">
            <w:pPr>
              <w:rPr>
                <w:rFonts w:ascii="Times New Roman" w:hAnsi="Times New Roman" w:cs="Times New Roman"/>
                <w:b/>
                <w:sz w:val="24"/>
                <w:szCs w:val="24"/>
              </w:rPr>
            </w:pPr>
            <w:r w:rsidRPr="00B86A49">
              <w:rPr>
                <w:rFonts w:ascii="Times New Roman" w:eastAsia="Times New Roman" w:hAnsi="Times New Roman" w:cs="Times New Roman"/>
                <w:b/>
                <w:sz w:val="24"/>
                <w:szCs w:val="24"/>
              </w:rPr>
              <w:t>Выплаты за интенсивность и высокие результаты работы</w:t>
            </w:r>
          </w:p>
        </w:tc>
      </w:tr>
      <w:tr w:rsidR="00B86A49"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B86A49" w:rsidRPr="001976EA" w:rsidRDefault="00B86A49"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B86A49" w:rsidRPr="002214A2" w:rsidRDefault="00B86A49"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Достижения воспитанников, обучающихся</w:t>
            </w: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B86A49" w:rsidRPr="002214A2" w:rsidRDefault="00B86A49"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Участие в соревнованиях, олимпиадах, научно-практических конференциях, конкурсах различного уровня</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6A49" w:rsidRPr="002214A2" w:rsidRDefault="00B86A49"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 участвующих от общего количества воспитанников, обучающихся</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6A49" w:rsidRPr="002214A2" w:rsidRDefault="00B86A49" w:rsidP="00237FF4">
            <w:pPr>
              <w:jc w:val="cente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20</w:t>
            </w:r>
          </w:p>
        </w:tc>
      </w:tr>
      <w:tr w:rsidR="00B86A49"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B86A49" w:rsidRPr="001976EA" w:rsidRDefault="00B86A49"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6A49" w:rsidRPr="002214A2" w:rsidRDefault="00B86A49" w:rsidP="00237FF4">
            <w:pPr>
              <w:rPr>
                <w:rFonts w:ascii="Times New Roman" w:eastAsia="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6A49" w:rsidRPr="002214A2" w:rsidRDefault="00B86A49" w:rsidP="00237FF4">
            <w:pPr>
              <w:rPr>
                <w:rFonts w:ascii="Times New Roman" w:eastAsia="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6A49" w:rsidRPr="002214A2" w:rsidRDefault="00B86A49"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Призовое место</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6A49" w:rsidRPr="002214A2" w:rsidRDefault="00B86A49" w:rsidP="00237FF4">
            <w:pPr>
              <w:jc w:val="cente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20</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Организация деятельности детских объединений, организаций</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Постоянный состав, создание и реализация социальных проектов, программ</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Каждый проект, программа</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jc w:val="cente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20</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12471" w:type="dxa"/>
            <w:gridSpan w:val="4"/>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B86A49" w:rsidRDefault="00F22A63" w:rsidP="00237FF4">
            <w:pPr>
              <w:textAlignment w:val="baseline"/>
              <w:rPr>
                <w:rFonts w:ascii="Times New Roman" w:eastAsia="Times New Roman" w:hAnsi="Times New Roman" w:cs="Times New Roman"/>
                <w:b/>
                <w:sz w:val="24"/>
                <w:szCs w:val="24"/>
              </w:rPr>
            </w:pPr>
            <w:r w:rsidRPr="00B86A49">
              <w:rPr>
                <w:rFonts w:ascii="Times New Roman" w:eastAsia="Times New Roman" w:hAnsi="Times New Roman" w:cs="Times New Roman"/>
                <w:b/>
                <w:sz w:val="24"/>
                <w:szCs w:val="24"/>
              </w:rPr>
              <w:t>Выплаты за качество выполняемых работ</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 педагогического мастерства при организации образовательного процесса</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конкурсах профессионального мастерства, использование полученного опыта в своей повседневной деятельности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Внедрение новых технологий, форм, методов, приемов, демонстрация их при проведении мастер-классов, творческих отчетов</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Заведующий библиотекой, библиотекарь</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B86A49" w:rsidRDefault="00F22A63" w:rsidP="00237FF4">
            <w:pPr>
              <w:textAlignment w:val="baseline"/>
              <w:rPr>
                <w:rFonts w:ascii="Times New Roman" w:eastAsia="Times New Roman" w:hAnsi="Times New Roman" w:cs="Times New Roman"/>
                <w:b/>
                <w:sz w:val="24"/>
                <w:szCs w:val="24"/>
              </w:rPr>
            </w:pPr>
            <w:r w:rsidRPr="00B86A49">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Создание системы работы по повышению мотивации воспитанников, обучающихся к чтению</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Количество воспитанников, обучающихся и работников учреждения, пользующихся библиотечным фондом учреждения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80%</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Совершенствование информационно-библиотечной системы учреждения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Создание программы развития информационно-библиографического пространства учреждения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Наличие программы развития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B86A49" w:rsidRDefault="00F22A63" w:rsidP="00237FF4">
            <w:pPr>
              <w:textAlignment w:val="baseline"/>
              <w:rPr>
                <w:rFonts w:ascii="Times New Roman" w:eastAsia="Times New Roman" w:hAnsi="Times New Roman" w:cs="Times New Roman"/>
                <w:b/>
                <w:sz w:val="24"/>
                <w:szCs w:val="24"/>
              </w:rPr>
            </w:pPr>
            <w:r w:rsidRPr="00B86A49">
              <w:rPr>
                <w:rFonts w:ascii="Times New Roman" w:eastAsia="Times New Roman" w:hAnsi="Times New Roman" w:cs="Times New Roman"/>
                <w:b/>
                <w:sz w:val="24"/>
                <w:szCs w:val="24"/>
              </w:rPr>
              <w:t>Выплаты за интенсивность и высокие результаты работы</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Сохранность библиотечного фонда учреждения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Количество списываемой литературы библиотечного фонда</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Менее 20% фонда</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Осуществление текущего информирования коллектива педагогов, воспитанников, обучающихся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Проведение уроков информационной культуры</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 раз в четверть</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Проведение дней информирования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 раз в четверть</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B86A49" w:rsidRDefault="00F22A63" w:rsidP="00237FF4">
            <w:pPr>
              <w:textAlignment w:val="baseline"/>
              <w:rPr>
                <w:rFonts w:ascii="Times New Roman" w:eastAsia="Times New Roman" w:hAnsi="Times New Roman" w:cs="Times New Roman"/>
                <w:b/>
                <w:sz w:val="24"/>
                <w:szCs w:val="24"/>
              </w:rPr>
            </w:pPr>
            <w:r w:rsidRPr="00B86A49">
              <w:rPr>
                <w:rFonts w:ascii="Times New Roman" w:eastAsia="Times New Roman" w:hAnsi="Times New Roman" w:cs="Times New Roman"/>
                <w:b/>
                <w:sz w:val="24"/>
                <w:szCs w:val="24"/>
              </w:rPr>
              <w:t>Выплаты за качество выполняемых работ</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Высокий уровень профессионального мастерства</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Систематическая работа по повышению педагогического мастерства (курсы повышения квалификации, семинары, самообразование), использование полученного опыта в своей повседневной деятельности</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Внедрение новых технологий, форм, методов, приемов, демонстрация их при проведении мастер-классов, творческих отчетов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1A42EC"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по кадрам, бухгалтер</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A42EC" w:rsidRDefault="00F22A63" w:rsidP="00237FF4">
            <w:pPr>
              <w:textAlignment w:val="baseline"/>
              <w:rPr>
                <w:rFonts w:ascii="Times New Roman" w:eastAsia="Times New Roman" w:hAnsi="Times New Roman" w:cs="Times New Roman"/>
                <w:b/>
                <w:sz w:val="24"/>
                <w:szCs w:val="24"/>
              </w:rPr>
            </w:pPr>
            <w:r w:rsidRPr="001A42EC">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1A42EC"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документации учреждения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Полнота и соответствие законодательству</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100%</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1A42EC"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22A63" w:rsidRPr="001976EA">
              <w:rPr>
                <w:rFonts w:ascii="Times New Roman" w:eastAsia="Times New Roman" w:hAnsi="Times New Roman" w:cs="Times New Roman"/>
                <w:sz w:val="24"/>
                <w:szCs w:val="24"/>
              </w:rPr>
              <w:t>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1A42EC"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законодательства</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1A42EC"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Штрафы, взыскания, замечания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1A42EC"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штрафов, взысканий, замечаний</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1A42EC"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22A63" w:rsidRPr="001976EA">
              <w:rPr>
                <w:rFonts w:ascii="Times New Roman" w:eastAsia="Times New Roman" w:hAnsi="Times New Roman" w:cs="Times New Roman"/>
                <w:sz w:val="24"/>
                <w:szCs w:val="24"/>
              </w:rPr>
              <w:t>0</w:t>
            </w:r>
          </w:p>
        </w:tc>
      </w:tr>
      <w:tr w:rsidR="001A42EC"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A42EC" w:rsidRDefault="001A42EC" w:rsidP="00237FF4">
            <w:pPr>
              <w:rPr>
                <w:rFonts w:ascii="Times New Roman" w:eastAsia="Times New Roman" w:hAnsi="Times New Roman" w:cs="Times New Roman"/>
                <w:sz w:val="24"/>
                <w:szCs w:val="24"/>
              </w:rPr>
            </w:pPr>
          </w:p>
          <w:p w:rsidR="001A42EC" w:rsidRPr="001976EA" w:rsidRDefault="001A42EC"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A42EC" w:rsidRDefault="001A42EC"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и предоставление информации</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A42EC" w:rsidRDefault="001A42EC"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замечаний</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A42EC" w:rsidRDefault="001A42EC"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замечаний</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A42EC" w:rsidRDefault="001A42EC"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A30230" w:rsidRDefault="00F22A63" w:rsidP="00237FF4">
            <w:pPr>
              <w:textAlignment w:val="baseline"/>
              <w:rPr>
                <w:rFonts w:ascii="Times New Roman" w:eastAsia="Times New Roman" w:hAnsi="Times New Roman" w:cs="Times New Roman"/>
                <w:b/>
                <w:sz w:val="24"/>
                <w:szCs w:val="24"/>
              </w:rPr>
            </w:pPr>
            <w:r w:rsidRPr="00A30230">
              <w:rPr>
                <w:rFonts w:ascii="Times New Roman" w:eastAsia="Times New Roman" w:hAnsi="Times New Roman" w:cs="Times New Roman"/>
                <w:b/>
                <w:sz w:val="24"/>
                <w:szCs w:val="24"/>
              </w:rPr>
              <w:t>Выплаты за интенсивность и высокие результаты работы</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A30230"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Техническое и программное обеспечение и использование в работе учреждения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A30230"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Функционирование локальной сети, электронной почты учреждения, использование программного обеспечения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A30230"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Стабильно </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A30230"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30230" w:rsidRDefault="00A30230" w:rsidP="00237FF4">
            <w:pPr>
              <w:rPr>
                <w:rFonts w:ascii="Times New Roman" w:eastAsia="Times New Roman" w:hAnsi="Times New Roman" w:cs="Times New Roman"/>
                <w:sz w:val="24"/>
                <w:szCs w:val="24"/>
              </w:rPr>
            </w:pPr>
          </w:p>
          <w:p w:rsidR="00A30230" w:rsidRPr="001976EA" w:rsidRDefault="00A30230"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0230" w:rsidRDefault="00A30230"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Оперативность</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0230" w:rsidRDefault="00A30230"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заданий, отчетов, поручений ранее установленного срока без снижения качества</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0230" w:rsidRDefault="00A30230"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0230" w:rsidRPr="001976EA" w:rsidRDefault="00A30230"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A30230"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30230" w:rsidRDefault="00A30230" w:rsidP="00237FF4">
            <w:pPr>
              <w:rPr>
                <w:rFonts w:ascii="Times New Roman" w:eastAsia="Times New Roman" w:hAnsi="Times New Roman" w:cs="Times New Roman"/>
                <w:sz w:val="24"/>
                <w:szCs w:val="24"/>
              </w:rPr>
            </w:pPr>
          </w:p>
          <w:p w:rsidR="00A30230" w:rsidRPr="001976EA" w:rsidRDefault="00A30230"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0230" w:rsidRDefault="00A30230"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дополнительной работы</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0230" w:rsidRDefault="00A30230"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дополнительных работ</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0230" w:rsidRDefault="00A30230"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Постоянно </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30230" w:rsidRPr="001976EA" w:rsidRDefault="00A30230"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F418E" w:rsidRDefault="00F22A63" w:rsidP="00237FF4">
            <w:pPr>
              <w:textAlignment w:val="baseline"/>
              <w:rPr>
                <w:rFonts w:ascii="Times New Roman" w:eastAsia="Times New Roman" w:hAnsi="Times New Roman" w:cs="Times New Roman"/>
                <w:b/>
                <w:sz w:val="24"/>
                <w:szCs w:val="24"/>
              </w:rPr>
            </w:pPr>
            <w:r w:rsidRPr="00DF418E">
              <w:rPr>
                <w:rFonts w:ascii="Times New Roman" w:eastAsia="Times New Roman" w:hAnsi="Times New Roman" w:cs="Times New Roman"/>
                <w:b/>
                <w:sz w:val="24"/>
                <w:szCs w:val="24"/>
              </w:rPr>
              <w:t>Выплаты за качество выполняемых работ</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C5315D"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входящей корреспонденцией</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C5315D"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ответов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C5315D"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Своевременно </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C5315D"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5315D" w:rsidRDefault="00C5315D" w:rsidP="00237FF4">
            <w:pPr>
              <w:rPr>
                <w:rFonts w:ascii="Times New Roman" w:eastAsia="Times New Roman" w:hAnsi="Times New Roman" w:cs="Times New Roman"/>
                <w:sz w:val="24"/>
                <w:szCs w:val="24"/>
              </w:rPr>
            </w:pPr>
          </w:p>
          <w:p w:rsidR="00C5315D" w:rsidRPr="001976EA" w:rsidRDefault="00C5315D"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15D" w:rsidRPr="001976EA" w:rsidRDefault="00C5315D"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Качество выполняемых работ </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15D" w:rsidRPr="001976EA" w:rsidRDefault="00C5315D"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Возврат документов на доработку</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15D" w:rsidRPr="001976EA" w:rsidRDefault="00C5315D"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возврата документов на доработку</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15D" w:rsidRPr="001976EA" w:rsidRDefault="00C5315D"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53D18"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53D18" w:rsidRDefault="00253D18" w:rsidP="00237FF4">
            <w:pPr>
              <w:rPr>
                <w:rFonts w:ascii="Times New Roman" w:eastAsia="Times New Roman" w:hAnsi="Times New Roman" w:cs="Times New Roman"/>
                <w:sz w:val="24"/>
                <w:szCs w:val="24"/>
              </w:rPr>
            </w:pPr>
          </w:p>
          <w:p w:rsidR="00253D18" w:rsidRDefault="00253D18" w:rsidP="00237FF4">
            <w:pPr>
              <w:rPr>
                <w:rFonts w:ascii="Times New Roman" w:eastAsia="Times New Roman" w:hAnsi="Times New Roman" w:cs="Times New Roman"/>
                <w:sz w:val="24"/>
                <w:szCs w:val="24"/>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253D18" w:rsidRDefault="00253D18"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Инициатива и творческий подход к работе</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3D18" w:rsidRDefault="00253D18"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 администрации учреждения по эффективной организации работы и рациональному использованию финансовых и материальных ресурсов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3D18" w:rsidRDefault="00253D18"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Одно предложение администрации учреждения по эффективной организации работы и рациональному использованию финансовых и материальных ресурсов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3D18" w:rsidRDefault="00253D18"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53D18"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53D18" w:rsidRDefault="00253D18" w:rsidP="00237FF4">
            <w:pPr>
              <w:rPr>
                <w:rFonts w:ascii="Times New Roman" w:eastAsia="Times New Roman" w:hAnsi="Times New Roman" w:cs="Times New Roman"/>
                <w:sz w:val="24"/>
                <w:szCs w:val="24"/>
              </w:rPr>
            </w:pPr>
          </w:p>
          <w:p w:rsidR="00253D18" w:rsidRDefault="00253D18"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253D18" w:rsidRDefault="00253D18" w:rsidP="00237FF4">
            <w:pPr>
              <w:textAlignment w:val="baseline"/>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3D18" w:rsidRDefault="00253D18"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в реализации образовательных проектов </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3D18" w:rsidRDefault="00253D18"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Один образовательный проект</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3D18" w:rsidRDefault="00253D18"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253D18"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53D18" w:rsidRDefault="00253D18"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253D18" w:rsidRDefault="00253D18" w:rsidP="00237FF4">
            <w:pPr>
              <w:textAlignment w:val="baseline"/>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3D18" w:rsidRDefault="00253D18" w:rsidP="00237FF4">
            <w:pPr>
              <w:textAlignment w:val="baseline"/>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3D18" w:rsidRDefault="00253D18" w:rsidP="00237FF4">
            <w:pPr>
              <w:textAlignment w:val="baseline"/>
              <w:rPr>
                <w:rFonts w:ascii="Times New Roman" w:eastAsia="Times New Roman" w:hAnsi="Times New Roman" w:cs="Times New Roman"/>
                <w:sz w:val="24"/>
                <w:szCs w:val="24"/>
              </w:rPr>
            </w:pP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3D18" w:rsidRDefault="00253D18" w:rsidP="00237FF4">
            <w:pPr>
              <w:jc w:val="center"/>
              <w:textAlignment w:val="baseline"/>
              <w:rPr>
                <w:rFonts w:ascii="Times New Roman" w:eastAsia="Times New Roman" w:hAnsi="Times New Roman" w:cs="Times New Roman"/>
                <w:sz w:val="24"/>
                <w:szCs w:val="24"/>
              </w:rPr>
            </w:pPr>
          </w:p>
        </w:tc>
      </w:tr>
      <w:tr w:rsidR="00253D18"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53D18" w:rsidRDefault="00253D18" w:rsidP="00237FF4">
            <w:pPr>
              <w:rPr>
                <w:rFonts w:ascii="Times New Roman" w:eastAsia="Times New Roman" w:hAnsi="Times New Roman" w:cs="Times New Roman"/>
                <w:sz w:val="24"/>
                <w:szCs w:val="24"/>
              </w:rPr>
            </w:pPr>
          </w:p>
          <w:p w:rsidR="00253D18" w:rsidRDefault="00253D18" w:rsidP="00237FF4">
            <w:pPr>
              <w:rPr>
                <w:rFonts w:ascii="Times New Roman" w:eastAsia="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3D18" w:rsidRDefault="00253D18" w:rsidP="00237FF4">
            <w:pPr>
              <w:textAlignment w:val="baseline"/>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3D18" w:rsidRDefault="00253D18"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мероприятиях разного уровня, в том числе обмен опытом</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3D18" w:rsidRDefault="00253D18"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Одно мероприятие любого уровня, в том числе обмен опытом</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3D18" w:rsidRDefault="00253D18"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Шеф-повар, повар</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или оперативное устранение предписаний надзорных органов</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предписаний надзорных органов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предписаний надзорных органов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40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Устранение предписаний надзорных органов в установленный срок</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интенсивность и высокие результаты работы</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Снижение уровня заболеваемости обучающихся, воспитанников</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Снижение количества заболевших обучающихся, воспитанников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вспышек заболеваний обучающихся, воспитанников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качество выполняемых работ</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Качество приготовления пищи, эстетическое оформление блюд</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жалоб, отказов обучающихся, воспитанников от приема пищи</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жалоб, отказов обучающихся, воспитанников от приема пищи</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40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Младший воспитатель</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Своевременное информирование руководителя учреждения о происшествиях с обучающимися, воспитанниками,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обучающихся, воспитанников</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случаев сокрытия происшествий с обучающимися, воспитанниками</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случаев сокрытия происшествий с обучающимися, воспитанниками</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интенсивность и высокие результаты работы</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Осуществление дополнительных работ</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 проведении ремонтных работ в учреждении</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Постоянно</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40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качество выполняемых работ</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Соблюдение санитарно-гигиенических норм</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Отсутствие замечаний Федеральной службы по надзору в сфере защиты прав потребителей и благополучия человека (далее - </w:t>
            </w:r>
            <w:proofErr w:type="spellStart"/>
            <w:r w:rsidRPr="001976EA">
              <w:rPr>
                <w:rFonts w:ascii="Times New Roman" w:eastAsia="Times New Roman" w:hAnsi="Times New Roman" w:cs="Times New Roman"/>
                <w:sz w:val="24"/>
                <w:szCs w:val="24"/>
              </w:rPr>
              <w:t>Роспотребнадзор</w:t>
            </w:r>
            <w:proofErr w:type="spellEnd"/>
            <w:r w:rsidRPr="001976EA">
              <w:rPr>
                <w:rFonts w:ascii="Times New Roman" w:eastAsia="Times New Roman" w:hAnsi="Times New Roman" w:cs="Times New Roman"/>
                <w:sz w:val="24"/>
                <w:szCs w:val="24"/>
              </w:rPr>
              <w:t>)</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Отсутствие замечаний </w:t>
            </w:r>
            <w:proofErr w:type="spellStart"/>
            <w:r w:rsidRPr="001976EA">
              <w:rPr>
                <w:rFonts w:ascii="Times New Roman" w:eastAsia="Times New Roman" w:hAnsi="Times New Roman" w:cs="Times New Roman"/>
                <w:sz w:val="24"/>
                <w:szCs w:val="24"/>
              </w:rPr>
              <w:t>Роспотребнадзора</w:t>
            </w:r>
            <w:proofErr w:type="spellEnd"/>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40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Кладовщик, кастелянша, рабочий по комплексному обслуживанию и ремонту здания, дворник, водитель, кухонный рабочий, мойщик посуды, подсобный рабочий, лаборант, гардеробщик, сторож, электрик</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Соблюдение санитарно-гигиенических норм, правил техники безопасности, </w:t>
            </w:r>
            <w:hyperlink r:id="rId14" w:anchor="65A0IQ" w:history="1">
              <w:r w:rsidRPr="001976EA">
                <w:rPr>
                  <w:rFonts w:ascii="Times New Roman" w:eastAsia="Times New Roman" w:hAnsi="Times New Roman" w:cs="Times New Roman"/>
                  <w:color w:val="0000FF"/>
                  <w:sz w:val="24"/>
                  <w:szCs w:val="24"/>
                  <w:u w:val="single"/>
                </w:rPr>
                <w:t>правил дорожного движения</w:t>
              </w:r>
            </w:hyperlink>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замечаний надзорных органов, аварий и аварийных ситуаций</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замечаний надзорных органов, аварий и аварийных ситуаций</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интенсивность и высокие результаты работы</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 мероприятиях учреждения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Проведение праздников для обучающихся, воспитанников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Постоянно</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Осуществление дополнительных работ</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Погрузочно-разгрузочные работы</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Постоянно</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качество выполняемых работ</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Благоустройство территории учреждения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Зеленая зона, ландшафтный дизайн</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Наличие зеленой зоны, ландшафтного дизайна</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Преподаватель-организатор основ безопасности жизнедеятельности</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Организация работы по соблюдению правил техники безопасности</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Проведение инструктажей с обучающимися, воспитанниками и работниками учреждения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Контроль за ведением документации учреждения по проведению инструктажей</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Контроль за безопасностью в образовательном процессе оборудования, приборов, технических средств обучения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Наличие актов осмотра оборудования, приборов, технических средств обучения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Взаимодействие с учреждениями и организациями</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Разработка плана гражданской обороны учреждения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Наличие плана гражданской обороны учреждения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Организация занятий по гражданской обороне</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Проведение командно-штабных, тактико-специальных учений 2 раза в год</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интенсивность и высокие результаты работы</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Достижения обучающихся, воспитанников</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 краевых, всероссийских, международных соревнованиях, олимпиадах, научно-практических конференциях, конкурсах</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участвующих от общего количества обучающихся, воспитанников не менее 20%</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Ведение </w:t>
            </w:r>
            <w:proofErr w:type="spellStart"/>
            <w:r w:rsidRPr="001976EA">
              <w:rPr>
                <w:rFonts w:ascii="Times New Roman" w:eastAsia="Times New Roman" w:hAnsi="Times New Roman" w:cs="Times New Roman"/>
                <w:sz w:val="24"/>
                <w:szCs w:val="24"/>
              </w:rPr>
              <w:t>портфолио</w:t>
            </w:r>
            <w:proofErr w:type="spellEnd"/>
            <w:r w:rsidRPr="001976EA">
              <w:rPr>
                <w:rFonts w:ascii="Times New Roman" w:eastAsia="Times New Roman" w:hAnsi="Times New Roman" w:cs="Times New Roman"/>
                <w:sz w:val="24"/>
                <w:szCs w:val="24"/>
              </w:rPr>
              <w:t xml:space="preserve"> обучающихся, воспитанников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Призовое место</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Учитель-логопед, учитель-дефектолог</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Работа в составе </w:t>
            </w:r>
            <w:proofErr w:type="spellStart"/>
            <w:r w:rsidRPr="001976EA">
              <w:rPr>
                <w:rFonts w:ascii="Times New Roman" w:eastAsia="Times New Roman" w:hAnsi="Times New Roman" w:cs="Times New Roman"/>
                <w:sz w:val="24"/>
                <w:szCs w:val="24"/>
              </w:rPr>
              <w:t>ПМПк</w:t>
            </w:r>
            <w:proofErr w:type="spellEnd"/>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Участие в работе </w:t>
            </w:r>
            <w:proofErr w:type="spellStart"/>
            <w:r w:rsidRPr="001976EA">
              <w:rPr>
                <w:rFonts w:ascii="Times New Roman" w:eastAsia="Times New Roman" w:hAnsi="Times New Roman" w:cs="Times New Roman"/>
                <w:sz w:val="24"/>
                <w:szCs w:val="24"/>
              </w:rPr>
              <w:t>ПМПк</w:t>
            </w:r>
            <w:proofErr w:type="spellEnd"/>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Постоянное, без пропусков участие в работе </w:t>
            </w:r>
            <w:proofErr w:type="spellStart"/>
            <w:r w:rsidRPr="001976EA">
              <w:rPr>
                <w:rFonts w:ascii="Times New Roman" w:eastAsia="Times New Roman" w:hAnsi="Times New Roman" w:cs="Times New Roman"/>
                <w:sz w:val="24"/>
                <w:szCs w:val="24"/>
              </w:rPr>
              <w:t>ПМПк</w:t>
            </w:r>
            <w:proofErr w:type="spellEnd"/>
            <w:r w:rsidRPr="001976EA">
              <w:rPr>
                <w:rFonts w:ascii="Times New Roman" w:eastAsia="Times New Roman" w:hAnsi="Times New Roman" w:cs="Times New Roman"/>
                <w:sz w:val="24"/>
                <w:szCs w:val="24"/>
              </w:rPr>
              <w:t>, подготовка отчетной документации</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Ведение и организация общественно полезного труда, производительного труда</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Организация общественно полезного труда</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6 часов в неделю</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9 часов в неделю</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Работа с семьями обучающихся, воспитанников</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Проведение мероприятий для родителей, семей обучающихся, воспитанников учреждения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Проведение одного мероприятия для родителей, семей обучающихся, воспитанников учреждения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интенсивность и высокие результаты работы</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Подготовка, участие, победы в мероприятиях учреждения, районных, городских, краевых мероприятиях</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Подготовка, участие, победы в мероприятиях учреждения, районных, городских, краевых мероприятиях</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Подготовка одного мероприятия учреждения, одного районного, городского, краевого мероприятия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Подготовка обучающихся к участию в одном мероприятии учреждения, одном районном, городском, краевом мероприятии</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 одном мероприятии учреждения, одном районном, городском, краевом мероприятии</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5</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Призовое место в мероприятии учреждения районном, городском, краевом мероприятии</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Эффективная реализация коррекционной составляющей образовательного процесса</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Качество успеваемости обучающихся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50% - 65%</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65% - 80%</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Формирование социального опыта обучающихся, воспитанников</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Процент обучающихся, воспитанников из числа выпускников учреждения, продолживших обучение или трудоустроившихся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50% - 65%</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65% - 80%</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Количество обучающихся, воспитанников, состоящих на внутреннем учете учреждения или на учете в комиссии по делам несовершеннолетних и защите их прав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0% - 10%</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качество выполняемых работ</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 разработке и реализации проектов, программ, связанных с образовательной деятельностью</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Разработка, согласование, утверждение и реализация проектов и образовательных программ</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Наличие образовательной программы учреждения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Призовое место в конкурсе проектов и образовательных программ</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15</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highlight w:val="yellow"/>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Издание печатной продукции (статей), отражающей результаты работы</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highlight w:val="yellow"/>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5304A3">
              <w:rPr>
                <w:rFonts w:ascii="Times New Roman" w:eastAsia="Times New Roman" w:hAnsi="Times New Roman" w:cs="Times New Roman"/>
                <w:sz w:val="24"/>
                <w:szCs w:val="24"/>
              </w:rPr>
              <w:t>Методист</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F22A63" w:rsidRPr="001976EA" w:rsidTr="00237FF4">
        <w:trPr>
          <w:trHeight w:val="569"/>
        </w:trPr>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Методическое сопровождение процесса разработки, апробации и внедрения инновационных программ технологий, методов</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оформленных инновационных программ, технологий, методов у педагогических кадрах</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Одна оформленная инновационная программа, технология, один метод</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976EA">
              <w:rPr>
                <w:rFonts w:ascii="Times New Roman" w:eastAsia="Times New Roman" w:hAnsi="Times New Roman" w:cs="Times New Roman"/>
                <w:sz w:val="24"/>
                <w:szCs w:val="24"/>
              </w:rPr>
              <w:t>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одной оформленной инновационной программы, технологии, одного метода</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1976EA">
              <w:rPr>
                <w:rFonts w:ascii="Times New Roman" w:eastAsia="Times New Roman" w:hAnsi="Times New Roman" w:cs="Times New Roman"/>
                <w:sz w:val="24"/>
                <w:szCs w:val="24"/>
              </w:rPr>
              <w:t>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интенсивность и высокие результаты работы</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плана методической работы</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выполненных работ</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Pr="001976EA">
              <w:rPr>
                <w:rFonts w:ascii="Times New Roman" w:eastAsia="Times New Roman" w:hAnsi="Times New Roman" w:cs="Times New Roman"/>
                <w:sz w:val="24"/>
                <w:szCs w:val="24"/>
              </w:rPr>
              <w:t xml:space="preserve">% </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976EA">
              <w:rPr>
                <w:rFonts w:ascii="Times New Roman" w:eastAsia="Times New Roman" w:hAnsi="Times New Roman" w:cs="Times New Roman"/>
                <w:sz w:val="24"/>
                <w:szCs w:val="24"/>
              </w:rPr>
              <w:t xml:space="preserve">0% </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Достижения педагогических работников, участие в профессиональных конкурсах, конкурсах методических материалов, образовательных программ и </w:t>
            </w:r>
            <w:proofErr w:type="spellStart"/>
            <w:r>
              <w:rPr>
                <w:rFonts w:ascii="Times New Roman" w:eastAsia="Times New Roman" w:hAnsi="Times New Roman" w:cs="Times New Roman"/>
                <w:sz w:val="24"/>
                <w:szCs w:val="24"/>
              </w:rPr>
              <w:t>т.д</w:t>
            </w:r>
            <w:proofErr w:type="spellEnd"/>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Степень (качество) участия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w:t>
            </w:r>
          </w:p>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Призер</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F22A63" w:rsidRPr="001976EA"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качество выполняемых работ</w:t>
            </w:r>
          </w:p>
        </w:tc>
      </w:tr>
      <w:tr w:rsidR="00DB6892" w:rsidRPr="001976EA" w:rsidTr="00237FF4">
        <w:trPr>
          <w:trHeight w:val="564"/>
        </w:trPr>
        <w:tc>
          <w:tcPr>
            <w:tcW w:w="2413" w:type="dxa"/>
            <w:vMerge w:val="restar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DB6892" w:rsidRPr="001976EA" w:rsidRDefault="00DB6892" w:rsidP="00237FF4">
            <w:pPr>
              <w:rPr>
                <w:rFonts w:ascii="Times New Roman" w:eastAsia="Times New Roman" w:hAnsi="Times New Roman" w:cs="Times New Roman"/>
                <w:sz w:val="24"/>
                <w:szCs w:val="24"/>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DB6892" w:rsidRPr="001976EA" w:rsidRDefault="00DB689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проектов, методических материалов</w:t>
            </w: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DB6892" w:rsidRPr="001976EA" w:rsidRDefault="00DB689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собственных проектов, методических материалов</w:t>
            </w:r>
          </w:p>
        </w:tc>
        <w:tc>
          <w:tcPr>
            <w:tcW w:w="439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DB6892" w:rsidRPr="001976EA" w:rsidRDefault="00DB689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 собственный проект, методический материал</w:t>
            </w:r>
          </w:p>
        </w:tc>
        <w:tc>
          <w:tcPr>
            <w:tcW w:w="170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DB6892" w:rsidRDefault="00DB6892"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p w:rsidR="00DB6892" w:rsidRPr="001976EA" w:rsidRDefault="00DB6892" w:rsidP="00237FF4">
            <w:pPr>
              <w:jc w:val="center"/>
              <w:textAlignment w:val="baseline"/>
              <w:rPr>
                <w:rFonts w:ascii="Times New Roman" w:eastAsia="Times New Roman" w:hAnsi="Times New Roman" w:cs="Times New Roman"/>
                <w:sz w:val="24"/>
                <w:szCs w:val="24"/>
              </w:rPr>
            </w:pPr>
          </w:p>
        </w:tc>
      </w:tr>
      <w:tr w:rsidR="00DB6892" w:rsidRPr="001976EA" w:rsidTr="00237FF4">
        <w:trPr>
          <w:trHeight w:val="264"/>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DB6892" w:rsidRPr="001976EA" w:rsidRDefault="00DB6892" w:rsidP="00237FF4">
            <w:pPr>
              <w:rPr>
                <w:rFonts w:ascii="Times New Roman" w:eastAsia="Times New Roman" w:hAnsi="Times New Roman" w:cs="Times New Roman"/>
                <w:sz w:val="24"/>
                <w:szCs w:val="24"/>
              </w:rPr>
            </w:pPr>
          </w:p>
        </w:tc>
        <w:tc>
          <w:tcPr>
            <w:tcW w:w="3542"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DB6892" w:rsidRDefault="00DB6892" w:rsidP="00237FF4">
            <w:pPr>
              <w:textAlignment w:val="baseline"/>
              <w:rPr>
                <w:rFonts w:ascii="Times New Roman" w:eastAsia="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892" w:rsidRDefault="00DB6892" w:rsidP="00237FF4">
            <w:pPr>
              <w:textAlignment w:val="baseline"/>
              <w:rPr>
                <w:rFonts w:ascii="Times New Roman" w:eastAsia="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892" w:rsidRDefault="00DB689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одного собственного проекта, методического  материала</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892" w:rsidRDefault="00DB6892"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33FE3" w:rsidRPr="001976EA" w:rsidTr="00237FF4">
        <w:trPr>
          <w:trHeight w:val="612"/>
        </w:trPr>
        <w:tc>
          <w:tcPr>
            <w:tcW w:w="2413" w:type="dxa"/>
            <w:vMerge w:val="restar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333FE3" w:rsidRPr="001976EA" w:rsidRDefault="00333FE3" w:rsidP="00237FF4">
            <w:pPr>
              <w:rPr>
                <w:rFonts w:ascii="Times New Roman" w:eastAsia="Times New Roman" w:hAnsi="Times New Roman" w:cs="Times New Roman"/>
                <w:sz w:val="24"/>
                <w:szCs w:val="24"/>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педагогического опыта</w:t>
            </w: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изданных публикаций, представленных в профессиональных СМИ</w:t>
            </w:r>
          </w:p>
        </w:tc>
        <w:tc>
          <w:tcPr>
            <w:tcW w:w="439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 изданная публикация представленная в СМИ</w:t>
            </w:r>
          </w:p>
        </w:tc>
        <w:tc>
          <w:tcPr>
            <w:tcW w:w="170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333FE3" w:rsidRDefault="00333FE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p w:rsidR="00333FE3" w:rsidRDefault="00333FE3" w:rsidP="00237FF4">
            <w:pPr>
              <w:jc w:val="center"/>
              <w:textAlignment w:val="baseline"/>
              <w:rPr>
                <w:rFonts w:ascii="Times New Roman" w:eastAsia="Times New Roman" w:hAnsi="Times New Roman" w:cs="Times New Roman"/>
                <w:sz w:val="24"/>
                <w:szCs w:val="24"/>
              </w:rPr>
            </w:pPr>
          </w:p>
        </w:tc>
      </w:tr>
      <w:tr w:rsidR="00333FE3" w:rsidRPr="001976EA" w:rsidTr="00237FF4">
        <w:trPr>
          <w:trHeight w:val="780"/>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333FE3" w:rsidRPr="001976EA" w:rsidRDefault="00333FE3" w:rsidP="00237FF4">
            <w:pPr>
              <w:rPr>
                <w:rFonts w:ascii="Times New Roman" w:eastAsia="Times New Roman" w:hAnsi="Times New Roman" w:cs="Times New Roman"/>
                <w:sz w:val="24"/>
                <w:szCs w:val="24"/>
              </w:rPr>
            </w:pPr>
          </w:p>
        </w:tc>
        <w:tc>
          <w:tcPr>
            <w:tcW w:w="3542"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 и более  изданных публикаций представленных  в СМИ</w:t>
            </w:r>
          </w:p>
          <w:p w:rsidR="00333FE3" w:rsidRDefault="00333FE3" w:rsidP="00237FF4">
            <w:pPr>
              <w:textAlignment w:val="baseline"/>
              <w:rPr>
                <w:rFonts w:ascii="Times New Roman" w:eastAsia="Times New Roman" w:hAnsi="Times New Roman" w:cs="Times New Roman"/>
                <w:sz w:val="24"/>
                <w:szCs w:val="24"/>
              </w:rPr>
            </w:pP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33FE3" w:rsidRDefault="00333FE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33FE3" w:rsidRPr="001976EA" w:rsidTr="00237FF4">
        <w:trPr>
          <w:trHeight w:val="336"/>
        </w:trPr>
        <w:tc>
          <w:tcPr>
            <w:tcW w:w="2413" w:type="dxa"/>
            <w:vMerge w:val="restar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333FE3" w:rsidRPr="001976EA" w:rsidRDefault="00333FE3" w:rsidP="00237FF4">
            <w:pPr>
              <w:rPr>
                <w:rFonts w:ascii="Times New Roman" w:eastAsia="Times New Roman" w:hAnsi="Times New Roman" w:cs="Times New Roman"/>
                <w:sz w:val="24"/>
                <w:szCs w:val="24"/>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повышения профессионального мастерства педагогов</w:t>
            </w: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мастер классов для педагогов, по трансляции методов, форм, технологий</w:t>
            </w:r>
          </w:p>
        </w:tc>
        <w:tc>
          <w:tcPr>
            <w:tcW w:w="439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квартал</w:t>
            </w:r>
          </w:p>
        </w:tc>
        <w:tc>
          <w:tcPr>
            <w:tcW w:w="170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333FE3" w:rsidRDefault="00333FE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33FE3" w:rsidRPr="001976EA" w:rsidTr="00237FF4">
        <w:trPr>
          <w:trHeight w:val="780"/>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333FE3" w:rsidRPr="001976EA" w:rsidRDefault="00333FE3" w:rsidP="00237FF4">
            <w:pPr>
              <w:rPr>
                <w:rFonts w:ascii="Times New Roman" w:eastAsia="Times New Roman" w:hAnsi="Times New Roman" w:cs="Times New Roman"/>
                <w:sz w:val="24"/>
                <w:szCs w:val="24"/>
              </w:rPr>
            </w:pPr>
          </w:p>
        </w:tc>
        <w:tc>
          <w:tcPr>
            <w:tcW w:w="3542"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и более</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33FE3" w:rsidRDefault="00333FE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C50732">
              <w:rPr>
                <w:rFonts w:ascii="Times New Roman" w:eastAsia="Times New Roman" w:hAnsi="Times New Roman" w:cs="Times New Roman"/>
                <w:sz w:val="24"/>
                <w:szCs w:val="24"/>
              </w:rPr>
              <w:t>Заведующий хозяйством</w:t>
            </w:r>
            <w:r w:rsidRPr="001976EA">
              <w:rPr>
                <w:rFonts w:ascii="Times New Roman" w:eastAsia="Times New Roman" w:hAnsi="Times New Roman" w:cs="Times New Roman"/>
                <w:sz w:val="24"/>
                <w:szCs w:val="24"/>
              </w:rPr>
              <w:t xml:space="preserve"> </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B86A49" w:rsidRDefault="00F22A63" w:rsidP="00237FF4">
            <w:pPr>
              <w:textAlignment w:val="baseline"/>
              <w:rPr>
                <w:rFonts w:ascii="Times New Roman" w:eastAsia="Times New Roman" w:hAnsi="Times New Roman" w:cs="Times New Roman"/>
                <w:b/>
                <w:sz w:val="24"/>
                <w:szCs w:val="24"/>
              </w:rPr>
            </w:pPr>
            <w:r w:rsidRPr="00B86A49">
              <w:rPr>
                <w:rFonts w:ascii="Times New Roman" w:eastAsia="Times New Roman" w:hAnsi="Times New Roman" w:cs="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B86A49"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санитарно-гигиенических норм, правил техники безопасности, пожарной безопасности</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B86A49"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учебных кабинетов, бытовых, хозяйственных и других помещений оборудованием и инвентарем, отвечающим требованиям правил и норм безопасности жизнедеятельности, стандартам безопасности труда</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B86A49"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B86A49"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F22A63" w:rsidRPr="001976EA" w:rsidTr="00B86A49">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B86A49"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сохранности имущества и его учет</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B86A49"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замечаний по утрате и порче имущества</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B86A49"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замечаний по утрате и порче имущества</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B86A49"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A237C7" w:rsidRDefault="00F22A63" w:rsidP="00237FF4">
            <w:pPr>
              <w:textAlignment w:val="baseline"/>
              <w:rPr>
                <w:rFonts w:ascii="Times New Roman" w:eastAsia="Times New Roman" w:hAnsi="Times New Roman" w:cs="Times New Roman"/>
                <w:b/>
                <w:sz w:val="24"/>
                <w:szCs w:val="24"/>
              </w:rPr>
            </w:pPr>
            <w:r w:rsidRPr="00A237C7">
              <w:rPr>
                <w:rFonts w:ascii="Times New Roman" w:eastAsia="Times New Roman" w:hAnsi="Times New Roman" w:cs="Times New Roman"/>
                <w:b/>
                <w:sz w:val="24"/>
                <w:szCs w:val="24"/>
              </w:rPr>
              <w:t>Выплаты за интенсивность и высокие результаты работы</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A237C7"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Оперативность работы</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A237C7"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Своевременное обеспечение сезонной подготовки обслуживаемого здания, сооружения, оборудования и механизмов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A237C7"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 ранее установленного срока без снижения качества</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A237C7"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3D316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дополнительных работ</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3D316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проведении ремонтных работ в учреждении</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3D316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Своевременно, качественно</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3D3162"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427787" w:rsidRDefault="00F22A63" w:rsidP="00237FF4">
            <w:pPr>
              <w:textAlignment w:val="baseline"/>
              <w:rPr>
                <w:rFonts w:ascii="Times New Roman" w:eastAsia="Times New Roman" w:hAnsi="Times New Roman" w:cs="Times New Roman"/>
                <w:b/>
                <w:sz w:val="24"/>
                <w:szCs w:val="24"/>
              </w:rPr>
            </w:pPr>
            <w:r w:rsidRPr="00427787">
              <w:rPr>
                <w:rFonts w:ascii="Times New Roman" w:eastAsia="Times New Roman" w:hAnsi="Times New Roman" w:cs="Times New Roman"/>
                <w:b/>
                <w:sz w:val="24"/>
                <w:szCs w:val="24"/>
              </w:rPr>
              <w:t>Выплаты за качество выполняемых работ</w:t>
            </w:r>
          </w:p>
        </w:tc>
      </w:tr>
      <w:tr w:rsidR="00C50732"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rPr>
                <w:rFonts w:ascii="Times New Roman" w:eastAsia="Times New Roman" w:hAnsi="Times New Roman" w:cs="Times New Roman"/>
                <w:sz w:val="24"/>
                <w:szCs w:val="24"/>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Ресурсосбережение при выполнении работ</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рационального расходования материалов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Экономия материальных средств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50732"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textAlignment w:val="baseline"/>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рационального расходования электроэнергии</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повышения лимитов расходования электроэнергии</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50732"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50732" w:rsidRDefault="00C50732" w:rsidP="00237FF4">
            <w:pPr>
              <w:rPr>
                <w:rFonts w:ascii="Times New Roman" w:eastAsia="Times New Roman" w:hAnsi="Times New Roman" w:cs="Times New Roman"/>
                <w:sz w:val="24"/>
                <w:szCs w:val="24"/>
              </w:rPr>
            </w:pPr>
          </w:p>
          <w:p w:rsidR="00C50732" w:rsidRPr="001976EA" w:rsidRDefault="00C50732"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textAlignment w:val="baseline"/>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Бесперебойная и безаварийная работа систем жизнеобеспечения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замечаний по бесперебойной и безаварийной работе систем жизнеобеспечения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Default="00C50732"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50732"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50732" w:rsidRDefault="00C50732" w:rsidP="00237FF4">
            <w:pPr>
              <w:rPr>
                <w:rFonts w:ascii="Times New Roman" w:eastAsia="Times New Roman" w:hAnsi="Times New Roman" w:cs="Times New Roman"/>
                <w:sz w:val="24"/>
                <w:szCs w:val="24"/>
              </w:rPr>
            </w:pPr>
          </w:p>
          <w:p w:rsidR="00C50732" w:rsidRDefault="00C50732"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textAlignment w:val="baseline"/>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Качественное и своевременное проведение инвентаризации имущества учреждения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недостачи и неустановленного оборудования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Default="00C50732"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50732" w:rsidRPr="001976EA" w:rsidTr="00D27A8B">
        <w:tc>
          <w:tcPr>
            <w:tcW w:w="2413"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50732" w:rsidRDefault="00C50732" w:rsidP="00237FF4">
            <w:pPr>
              <w:rPr>
                <w:rFonts w:ascii="Times New Roman" w:eastAsia="Times New Roman" w:hAnsi="Times New Roman" w:cs="Times New Roman"/>
                <w:sz w:val="24"/>
                <w:szCs w:val="24"/>
              </w:rPr>
            </w:pPr>
          </w:p>
          <w:p w:rsidR="00C50732" w:rsidRDefault="00C50732" w:rsidP="00237FF4">
            <w:pPr>
              <w:rPr>
                <w:rFonts w:ascii="Times New Roman" w:eastAsia="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textAlignment w:val="baseline"/>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Укомплектованность ставок обслуживающего персонала (лаборантов, секретарей, дворников, гардеробщиков, сторожей, уборщиков служебных помещений и рабочих по обслуживанию и текущему ремонту здания, сооружения и оборудования)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Default="00C50732"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27A8B" w:rsidRPr="001976EA" w:rsidTr="00237FF4">
        <w:tc>
          <w:tcPr>
            <w:tcW w:w="2413"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D27A8B" w:rsidRPr="00D27A8B" w:rsidRDefault="00D27A8B" w:rsidP="00D27A8B">
            <w:pPr>
              <w:pStyle w:val="ae"/>
              <w:shd w:val="clear" w:color="auto" w:fill="auto"/>
              <w:ind w:left="80" w:firstLine="0"/>
              <w:rPr>
                <w:rFonts w:ascii="Times New Roman" w:hAnsi="Times New Roman"/>
              </w:rPr>
            </w:pPr>
            <w:r w:rsidRPr="00D27A8B">
              <w:rPr>
                <w:rFonts w:ascii="Times New Roman" w:hAnsi="Times New Roman"/>
              </w:rPr>
              <w:t>Педагогические работники: учитель обучение по</w:t>
            </w:r>
          </w:p>
          <w:p w:rsidR="00D27A8B" w:rsidRPr="00D27A8B" w:rsidRDefault="00D27A8B" w:rsidP="00D27A8B">
            <w:pPr>
              <w:rPr>
                <w:rFonts w:ascii="Times New Roman" w:eastAsia="Times New Roman" w:hAnsi="Times New Roman" w:cs="Times New Roman"/>
                <w:sz w:val="24"/>
                <w:szCs w:val="24"/>
              </w:rPr>
            </w:pPr>
            <w:r w:rsidRPr="00D27A8B">
              <w:rPr>
                <w:rFonts w:ascii="Times New Roman" w:hAnsi="Times New Roman" w:cs="Times New Roman"/>
              </w:rPr>
              <w:t>образовательным программам начального общего образования)</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7A8B" w:rsidRPr="00D27A8B" w:rsidRDefault="00D27A8B" w:rsidP="00237FF4">
            <w:pPr>
              <w:textAlignment w:val="baseline"/>
              <w:rPr>
                <w:rFonts w:ascii="Times New Roman" w:eastAsia="Times New Roman" w:hAnsi="Times New Roman" w:cs="Times New Roman"/>
                <w:b/>
                <w:sz w:val="24"/>
                <w:szCs w:val="24"/>
              </w:rPr>
            </w:pPr>
            <w:r w:rsidRPr="00D27A8B">
              <w:rPr>
                <w:rFonts w:ascii="Times New Roman" w:hAnsi="Times New Roman" w:cs="Times New Roman"/>
                <w:b/>
              </w:rPr>
              <w:t>Выплаты за важность выполняемой работы, степень самостоятельности и ответственности при выполнении поставленных задач</w:t>
            </w:r>
          </w:p>
          <w:p w:rsidR="00D27A8B" w:rsidRPr="00D27A8B" w:rsidRDefault="00D27A8B" w:rsidP="00237FF4">
            <w:pPr>
              <w:jc w:val="center"/>
              <w:textAlignment w:val="baseline"/>
              <w:rPr>
                <w:rFonts w:ascii="Times New Roman" w:eastAsia="Times New Roman" w:hAnsi="Times New Roman" w:cs="Times New Roman"/>
                <w:sz w:val="24"/>
                <w:szCs w:val="24"/>
              </w:rPr>
            </w:pPr>
          </w:p>
          <w:p w:rsidR="00D27A8B" w:rsidRPr="00D27A8B" w:rsidRDefault="00D27A8B" w:rsidP="00237FF4">
            <w:pPr>
              <w:jc w:val="center"/>
              <w:textAlignment w:val="baseline"/>
              <w:rPr>
                <w:rFonts w:ascii="Times New Roman" w:eastAsia="Times New Roman" w:hAnsi="Times New Roman" w:cs="Times New Roman"/>
                <w:sz w:val="24"/>
                <w:szCs w:val="24"/>
              </w:rPr>
            </w:pPr>
          </w:p>
          <w:p w:rsidR="00D27A8B" w:rsidRPr="00D27A8B" w:rsidRDefault="00D27A8B" w:rsidP="00237FF4">
            <w:pPr>
              <w:jc w:val="center"/>
              <w:textAlignment w:val="baseline"/>
              <w:rPr>
                <w:rFonts w:ascii="Times New Roman" w:eastAsia="Times New Roman" w:hAnsi="Times New Roman" w:cs="Times New Roman"/>
                <w:sz w:val="24"/>
                <w:szCs w:val="24"/>
              </w:rPr>
            </w:pPr>
          </w:p>
          <w:p w:rsidR="00D27A8B" w:rsidRPr="00D27A8B" w:rsidRDefault="00D27A8B" w:rsidP="00237FF4">
            <w:pPr>
              <w:jc w:val="center"/>
              <w:textAlignment w:val="baseline"/>
              <w:rPr>
                <w:rFonts w:ascii="Times New Roman" w:eastAsia="Times New Roman" w:hAnsi="Times New Roman" w:cs="Times New Roman"/>
                <w:sz w:val="24"/>
                <w:szCs w:val="24"/>
              </w:rPr>
            </w:pPr>
          </w:p>
          <w:p w:rsidR="00D27A8B" w:rsidRPr="00D27A8B" w:rsidRDefault="00D27A8B" w:rsidP="00237FF4">
            <w:pPr>
              <w:jc w:val="center"/>
              <w:textAlignment w:val="baseline"/>
              <w:rPr>
                <w:rFonts w:ascii="Times New Roman" w:eastAsia="Times New Roman" w:hAnsi="Times New Roman" w:cs="Times New Roman"/>
                <w:sz w:val="24"/>
                <w:szCs w:val="24"/>
              </w:rPr>
            </w:pPr>
          </w:p>
        </w:tc>
      </w:tr>
      <w:tr w:rsidR="00D27A8B"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60" w:firstLine="0"/>
              <w:rPr>
                <w:rFonts w:ascii="Times New Roman" w:hAnsi="Times New Roman"/>
              </w:rPr>
            </w:pPr>
            <w:r w:rsidRPr="00D27A8B">
              <w:rPr>
                <w:rFonts w:ascii="Times New Roman" w:hAnsi="Times New Roman"/>
              </w:rPr>
              <w:t>Успешность учебной работы</w:t>
            </w: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r w:rsidRPr="00D27A8B">
              <w:rPr>
                <w:rFonts w:ascii="Times New Roman" w:hAnsi="Times New Roman"/>
              </w:rPr>
              <w:t xml:space="preserve">Качество </w:t>
            </w:r>
            <w:proofErr w:type="spellStart"/>
            <w:r w:rsidRPr="00D27A8B">
              <w:rPr>
                <w:rFonts w:ascii="Times New Roman" w:hAnsi="Times New Roman"/>
              </w:rPr>
              <w:t>обученности</w:t>
            </w:r>
            <w:proofErr w:type="spellEnd"/>
            <w:r w:rsidRPr="00D27A8B">
              <w:rPr>
                <w:rFonts w:ascii="Times New Roman" w:hAnsi="Times New Roman"/>
              </w:rPr>
              <w:t xml:space="preserve"> по итогам оценочного периода согласно локальным нормативным актам учреждения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r w:rsidRPr="00D27A8B">
              <w:rPr>
                <w:rFonts w:ascii="Times New Roman" w:hAnsi="Times New Roman"/>
              </w:rPr>
              <w:t>Свыше 70%</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r w:rsidRPr="00D27A8B">
              <w:rPr>
                <w:rFonts w:ascii="Times New Roman" w:hAnsi="Times New Roman"/>
              </w:rPr>
              <w:t>8</w:t>
            </w:r>
          </w:p>
        </w:tc>
      </w:tr>
      <w:tr w:rsidR="00D27A8B"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r w:rsidRPr="00D27A8B">
              <w:rPr>
                <w:rFonts w:ascii="Times New Roman" w:hAnsi="Times New Roman"/>
              </w:rPr>
              <w:t>60% - 70%</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r w:rsidRPr="00D27A8B">
              <w:rPr>
                <w:rFonts w:ascii="Times New Roman" w:hAnsi="Times New Roman"/>
              </w:rPr>
              <w:t>5</w:t>
            </w:r>
          </w:p>
        </w:tc>
      </w:tr>
      <w:tr w:rsidR="00D27A8B"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60" w:firstLine="0"/>
              <w:rPr>
                <w:rFonts w:ascii="Times New Roman" w:hAnsi="Times New Roman"/>
              </w:rPr>
            </w:pPr>
            <w:r w:rsidRPr="00D27A8B">
              <w:rPr>
                <w:rFonts w:ascii="Times New Roman" w:hAnsi="Times New Roman"/>
              </w:rPr>
              <w:t>Результативность, стабильность и рост качества обучения, положительная динамика по индивидуальному прогрессу обучающихся</w:t>
            </w: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78" w:lineRule="exact"/>
              <w:ind w:left="80" w:firstLine="0"/>
              <w:rPr>
                <w:rFonts w:ascii="Times New Roman" w:hAnsi="Times New Roman"/>
              </w:rPr>
            </w:pPr>
            <w:r w:rsidRPr="00D27A8B">
              <w:rPr>
                <w:rFonts w:ascii="Times New Roman" w:hAnsi="Times New Roman"/>
              </w:rPr>
              <w:t xml:space="preserve">Динамика качества </w:t>
            </w:r>
            <w:proofErr w:type="spellStart"/>
            <w:r w:rsidRPr="00D27A8B">
              <w:rPr>
                <w:rFonts w:ascii="Times New Roman" w:hAnsi="Times New Roman"/>
              </w:rPr>
              <w:t>обученности</w:t>
            </w:r>
            <w:proofErr w:type="spellEnd"/>
            <w:r w:rsidRPr="00D27A8B">
              <w:rPr>
                <w:rFonts w:ascii="Times New Roman" w:hAnsi="Times New Roman"/>
              </w:rPr>
              <w:t xml:space="preserve"> обучающихся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r w:rsidRPr="00D27A8B">
              <w:rPr>
                <w:rFonts w:ascii="Times New Roman" w:hAnsi="Times New Roman"/>
              </w:rPr>
              <w:t xml:space="preserve">Повышение качества </w:t>
            </w:r>
            <w:proofErr w:type="spellStart"/>
            <w:r w:rsidRPr="00D27A8B">
              <w:rPr>
                <w:rFonts w:ascii="Times New Roman" w:hAnsi="Times New Roman"/>
              </w:rPr>
              <w:t>обученности</w:t>
            </w:r>
            <w:proofErr w:type="spellEnd"/>
            <w:r w:rsidRPr="00D27A8B">
              <w:rPr>
                <w:rFonts w:ascii="Times New Roman" w:hAnsi="Times New Roman"/>
              </w:rPr>
              <w:t xml:space="preserve"> (по итогам не менее 2 оценочных периодов)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r w:rsidRPr="00D27A8B">
              <w:rPr>
                <w:rFonts w:ascii="Times New Roman" w:hAnsi="Times New Roman"/>
              </w:rPr>
              <w:t>5</w:t>
            </w:r>
          </w:p>
        </w:tc>
      </w:tr>
      <w:tr w:rsidR="00D27A8B"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r w:rsidRPr="00D27A8B">
              <w:rPr>
                <w:rFonts w:ascii="Times New Roman" w:hAnsi="Times New Roman"/>
              </w:rPr>
              <w:t xml:space="preserve">Стабильность (сохранение процента качества </w:t>
            </w:r>
            <w:proofErr w:type="spellStart"/>
            <w:r w:rsidRPr="00D27A8B">
              <w:rPr>
                <w:rFonts w:ascii="Times New Roman" w:hAnsi="Times New Roman"/>
              </w:rPr>
              <w:t>обученности</w:t>
            </w:r>
            <w:proofErr w:type="spellEnd"/>
            <w:r w:rsidRPr="00D27A8B">
              <w:rPr>
                <w:rFonts w:ascii="Times New Roman" w:hAnsi="Times New Roman"/>
              </w:rPr>
              <w:t xml:space="preserve"> по итогам не менее 2 оценочных периодов)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r w:rsidRPr="00D27A8B">
              <w:rPr>
                <w:rFonts w:ascii="Times New Roman" w:hAnsi="Times New Roman"/>
              </w:rPr>
              <w:t>4</w:t>
            </w:r>
          </w:p>
        </w:tc>
      </w:tr>
      <w:tr w:rsidR="00D27A8B"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60" w:firstLine="0"/>
              <w:rPr>
                <w:rFonts w:ascii="Times New Roman" w:hAnsi="Times New Roman"/>
              </w:rPr>
            </w:pPr>
            <w:r w:rsidRPr="00D27A8B">
              <w:rPr>
                <w:rFonts w:ascii="Times New Roman" w:hAnsi="Times New Roman"/>
              </w:rPr>
              <w:t>Организация деятельности, направленная на коррекцию нарушений в развитии</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r w:rsidRPr="00D27A8B">
              <w:rPr>
                <w:rFonts w:ascii="Times New Roman" w:hAnsi="Times New Roman"/>
              </w:rPr>
              <w:t>Индивидуальное сопровождение обучающихся, испытывающих трудности в обучении</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r w:rsidRPr="00D27A8B">
              <w:rPr>
                <w:rFonts w:ascii="Times New Roman" w:hAnsi="Times New Roman"/>
              </w:rPr>
              <w:t>Повышение успеваемости обучающихся, испытывавших трудности в обучении</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r w:rsidRPr="00D27A8B">
              <w:rPr>
                <w:rFonts w:ascii="Times New Roman" w:hAnsi="Times New Roman"/>
              </w:rPr>
              <w:t>5</w:t>
            </w:r>
          </w:p>
        </w:tc>
      </w:tr>
      <w:tr w:rsidR="00D27A8B" w:rsidRPr="001976EA" w:rsidTr="00237FF4">
        <w:trPr>
          <w:trHeight w:val="1649"/>
        </w:trPr>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D27A8B">
            <w:pPr>
              <w:pStyle w:val="ae"/>
              <w:shd w:val="clear" w:color="auto" w:fill="auto"/>
              <w:spacing w:line="278" w:lineRule="exact"/>
              <w:ind w:left="60" w:firstLine="72"/>
              <w:rPr>
                <w:rFonts w:ascii="Times New Roman" w:hAnsi="Times New Roman"/>
              </w:rPr>
            </w:pPr>
            <w:r w:rsidRPr="00D27A8B">
              <w:rPr>
                <w:rFonts w:ascii="Times New Roman" w:hAnsi="Times New Roman"/>
              </w:rPr>
              <w:t>Сопровождение обучающихся, проявивших</w:t>
            </w:r>
            <w:r>
              <w:rPr>
                <w:rFonts w:ascii="Times New Roman" w:hAnsi="Times New Roman"/>
              </w:rPr>
              <w:t xml:space="preserve"> </w:t>
            </w:r>
            <w:r w:rsidRPr="00D27A8B">
              <w:rPr>
                <w:rFonts w:ascii="Times New Roman" w:hAnsi="Times New Roman"/>
              </w:rPr>
              <w:t>выдающиеся способности, а также добившихся успехов в учебной</w:t>
            </w:r>
          </w:p>
          <w:p w:rsidR="00D27A8B" w:rsidRPr="00D27A8B" w:rsidRDefault="00D27A8B" w:rsidP="00237FF4">
            <w:pPr>
              <w:pStyle w:val="ae"/>
              <w:shd w:val="clear" w:color="auto" w:fill="auto"/>
              <w:ind w:left="60" w:firstLine="0"/>
              <w:rPr>
                <w:rFonts w:ascii="Times New Roman" w:hAnsi="Times New Roman"/>
              </w:rPr>
            </w:pPr>
            <w:r w:rsidRPr="00D27A8B">
              <w:rPr>
                <w:rFonts w:ascii="Times New Roman" w:hAnsi="Times New Roman"/>
              </w:rPr>
              <w:t>деятельности, научной (научно-</w:t>
            </w:r>
          </w:p>
          <w:p w:rsidR="00D27A8B" w:rsidRPr="00D27A8B" w:rsidRDefault="00D27A8B" w:rsidP="00237FF4">
            <w:pPr>
              <w:pStyle w:val="ae"/>
              <w:ind w:left="60"/>
              <w:rPr>
                <w:rFonts w:ascii="Times New Roman" w:hAnsi="Times New Roman"/>
              </w:rPr>
            </w:pPr>
            <w:r w:rsidRPr="00D27A8B">
              <w:rPr>
                <w:rFonts w:ascii="Times New Roman" w:hAnsi="Times New Roman"/>
              </w:rPr>
              <w:t xml:space="preserve">исследовательской) деятельности, творческой деятельности и </w:t>
            </w:r>
            <w:proofErr w:type="spellStart"/>
            <w:r w:rsidRPr="00D27A8B">
              <w:rPr>
                <w:rFonts w:ascii="Times New Roman" w:hAnsi="Times New Roman"/>
              </w:rPr>
              <w:t>физкультурно</w:t>
            </w:r>
            <w:proofErr w:type="spellEnd"/>
            <w:r w:rsidRPr="00D27A8B">
              <w:rPr>
                <w:rFonts w:ascii="Times New Roman" w:hAnsi="Times New Roman"/>
              </w:rPr>
              <w:t>- спортивной деятельности в образовательном процессе (подготовка к участию в олимпиадах, конкурсах, конференциях, турнирах и т.д.)</w:t>
            </w:r>
          </w:p>
        </w:tc>
        <w:tc>
          <w:tcPr>
            <w:tcW w:w="2833"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r w:rsidRPr="00D27A8B">
              <w:rPr>
                <w:rFonts w:ascii="Times New Roman" w:hAnsi="Times New Roman"/>
              </w:rPr>
              <w:t>Проведение занятий с участниками олимпиад, конкурсов, конференций, турниров и т.д.</w:t>
            </w:r>
          </w:p>
        </w:tc>
        <w:tc>
          <w:tcPr>
            <w:tcW w:w="4391"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r w:rsidRPr="00D27A8B">
              <w:rPr>
                <w:rFonts w:ascii="Times New Roman" w:hAnsi="Times New Roman"/>
              </w:rPr>
              <w:t>Проведение мероприятий</w:t>
            </w:r>
          </w:p>
          <w:p w:rsidR="00D27A8B" w:rsidRPr="00D27A8B" w:rsidRDefault="00D27A8B" w:rsidP="00D27A8B">
            <w:pPr>
              <w:pStyle w:val="ae"/>
              <w:ind w:left="80"/>
              <w:rPr>
                <w:rFonts w:ascii="Times New Roman" w:hAnsi="Times New Roman"/>
              </w:rPr>
            </w:pPr>
            <w:r w:rsidRPr="00D27A8B">
              <w:rPr>
                <w:rFonts w:ascii="Times New Roman" w:hAnsi="Times New Roman"/>
              </w:rPr>
              <w:t xml:space="preserve"> </w:t>
            </w:r>
          </w:p>
        </w:tc>
        <w:tc>
          <w:tcPr>
            <w:tcW w:w="1705"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r w:rsidRPr="00D27A8B">
              <w:rPr>
                <w:rFonts w:ascii="Times New Roman" w:hAnsi="Times New Roman"/>
              </w:rPr>
              <w:t>2</w:t>
            </w:r>
          </w:p>
        </w:tc>
      </w:tr>
      <w:tr w:rsidR="00D27A8B" w:rsidRPr="001976EA" w:rsidTr="00D27A8B">
        <w:trPr>
          <w:trHeight w:val="252"/>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60" w:firstLine="0"/>
              <w:rPr>
                <w:rFonts w:ascii="Times New Roman" w:hAnsi="Times New Roman"/>
              </w:rPr>
            </w:pPr>
          </w:p>
        </w:tc>
        <w:tc>
          <w:tcPr>
            <w:tcW w:w="2833"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D27A8B">
            <w:pPr>
              <w:pStyle w:val="ae"/>
              <w:shd w:val="clear" w:color="auto" w:fill="auto"/>
              <w:spacing w:line="240" w:lineRule="auto"/>
              <w:ind w:firstLine="0"/>
              <w:rPr>
                <w:rFonts w:ascii="Times New Roman" w:hAnsi="Times New Roman"/>
              </w:rPr>
            </w:pPr>
            <w:r w:rsidRPr="00D27A8B">
              <w:rPr>
                <w:rFonts w:ascii="Times New Roman" w:hAnsi="Times New Roman"/>
              </w:rPr>
              <w:t>Наличие победителей,</w:t>
            </w:r>
          </w:p>
          <w:p w:rsidR="00D27A8B" w:rsidRDefault="00D27A8B" w:rsidP="00237FF4">
            <w:pPr>
              <w:rPr>
                <w:rFonts w:ascii="Times New Roman" w:hAnsi="Times New Roman" w:cs="Times New Roman"/>
                <w:sz w:val="24"/>
                <w:szCs w:val="24"/>
              </w:rPr>
            </w:pPr>
            <w:r w:rsidRPr="00D27A8B">
              <w:rPr>
                <w:rFonts w:ascii="Times New Roman" w:hAnsi="Times New Roman" w:cs="Times New Roman"/>
                <w:sz w:val="24"/>
                <w:szCs w:val="24"/>
              </w:rPr>
              <w:t>призеров, финалистов, дипломантов</w:t>
            </w:r>
          </w:p>
          <w:p w:rsidR="00D27A8B" w:rsidRPr="00D27A8B" w:rsidRDefault="00D27A8B" w:rsidP="00D27A8B">
            <w:pPr>
              <w:rPr>
                <w:rFonts w:ascii="Times New Roman" w:hAnsi="Times New Roman" w:cs="Times New Roman"/>
                <w:sz w:val="24"/>
                <w:szCs w:val="24"/>
              </w:rPr>
            </w:pPr>
          </w:p>
          <w:p w:rsidR="00D27A8B" w:rsidRPr="00D27A8B" w:rsidRDefault="00D27A8B" w:rsidP="00D27A8B">
            <w:pPr>
              <w:rPr>
                <w:rFonts w:ascii="Times New Roman" w:hAnsi="Times New Roman" w:cs="Times New Roman"/>
                <w:sz w:val="24"/>
                <w:szCs w:val="24"/>
              </w:rPr>
            </w:pPr>
          </w:p>
          <w:p w:rsidR="00D27A8B" w:rsidRPr="00D27A8B" w:rsidRDefault="00D27A8B" w:rsidP="00D27A8B">
            <w:pPr>
              <w:rPr>
                <w:rFonts w:ascii="Times New Roman" w:hAnsi="Times New Roman" w:cs="Times New Roman"/>
                <w:sz w:val="24"/>
                <w:szCs w:val="24"/>
              </w:rPr>
            </w:pPr>
          </w:p>
          <w:p w:rsidR="00D27A8B" w:rsidRPr="00D27A8B" w:rsidRDefault="00D27A8B" w:rsidP="00D27A8B">
            <w:pPr>
              <w:rPr>
                <w:rFonts w:ascii="Times New Roman" w:hAnsi="Times New Roman" w:cs="Times New Roman"/>
                <w:sz w:val="24"/>
                <w:szCs w:val="24"/>
              </w:rPr>
            </w:pPr>
          </w:p>
          <w:p w:rsidR="00D27A8B" w:rsidRPr="00D27A8B" w:rsidRDefault="00D27A8B" w:rsidP="00D27A8B">
            <w:pPr>
              <w:rPr>
                <w:rFonts w:ascii="Times New Roman" w:hAnsi="Times New Roman" w:cs="Times New Roman"/>
                <w:sz w:val="24"/>
                <w:szCs w:val="24"/>
              </w:rPr>
            </w:pPr>
          </w:p>
          <w:p w:rsidR="00D27A8B" w:rsidRPr="00D27A8B" w:rsidRDefault="00D27A8B" w:rsidP="00D27A8B">
            <w:pPr>
              <w:rPr>
                <w:rFonts w:ascii="Times New Roman" w:hAnsi="Times New Roman" w:cs="Times New Roman"/>
                <w:sz w:val="24"/>
                <w:szCs w:val="24"/>
              </w:rPr>
            </w:pPr>
          </w:p>
        </w:tc>
        <w:tc>
          <w:tcPr>
            <w:tcW w:w="439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ind w:left="60"/>
              <w:rPr>
                <w:rFonts w:ascii="Times New Roman" w:hAnsi="Times New Roman"/>
              </w:rPr>
            </w:pPr>
            <w:r>
              <w:rPr>
                <w:rFonts w:ascii="Times New Roman" w:hAnsi="Times New Roman"/>
              </w:rPr>
              <w:t xml:space="preserve">       На </w:t>
            </w:r>
            <w:r w:rsidRPr="00D27A8B">
              <w:rPr>
                <w:rFonts w:ascii="Times New Roman" w:hAnsi="Times New Roman"/>
              </w:rPr>
              <w:t>уровне учреждения</w:t>
            </w:r>
          </w:p>
        </w:tc>
        <w:tc>
          <w:tcPr>
            <w:tcW w:w="170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D27A8B" w:rsidRPr="00D27A8B" w:rsidRDefault="00D27A8B" w:rsidP="00D27A8B">
            <w:pPr>
              <w:pStyle w:val="ae"/>
              <w:tabs>
                <w:tab w:val="center" w:pos="553"/>
              </w:tabs>
              <w:ind w:left="80"/>
              <w:rPr>
                <w:rFonts w:ascii="Times New Roman" w:hAnsi="Times New Roman"/>
              </w:rPr>
            </w:pPr>
            <w:r>
              <w:rPr>
                <w:rFonts w:ascii="Times New Roman" w:hAnsi="Times New Roman"/>
              </w:rPr>
              <w:t>2</w:t>
            </w:r>
            <w:r>
              <w:rPr>
                <w:rFonts w:ascii="Times New Roman" w:hAnsi="Times New Roman"/>
              </w:rPr>
              <w:tab/>
              <w:t>2</w:t>
            </w:r>
          </w:p>
        </w:tc>
      </w:tr>
      <w:tr w:rsidR="00D27A8B" w:rsidRPr="001976EA" w:rsidTr="00D27A8B">
        <w:trPr>
          <w:trHeight w:val="312"/>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60" w:firstLine="0"/>
              <w:rPr>
                <w:rFonts w:ascii="Times New Roman" w:hAnsi="Times New Roman"/>
              </w:rPr>
            </w:pPr>
          </w:p>
        </w:tc>
        <w:tc>
          <w:tcPr>
            <w:tcW w:w="2833" w:type="dxa"/>
            <w:vMerge/>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D27A8B">
            <w:pPr>
              <w:pStyle w:val="ae"/>
              <w:shd w:val="clear" w:color="auto" w:fill="auto"/>
              <w:spacing w:line="240" w:lineRule="auto"/>
              <w:ind w:firstLine="0"/>
              <w:rPr>
                <w:rFonts w:ascii="Times New Roman" w:hAnsi="Times New Roman"/>
              </w:rPr>
            </w:pPr>
          </w:p>
        </w:tc>
        <w:tc>
          <w:tcPr>
            <w:tcW w:w="439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D27A8B" w:rsidRDefault="00D27A8B" w:rsidP="00237FF4">
            <w:pPr>
              <w:pStyle w:val="ae"/>
              <w:ind w:left="60"/>
              <w:rPr>
                <w:rFonts w:ascii="Times New Roman" w:hAnsi="Times New Roman"/>
              </w:rPr>
            </w:pPr>
            <w:r w:rsidRPr="00D27A8B">
              <w:rPr>
                <w:rFonts w:ascii="Times New Roman" w:hAnsi="Times New Roman"/>
              </w:rPr>
              <w:t xml:space="preserve"> </w:t>
            </w:r>
            <w:r>
              <w:rPr>
                <w:rFonts w:ascii="Times New Roman" w:hAnsi="Times New Roman"/>
              </w:rPr>
              <w:t xml:space="preserve">      </w:t>
            </w:r>
            <w:r w:rsidRPr="00D27A8B">
              <w:rPr>
                <w:rFonts w:ascii="Times New Roman" w:hAnsi="Times New Roman"/>
              </w:rPr>
              <w:t xml:space="preserve">На </w:t>
            </w:r>
            <w:proofErr w:type="spellStart"/>
            <w:r w:rsidRPr="00D27A8B">
              <w:rPr>
                <w:rFonts w:ascii="Times New Roman" w:hAnsi="Times New Roman"/>
              </w:rPr>
              <w:t>муниципальном-уровне</w:t>
            </w:r>
            <w:proofErr w:type="spellEnd"/>
          </w:p>
        </w:tc>
        <w:tc>
          <w:tcPr>
            <w:tcW w:w="1705"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D27A8B" w:rsidRDefault="00D27A8B" w:rsidP="00D27A8B">
            <w:pPr>
              <w:pStyle w:val="ae"/>
              <w:tabs>
                <w:tab w:val="center" w:pos="553"/>
              </w:tabs>
              <w:ind w:left="80"/>
              <w:rPr>
                <w:rFonts w:ascii="Times New Roman" w:hAnsi="Times New Roman"/>
              </w:rPr>
            </w:pPr>
            <w:r w:rsidRPr="00D27A8B">
              <w:rPr>
                <w:rFonts w:ascii="Times New Roman" w:hAnsi="Times New Roman"/>
              </w:rPr>
              <w:t>3</w:t>
            </w:r>
            <w:r>
              <w:rPr>
                <w:rFonts w:ascii="Times New Roman" w:hAnsi="Times New Roman"/>
              </w:rPr>
              <w:tab/>
              <w:t>3</w:t>
            </w:r>
          </w:p>
        </w:tc>
      </w:tr>
      <w:tr w:rsidR="00D27A8B" w:rsidRPr="001976EA" w:rsidTr="00D27A8B">
        <w:trPr>
          <w:trHeight w:val="588"/>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60" w:firstLine="0"/>
              <w:rPr>
                <w:rFonts w:ascii="Times New Roman" w:hAnsi="Times New Roman"/>
              </w:rPr>
            </w:pPr>
          </w:p>
        </w:tc>
        <w:tc>
          <w:tcPr>
            <w:tcW w:w="2833" w:type="dxa"/>
            <w:vMerge/>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D27A8B">
            <w:pPr>
              <w:pStyle w:val="ae"/>
              <w:shd w:val="clear" w:color="auto" w:fill="auto"/>
              <w:spacing w:line="240" w:lineRule="auto"/>
              <w:ind w:firstLine="0"/>
              <w:rPr>
                <w:rFonts w:ascii="Times New Roman" w:hAnsi="Times New Roman"/>
              </w:rPr>
            </w:pPr>
          </w:p>
        </w:tc>
        <w:tc>
          <w:tcPr>
            <w:tcW w:w="439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ind w:left="60"/>
              <w:rPr>
                <w:rFonts w:ascii="Times New Roman" w:hAnsi="Times New Roman"/>
              </w:rPr>
            </w:pPr>
            <w:r>
              <w:rPr>
                <w:rFonts w:ascii="Times New Roman" w:hAnsi="Times New Roman"/>
              </w:rPr>
              <w:t xml:space="preserve">       </w:t>
            </w:r>
            <w:r w:rsidRPr="00D27A8B">
              <w:rPr>
                <w:rFonts w:ascii="Times New Roman" w:hAnsi="Times New Roman"/>
              </w:rPr>
              <w:t xml:space="preserve">На региональном, </w:t>
            </w:r>
            <w:proofErr w:type="spellStart"/>
            <w:r w:rsidRPr="00D27A8B">
              <w:rPr>
                <w:rFonts w:ascii="Times New Roman" w:hAnsi="Times New Roman"/>
              </w:rPr>
              <w:t>межрегиональном-уровне</w:t>
            </w:r>
            <w:proofErr w:type="spellEnd"/>
          </w:p>
        </w:tc>
        <w:tc>
          <w:tcPr>
            <w:tcW w:w="1705"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D27A8B" w:rsidRPr="00D27A8B" w:rsidRDefault="00D27A8B" w:rsidP="00D27A8B">
            <w:pPr>
              <w:pStyle w:val="ae"/>
              <w:ind w:left="80"/>
              <w:jc w:val="center"/>
              <w:rPr>
                <w:rFonts w:ascii="Times New Roman" w:hAnsi="Times New Roman"/>
              </w:rPr>
            </w:pPr>
            <w:r>
              <w:rPr>
                <w:rFonts w:ascii="Times New Roman" w:hAnsi="Times New Roman"/>
              </w:rPr>
              <w:t>4</w:t>
            </w:r>
          </w:p>
        </w:tc>
      </w:tr>
      <w:tr w:rsidR="00D27A8B" w:rsidRPr="001976EA" w:rsidTr="00D27A8B">
        <w:trPr>
          <w:trHeight w:val="288"/>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60" w:firstLine="0"/>
              <w:rPr>
                <w:rFonts w:ascii="Times New Roman" w:hAnsi="Times New Roman"/>
              </w:rPr>
            </w:pPr>
          </w:p>
        </w:tc>
        <w:tc>
          <w:tcPr>
            <w:tcW w:w="2833" w:type="dxa"/>
            <w:vMerge/>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D27A8B">
            <w:pPr>
              <w:pStyle w:val="ae"/>
              <w:shd w:val="clear" w:color="auto" w:fill="auto"/>
              <w:spacing w:line="240" w:lineRule="auto"/>
              <w:ind w:firstLine="0"/>
              <w:rPr>
                <w:rFonts w:ascii="Times New Roman" w:hAnsi="Times New Roman"/>
              </w:rPr>
            </w:pPr>
          </w:p>
        </w:tc>
        <w:tc>
          <w:tcPr>
            <w:tcW w:w="439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ind w:left="60"/>
              <w:rPr>
                <w:rFonts w:ascii="Times New Roman" w:hAnsi="Times New Roman"/>
              </w:rPr>
            </w:pPr>
            <w:r>
              <w:rPr>
                <w:rFonts w:ascii="Times New Roman" w:hAnsi="Times New Roman"/>
              </w:rPr>
              <w:t xml:space="preserve">       </w:t>
            </w:r>
            <w:r w:rsidRPr="00D27A8B">
              <w:rPr>
                <w:rFonts w:ascii="Times New Roman" w:hAnsi="Times New Roman"/>
              </w:rPr>
              <w:t>На федеральном уровне</w:t>
            </w:r>
          </w:p>
        </w:tc>
        <w:tc>
          <w:tcPr>
            <w:tcW w:w="1705"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D27A8B" w:rsidRPr="00D27A8B" w:rsidRDefault="00D27A8B" w:rsidP="00D27A8B">
            <w:pPr>
              <w:pStyle w:val="ae"/>
              <w:tabs>
                <w:tab w:val="center" w:pos="553"/>
              </w:tabs>
              <w:ind w:left="80"/>
              <w:rPr>
                <w:rFonts w:ascii="Times New Roman" w:hAnsi="Times New Roman"/>
              </w:rPr>
            </w:pPr>
            <w:r>
              <w:rPr>
                <w:rFonts w:ascii="Times New Roman" w:hAnsi="Times New Roman"/>
              </w:rPr>
              <w:t>5</w:t>
            </w:r>
            <w:r>
              <w:rPr>
                <w:rFonts w:ascii="Times New Roman" w:hAnsi="Times New Roman"/>
              </w:rPr>
              <w:tab/>
              <w:t>5</w:t>
            </w:r>
          </w:p>
        </w:tc>
      </w:tr>
      <w:tr w:rsidR="00D27A8B" w:rsidRPr="001976EA" w:rsidTr="00237FF4">
        <w:trPr>
          <w:trHeight w:val="1870"/>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60" w:firstLine="0"/>
              <w:rPr>
                <w:rFonts w:ascii="Times New Roman" w:hAnsi="Times New Roman"/>
              </w:rPr>
            </w:pPr>
          </w:p>
        </w:tc>
        <w:tc>
          <w:tcPr>
            <w:tcW w:w="2833" w:type="dxa"/>
            <w:vMerge/>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D27A8B">
            <w:pPr>
              <w:pStyle w:val="ae"/>
              <w:shd w:val="clear" w:color="auto" w:fill="auto"/>
              <w:spacing w:line="240" w:lineRule="auto"/>
              <w:ind w:firstLine="0"/>
              <w:rPr>
                <w:rFonts w:ascii="Times New Roman" w:hAnsi="Times New Roman"/>
              </w:rPr>
            </w:pPr>
          </w:p>
        </w:tc>
        <w:tc>
          <w:tcPr>
            <w:tcW w:w="4391"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ind w:left="60"/>
              <w:rPr>
                <w:rFonts w:ascii="Times New Roman" w:hAnsi="Times New Roman"/>
              </w:rPr>
            </w:pPr>
            <w:r>
              <w:rPr>
                <w:rFonts w:ascii="Times New Roman" w:hAnsi="Times New Roman"/>
              </w:rPr>
              <w:t xml:space="preserve">       </w:t>
            </w:r>
            <w:r w:rsidRPr="00D27A8B">
              <w:rPr>
                <w:rFonts w:ascii="Times New Roman" w:hAnsi="Times New Roman"/>
              </w:rPr>
              <w:t>На международном уровне</w:t>
            </w:r>
          </w:p>
        </w:tc>
        <w:tc>
          <w:tcPr>
            <w:tcW w:w="1705"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ind w:left="80"/>
              <w:rPr>
                <w:rFonts w:ascii="Times New Roman" w:hAnsi="Times New Roman"/>
              </w:rPr>
            </w:pPr>
            <w:r>
              <w:rPr>
                <w:rFonts w:ascii="Times New Roman" w:hAnsi="Times New Roman"/>
              </w:rPr>
              <w:t xml:space="preserve">6     </w:t>
            </w:r>
            <w:proofErr w:type="spellStart"/>
            <w:r>
              <w:rPr>
                <w:rFonts w:ascii="Times New Roman" w:hAnsi="Times New Roman"/>
              </w:rPr>
              <w:t>6</w:t>
            </w:r>
            <w:proofErr w:type="spellEnd"/>
          </w:p>
          <w:p w:rsidR="00D27A8B" w:rsidRPr="00D27A8B" w:rsidRDefault="00D27A8B" w:rsidP="00D27A8B">
            <w:pPr>
              <w:pStyle w:val="ae"/>
              <w:shd w:val="clear" w:color="auto" w:fill="auto"/>
              <w:ind w:left="80" w:firstLine="0"/>
              <w:rPr>
                <w:rFonts w:ascii="Times New Roman" w:hAnsi="Times New Roman"/>
              </w:rPr>
            </w:pPr>
          </w:p>
        </w:tc>
      </w:tr>
      <w:tr w:rsidR="00022977"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60" w:firstLine="0"/>
              <w:rPr>
                <w:rFonts w:ascii="Times New Roman" w:hAnsi="Times New Roman"/>
              </w:rPr>
            </w:pPr>
            <w:r w:rsidRPr="00D27A8B">
              <w:rPr>
                <w:rFonts w:ascii="Times New Roman" w:hAnsi="Times New Roman"/>
              </w:rPr>
              <w:t>Руководство</w:t>
            </w:r>
          </w:p>
          <w:p w:rsidR="00022977" w:rsidRPr="00D27A8B" w:rsidRDefault="00022977" w:rsidP="00237FF4">
            <w:pPr>
              <w:pStyle w:val="ae"/>
              <w:shd w:val="clear" w:color="auto" w:fill="auto"/>
              <w:ind w:left="60" w:firstLine="0"/>
              <w:rPr>
                <w:rFonts w:ascii="Times New Roman" w:hAnsi="Times New Roman"/>
              </w:rPr>
            </w:pPr>
            <w:r w:rsidRPr="00D27A8B">
              <w:rPr>
                <w:rFonts w:ascii="Times New Roman" w:hAnsi="Times New Roman"/>
              </w:rPr>
              <w:t>и организация проектных и творческих групп (организация воспитанников, обучающихся для успешного участия в различных творческих группах и проектах)</w:t>
            </w: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022977" w:rsidRPr="00AF3D22" w:rsidRDefault="00022977" w:rsidP="00237FF4">
            <w:pPr>
              <w:rPr>
                <w:rFonts w:ascii="Times New Roman" w:hAnsi="Times New Roman" w:cs="Times New Roman"/>
                <w:sz w:val="24"/>
                <w:szCs w:val="24"/>
              </w:rPr>
            </w:pPr>
            <w:r w:rsidRPr="00AF3D22">
              <w:rPr>
                <w:rFonts w:ascii="Times New Roman" w:hAnsi="Times New Roman" w:cs="Times New Roman"/>
                <w:sz w:val="24"/>
                <w:szCs w:val="24"/>
              </w:rPr>
              <w:t>Реализация проекта или его представление :</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60" w:firstLine="0"/>
              <w:rPr>
                <w:rFonts w:ascii="Times New Roman" w:hAnsi="Times New Roman"/>
              </w:rPr>
            </w:pPr>
            <w:r w:rsidRPr="00D27A8B">
              <w:rPr>
                <w:rFonts w:ascii="Times New Roman" w:hAnsi="Times New Roman"/>
              </w:rPr>
              <w:t>Класс (группа)</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r w:rsidRPr="00D27A8B">
              <w:rPr>
                <w:rFonts w:ascii="Times New Roman" w:hAnsi="Times New Roman"/>
              </w:rPr>
              <w:t>2</w:t>
            </w:r>
          </w:p>
        </w:tc>
      </w:tr>
      <w:tr w:rsidR="00022977"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spacing w:line="240" w:lineRule="auto"/>
              <w:ind w:left="80" w:firstLine="0"/>
              <w:rPr>
                <w:rFonts w:ascii="Times New Roman" w:hAnsi="Times New Roman"/>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AF3D22" w:rsidRDefault="00022977" w:rsidP="00237FF4">
            <w:pPr>
              <w:rPr>
                <w:rFonts w:ascii="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60" w:firstLine="0"/>
              <w:rPr>
                <w:rFonts w:ascii="Times New Roman" w:hAnsi="Times New Roman"/>
              </w:rPr>
            </w:pPr>
            <w:r w:rsidRPr="00D27A8B">
              <w:rPr>
                <w:rFonts w:ascii="Times New Roman" w:hAnsi="Times New Roman"/>
              </w:rPr>
              <w:t>На уровне учреждения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r w:rsidRPr="00D27A8B">
              <w:rPr>
                <w:rFonts w:ascii="Times New Roman" w:hAnsi="Times New Roman"/>
              </w:rPr>
              <w:t>4</w:t>
            </w:r>
          </w:p>
        </w:tc>
      </w:tr>
      <w:tr w:rsidR="00022977"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spacing w:line="240" w:lineRule="auto"/>
              <w:ind w:left="80" w:firstLine="0"/>
              <w:rPr>
                <w:rFonts w:ascii="Times New Roman" w:hAnsi="Times New Roman"/>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AF3D22" w:rsidRDefault="00022977" w:rsidP="00237FF4">
            <w:pPr>
              <w:rPr>
                <w:rFonts w:ascii="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60" w:firstLine="0"/>
              <w:rPr>
                <w:rFonts w:ascii="Times New Roman" w:hAnsi="Times New Roman"/>
              </w:rPr>
            </w:pPr>
            <w:r w:rsidRPr="00D27A8B">
              <w:rPr>
                <w:rFonts w:ascii="Times New Roman" w:hAnsi="Times New Roman"/>
              </w:rPr>
              <w:t>На муниципальном уровне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r w:rsidRPr="00D27A8B">
              <w:rPr>
                <w:rFonts w:ascii="Times New Roman" w:hAnsi="Times New Roman"/>
              </w:rPr>
              <w:t>5</w:t>
            </w:r>
          </w:p>
        </w:tc>
      </w:tr>
      <w:tr w:rsidR="00022977"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spacing w:line="240" w:lineRule="auto"/>
              <w:ind w:left="80" w:firstLine="0"/>
              <w:rPr>
                <w:rFonts w:ascii="Times New Roman" w:hAnsi="Times New Roman"/>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AF3D22" w:rsidRDefault="00022977" w:rsidP="00237FF4">
            <w:pPr>
              <w:rPr>
                <w:rFonts w:ascii="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60" w:firstLine="0"/>
              <w:rPr>
                <w:rFonts w:ascii="Times New Roman" w:hAnsi="Times New Roman"/>
              </w:rPr>
            </w:pPr>
            <w:r w:rsidRPr="00D27A8B">
              <w:rPr>
                <w:rFonts w:ascii="Times New Roman" w:hAnsi="Times New Roman"/>
              </w:rPr>
              <w:t>На региональном, межрегиональном уровне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r w:rsidRPr="00D27A8B">
              <w:rPr>
                <w:rFonts w:ascii="Times New Roman" w:hAnsi="Times New Roman"/>
              </w:rPr>
              <w:t>6</w:t>
            </w:r>
          </w:p>
        </w:tc>
      </w:tr>
      <w:tr w:rsidR="00022977"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spacing w:line="240" w:lineRule="auto"/>
              <w:ind w:left="80" w:firstLine="0"/>
              <w:rPr>
                <w:rFonts w:ascii="Times New Roman" w:hAnsi="Times New Roman"/>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AF3D22" w:rsidRDefault="00022977" w:rsidP="00237FF4">
            <w:pPr>
              <w:rPr>
                <w:rFonts w:ascii="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60" w:firstLine="0"/>
              <w:rPr>
                <w:rFonts w:ascii="Times New Roman" w:hAnsi="Times New Roman"/>
              </w:rPr>
            </w:pPr>
            <w:r w:rsidRPr="00D27A8B">
              <w:rPr>
                <w:rFonts w:ascii="Times New Roman" w:hAnsi="Times New Roman"/>
              </w:rPr>
              <w:t>На федеральном уровне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r w:rsidRPr="00D27A8B">
              <w:rPr>
                <w:rFonts w:ascii="Times New Roman" w:hAnsi="Times New Roman"/>
              </w:rPr>
              <w:t>8</w:t>
            </w:r>
          </w:p>
        </w:tc>
      </w:tr>
      <w:tr w:rsidR="00022977"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spacing w:line="240" w:lineRule="auto"/>
              <w:ind w:left="80" w:firstLine="0"/>
              <w:rPr>
                <w:rFonts w:ascii="Times New Roman" w:hAnsi="Times New Roman"/>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AF3D22" w:rsidRDefault="00022977" w:rsidP="00237FF4">
            <w:pPr>
              <w:rPr>
                <w:rFonts w:ascii="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60" w:firstLine="0"/>
              <w:rPr>
                <w:rFonts w:ascii="Times New Roman" w:hAnsi="Times New Roman"/>
              </w:rPr>
            </w:pPr>
            <w:r w:rsidRPr="00D27A8B">
              <w:rPr>
                <w:rFonts w:ascii="Times New Roman" w:hAnsi="Times New Roman"/>
              </w:rPr>
              <w:t>На международном уровне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r w:rsidRPr="00D27A8B">
              <w:rPr>
                <w:rFonts w:ascii="Times New Roman" w:hAnsi="Times New Roman"/>
              </w:rPr>
              <w:t>10</w:t>
            </w:r>
          </w:p>
        </w:tc>
      </w:tr>
      <w:tr w:rsidR="00022977"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spacing w:line="240" w:lineRule="auto"/>
              <w:ind w:left="80" w:firstLine="0"/>
              <w:rPr>
                <w:rFonts w:ascii="Times New Roman" w:hAnsi="Times New Roman"/>
              </w:rPr>
            </w:pP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022977" w:rsidRPr="00AF3D22" w:rsidRDefault="00022977" w:rsidP="00237FF4">
            <w:pPr>
              <w:rPr>
                <w:rFonts w:ascii="Times New Roman" w:hAnsi="Times New Roman" w:cs="Times New Roman"/>
                <w:sz w:val="24"/>
                <w:szCs w:val="24"/>
              </w:rPr>
            </w:pPr>
            <w:r w:rsidRPr="00AF3D22">
              <w:rPr>
                <w:rFonts w:ascii="Times New Roman" w:hAnsi="Times New Roman" w:cs="Times New Roman"/>
                <w:sz w:val="24"/>
                <w:szCs w:val="24"/>
              </w:rPr>
              <w:t>Участие в конкурсе проектов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60" w:firstLine="0"/>
              <w:rPr>
                <w:rFonts w:ascii="Times New Roman" w:hAnsi="Times New Roman"/>
              </w:rPr>
            </w:pPr>
            <w:r w:rsidRPr="00D27A8B">
              <w:rPr>
                <w:rFonts w:ascii="Times New Roman" w:hAnsi="Times New Roman"/>
              </w:rPr>
              <w:t>На уровне учреждения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r w:rsidRPr="00D27A8B">
              <w:rPr>
                <w:rFonts w:ascii="Times New Roman" w:hAnsi="Times New Roman"/>
              </w:rPr>
              <w:t>2</w:t>
            </w:r>
          </w:p>
        </w:tc>
      </w:tr>
      <w:tr w:rsidR="00022977"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spacing w:line="240" w:lineRule="auto"/>
              <w:ind w:left="80" w:firstLine="0"/>
              <w:rPr>
                <w:rFonts w:ascii="Times New Roman" w:hAnsi="Times New Roman"/>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AF3D22" w:rsidRDefault="00022977" w:rsidP="00237FF4">
            <w:pPr>
              <w:rPr>
                <w:rFonts w:ascii="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60" w:firstLine="0"/>
              <w:rPr>
                <w:rFonts w:ascii="Times New Roman" w:hAnsi="Times New Roman"/>
              </w:rPr>
            </w:pPr>
            <w:r w:rsidRPr="00D27A8B">
              <w:rPr>
                <w:rFonts w:ascii="Times New Roman" w:hAnsi="Times New Roman"/>
              </w:rPr>
              <w:t>На муниципальном уровне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r w:rsidRPr="00D27A8B">
              <w:rPr>
                <w:rFonts w:ascii="Times New Roman" w:hAnsi="Times New Roman"/>
              </w:rPr>
              <w:t>4</w:t>
            </w:r>
          </w:p>
        </w:tc>
      </w:tr>
      <w:tr w:rsidR="00022977"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spacing w:line="240" w:lineRule="auto"/>
              <w:ind w:left="80" w:firstLine="0"/>
              <w:rPr>
                <w:rFonts w:ascii="Times New Roman" w:hAnsi="Times New Roman"/>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AF3D22" w:rsidRDefault="00022977" w:rsidP="00237FF4">
            <w:pPr>
              <w:rPr>
                <w:rFonts w:ascii="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60" w:firstLine="0"/>
              <w:rPr>
                <w:rFonts w:ascii="Times New Roman" w:hAnsi="Times New Roman"/>
              </w:rPr>
            </w:pPr>
            <w:r w:rsidRPr="00D27A8B">
              <w:rPr>
                <w:rFonts w:ascii="Times New Roman" w:hAnsi="Times New Roman"/>
              </w:rPr>
              <w:t>На региональном, межрегиональном уровне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r w:rsidRPr="00D27A8B">
              <w:rPr>
                <w:rFonts w:ascii="Times New Roman" w:hAnsi="Times New Roman"/>
              </w:rPr>
              <w:t>6</w:t>
            </w:r>
          </w:p>
        </w:tc>
      </w:tr>
      <w:tr w:rsidR="00022977"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spacing w:line="240" w:lineRule="auto"/>
              <w:ind w:left="80" w:firstLine="0"/>
              <w:rPr>
                <w:rFonts w:ascii="Times New Roman" w:hAnsi="Times New Roman"/>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AF3D22" w:rsidRDefault="00022977" w:rsidP="00237FF4">
            <w:pPr>
              <w:rPr>
                <w:rFonts w:ascii="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60" w:firstLine="0"/>
              <w:rPr>
                <w:rFonts w:ascii="Times New Roman" w:hAnsi="Times New Roman"/>
              </w:rPr>
            </w:pPr>
            <w:r w:rsidRPr="00D27A8B">
              <w:rPr>
                <w:rFonts w:ascii="Times New Roman" w:hAnsi="Times New Roman"/>
              </w:rPr>
              <w:t>На федеральном уровне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r w:rsidRPr="00D27A8B">
              <w:rPr>
                <w:rFonts w:ascii="Times New Roman" w:hAnsi="Times New Roman"/>
              </w:rPr>
              <w:t>8</w:t>
            </w:r>
          </w:p>
        </w:tc>
      </w:tr>
      <w:tr w:rsidR="00022977"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rPr>
                <w:rFonts w:ascii="Times New Roman" w:hAnsi="Times New Roman" w:cs="Times New Roman"/>
                <w:sz w:val="10"/>
                <w:szCs w:val="10"/>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AF3D22" w:rsidRDefault="00022977" w:rsidP="00237FF4">
            <w:pPr>
              <w:rPr>
                <w:rFonts w:ascii="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60" w:firstLine="0"/>
              <w:rPr>
                <w:rFonts w:ascii="Times New Roman" w:hAnsi="Times New Roman"/>
              </w:rPr>
            </w:pPr>
            <w:r w:rsidRPr="00D27A8B">
              <w:rPr>
                <w:rFonts w:ascii="Times New Roman" w:hAnsi="Times New Roman"/>
              </w:rPr>
              <w:t>На международном уровне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r w:rsidRPr="00D27A8B">
              <w:rPr>
                <w:rFonts w:ascii="Times New Roman" w:hAnsi="Times New Roman"/>
              </w:rPr>
              <w:t>10</w:t>
            </w:r>
          </w:p>
        </w:tc>
      </w:tr>
      <w:tr w:rsidR="00022977"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rPr>
                <w:rFonts w:ascii="Times New Roman" w:hAnsi="Times New Roman" w:cs="Times New Roman"/>
                <w:sz w:val="10"/>
                <w:szCs w:val="10"/>
              </w:rPr>
            </w:pP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022977" w:rsidRPr="00AF3D22" w:rsidRDefault="00022977" w:rsidP="00237FF4">
            <w:pPr>
              <w:rPr>
                <w:rFonts w:ascii="Times New Roman" w:hAnsi="Times New Roman" w:cs="Times New Roman"/>
                <w:sz w:val="24"/>
                <w:szCs w:val="24"/>
              </w:rPr>
            </w:pPr>
            <w:r w:rsidRPr="00AF3D22">
              <w:rPr>
                <w:rFonts w:ascii="Times New Roman" w:hAnsi="Times New Roman" w:cs="Times New Roman"/>
                <w:sz w:val="24"/>
                <w:szCs w:val="24"/>
              </w:rPr>
              <w:t>Наличие проектных групп</w:t>
            </w:r>
          </w:p>
          <w:p w:rsidR="00022977" w:rsidRPr="00AF3D22" w:rsidRDefault="00022977" w:rsidP="00237FF4">
            <w:pPr>
              <w:rPr>
                <w:rFonts w:ascii="Times New Roman" w:hAnsi="Times New Roman" w:cs="Times New Roman"/>
                <w:sz w:val="24"/>
                <w:szCs w:val="24"/>
              </w:rPr>
            </w:pPr>
            <w:r w:rsidRPr="00AF3D22">
              <w:rPr>
                <w:rFonts w:ascii="Times New Roman" w:hAnsi="Times New Roman" w:cs="Times New Roman"/>
                <w:sz w:val="24"/>
                <w:szCs w:val="24"/>
              </w:rPr>
              <w:t>или творческих групп (наличие подтверждающих</w:t>
            </w:r>
          </w:p>
          <w:p w:rsidR="00022977" w:rsidRPr="00AF3D22" w:rsidRDefault="00022977" w:rsidP="00237FF4">
            <w:pPr>
              <w:rPr>
                <w:rFonts w:ascii="Times New Roman" w:hAnsi="Times New Roman" w:cs="Times New Roman"/>
                <w:sz w:val="24"/>
                <w:szCs w:val="24"/>
              </w:rPr>
            </w:pPr>
            <w:r w:rsidRPr="00AF3D22">
              <w:rPr>
                <w:rFonts w:ascii="Times New Roman" w:hAnsi="Times New Roman" w:cs="Times New Roman"/>
                <w:sz w:val="24"/>
                <w:szCs w:val="24"/>
              </w:rPr>
              <w:t>документов) (количество участников проектных и творческих групп —</w:t>
            </w:r>
          </w:p>
          <w:p w:rsidR="00022977" w:rsidRPr="00AF3D22" w:rsidRDefault="00022977" w:rsidP="00237FF4">
            <w:pPr>
              <w:rPr>
                <w:rFonts w:ascii="Times New Roman" w:hAnsi="Times New Roman" w:cs="Times New Roman"/>
                <w:sz w:val="24"/>
                <w:szCs w:val="24"/>
              </w:rPr>
            </w:pPr>
            <w:r w:rsidRPr="00AF3D22">
              <w:rPr>
                <w:rFonts w:ascii="Times New Roman" w:hAnsi="Times New Roman" w:cs="Times New Roman"/>
                <w:sz w:val="24"/>
                <w:szCs w:val="24"/>
              </w:rPr>
              <w:t>не менее 80% (от общего количества обучающихся)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60" w:firstLine="0"/>
              <w:rPr>
                <w:rFonts w:ascii="Times New Roman" w:hAnsi="Times New Roman"/>
              </w:rPr>
            </w:pPr>
            <w:r w:rsidRPr="00D27A8B">
              <w:rPr>
                <w:rFonts w:ascii="Times New Roman" w:hAnsi="Times New Roman"/>
              </w:rPr>
              <w:t>На уровне учреждения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r w:rsidRPr="00D27A8B">
              <w:rPr>
                <w:rFonts w:ascii="Times New Roman" w:hAnsi="Times New Roman"/>
              </w:rPr>
              <w:t>2</w:t>
            </w:r>
          </w:p>
        </w:tc>
      </w:tr>
      <w:tr w:rsidR="00022977"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rPr>
                <w:rFonts w:ascii="Times New Roman" w:hAnsi="Times New Roman" w:cs="Times New Roman"/>
                <w:sz w:val="10"/>
                <w:szCs w:val="10"/>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AF3D22" w:rsidRDefault="00022977" w:rsidP="00237FF4">
            <w:pPr>
              <w:rPr>
                <w:rFonts w:ascii="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60" w:firstLine="0"/>
              <w:rPr>
                <w:rFonts w:ascii="Times New Roman" w:hAnsi="Times New Roman"/>
              </w:rPr>
            </w:pPr>
            <w:r w:rsidRPr="00D27A8B">
              <w:rPr>
                <w:rFonts w:ascii="Times New Roman" w:hAnsi="Times New Roman"/>
              </w:rPr>
              <w:t>На муниципальном уровне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r w:rsidRPr="00D27A8B">
              <w:rPr>
                <w:rFonts w:ascii="Times New Roman" w:hAnsi="Times New Roman"/>
              </w:rPr>
              <w:t>4</w:t>
            </w:r>
          </w:p>
        </w:tc>
      </w:tr>
      <w:tr w:rsidR="00022977"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rPr>
                <w:rFonts w:ascii="Times New Roman" w:hAnsi="Times New Roman" w:cs="Times New Roman"/>
                <w:sz w:val="10"/>
                <w:szCs w:val="10"/>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AF3D22" w:rsidRDefault="00022977" w:rsidP="00237FF4">
            <w:pPr>
              <w:rPr>
                <w:rFonts w:ascii="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60" w:firstLine="0"/>
              <w:rPr>
                <w:rFonts w:ascii="Times New Roman" w:hAnsi="Times New Roman"/>
              </w:rPr>
            </w:pPr>
            <w:r w:rsidRPr="00D27A8B">
              <w:rPr>
                <w:rFonts w:ascii="Times New Roman" w:hAnsi="Times New Roman"/>
              </w:rPr>
              <w:t>На региональном, межрегиональном уровне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r w:rsidRPr="00D27A8B">
              <w:rPr>
                <w:rFonts w:ascii="Times New Roman" w:hAnsi="Times New Roman"/>
              </w:rPr>
              <w:t>6</w:t>
            </w:r>
          </w:p>
        </w:tc>
      </w:tr>
      <w:tr w:rsidR="00022977"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rPr>
                <w:rFonts w:ascii="Times New Roman" w:hAnsi="Times New Roman" w:cs="Times New Roman"/>
                <w:sz w:val="10"/>
                <w:szCs w:val="10"/>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AF3D22" w:rsidRDefault="00022977" w:rsidP="00237FF4">
            <w:pPr>
              <w:rPr>
                <w:rFonts w:ascii="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60" w:firstLine="0"/>
              <w:rPr>
                <w:rFonts w:ascii="Times New Roman" w:hAnsi="Times New Roman"/>
              </w:rPr>
            </w:pPr>
            <w:r w:rsidRPr="00D27A8B">
              <w:rPr>
                <w:rFonts w:ascii="Times New Roman" w:hAnsi="Times New Roman"/>
              </w:rPr>
              <w:t>На федеральном уровне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r w:rsidRPr="00D27A8B">
              <w:rPr>
                <w:rFonts w:ascii="Times New Roman" w:hAnsi="Times New Roman"/>
              </w:rPr>
              <w:t>8</w:t>
            </w:r>
          </w:p>
        </w:tc>
      </w:tr>
      <w:tr w:rsidR="00022977"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rPr>
                <w:rFonts w:ascii="Times New Roman" w:hAnsi="Times New Roman" w:cs="Times New Roman"/>
                <w:sz w:val="10"/>
                <w:szCs w:val="10"/>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AF3D22" w:rsidRDefault="00022977" w:rsidP="00237FF4">
            <w:pPr>
              <w:rPr>
                <w:rFonts w:ascii="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60" w:firstLine="0"/>
              <w:rPr>
                <w:rFonts w:ascii="Times New Roman" w:hAnsi="Times New Roman"/>
              </w:rPr>
            </w:pPr>
            <w:r w:rsidRPr="00D27A8B">
              <w:rPr>
                <w:rFonts w:ascii="Times New Roman" w:hAnsi="Times New Roman"/>
              </w:rPr>
              <w:t>На международном уровне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22977" w:rsidRPr="00D27A8B" w:rsidRDefault="00022977" w:rsidP="00237FF4">
            <w:pPr>
              <w:pStyle w:val="ae"/>
              <w:shd w:val="clear" w:color="auto" w:fill="auto"/>
              <w:ind w:left="80" w:firstLine="0"/>
              <w:rPr>
                <w:rFonts w:ascii="Times New Roman" w:hAnsi="Times New Roman"/>
              </w:rPr>
            </w:pPr>
            <w:r w:rsidRPr="00D27A8B">
              <w:rPr>
                <w:rFonts w:ascii="Times New Roman" w:hAnsi="Times New Roman"/>
              </w:rPr>
              <w:t>10</w:t>
            </w:r>
          </w:p>
        </w:tc>
      </w:tr>
      <w:tr w:rsidR="0017037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17037C" w:rsidRPr="00D27A8B" w:rsidRDefault="0017037C" w:rsidP="00237FF4">
            <w:pPr>
              <w:pStyle w:val="ae"/>
              <w:shd w:val="clear" w:color="auto" w:fill="auto"/>
              <w:ind w:left="80" w:firstLine="0"/>
              <w:rPr>
                <w:rFonts w:ascii="Times New Roman" w:hAnsi="Times New Roman"/>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17037C" w:rsidRPr="00D27A8B" w:rsidRDefault="0017037C" w:rsidP="00022977">
            <w:pPr>
              <w:pStyle w:val="ae"/>
              <w:shd w:val="clear" w:color="auto" w:fill="auto"/>
              <w:spacing w:line="278" w:lineRule="exact"/>
              <w:ind w:firstLine="0"/>
              <w:rPr>
                <w:rFonts w:ascii="Times New Roman" w:hAnsi="Times New Roman"/>
              </w:rPr>
            </w:pPr>
            <w:r w:rsidRPr="00D27A8B">
              <w:rPr>
                <w:rFonts w:ascii="Times New Roman" w:hAnsi="Times New Roman"/>
              </w:rPr>
              <w:t>Организация и руководство исследовательской</w:t>
            </w:r>
          </w:p>
          <w:p w:rsidR="0017037C" w:rsidRPr="00D27A8B" w:rsidRDefault="0017037C" w:rsidP="00022977">
            <w:pPr>
              <w:pStyle w:val="ae"/>
              <w:shd w:val="clear" w:color="auto" w:fill="auto"/>
              <w:ind w:left="60" w:firstLine="0"/>
              <w:rPr>
                <w:rFonts w:ascii="Times New Roman" w:hAnsi="Times New Roman"/>
              </w:rPr>
            </w:pPr>
            <w:r w:rsidRPr="00D27A8B">
              <w:rPr>
                <w:rFonts w:ascii="Times New Roman" w:hAnsi="Times New Roman"/>
              </w:rPr>
              <w:t>деятельностью обучающихся (участие воспитанников, обучающихся</w:t>
            </w:r>
          </w:p>
          <w:p w:rsidR="0017037C" w:rsidRPr="00D27A8B" w:rsidRDefault="0017037C" w:rsidP="00022977">
            <w:pPr>
              <w:pStyle w:val="ae"/>
              <w:spacing w:line="240" w:lineRule="auto"/>
              <w:ind w:left="60"/>
              <w:rPr>
                <w:rFonts w:ascii="Times New Roman" w:hAnsi="Times New Roman"/>
              </w:rPr>
            </w:pPr>
            <w:r w:rsidRPr="00D27A8B">
              <w:rPr>
                <w:rFonts w:ascii="Times New Roman" w:hAnsi="Times New Roman"/>
              </w:rPr>
              <w:t>в конференциях)</w:t>
            </w: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17037C" w:rsidRPr="00AF3D22" w:rsidRDefault="0017037C" w:rsidP="00237FF4">
            <w:pPr>
              <w:rPr>
                <w:rFonts w:ascii="Times New Roman" w:hAnsi="Times New Roman" w:cs="Times New Roman"/>
                <w:sz w:val="24"/>
                <w:szCs w:val="24"/>
              </w:rPr>
            </w:pPr>
            <w:r w:rsidRPr="00AF3D22">
              <w:rPr>
                <w:rFonts w:ascii="Times New Roman" w:hAnsi="Times New Roman" w:cs="Times New Roman"/>
                <w:sz w:val="24"/>
                <w:szCs w:val="24"/>
              </w:rPr>
              <w:t>Представление результатов обучающихся на конференциях, семинарах, форумах и т.д. (обязательное наличие подтверждающих документов об участии)</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7037C" w:rsidRPr="00D27A8B" w:rsidRDefault="0017037C" w:rsidP="00237FF4">
            <w:pPr>
              <w:pStyle w:val="ae"/>
              <w:shd w:val="clear" w:color="auto" w:fill="auto"/>
              <w:ind w:left="60" w:firstLine="0"/>
              <w:rPr>
                <w:rFonts w:ascii="Times New Roman" w:hAnsi="Times New Roman"/>
              </w:rPr>
            </w:pPr>
            <w:r w:rsidRPr="00D27A8B">
              <w:rPr>
                <w:rFonts w:ascii="Times New Roman" w:hAnsi="Times New Roman"/>
              </w:rPr>
              <w:t>На уровне учреждения:</w:t>
            </w:r>
          </w:p>
          <w:p w:rsidR="0017037C" w:rsidRPr="00D27A8B" w:rsidRDefault="0017037C" w:rsidP="00237FF4">
            <w:pPr>
              <w:pStyle w:val="ae"/>
              <w:shd w:val="clear" w:color="auto" w:fill="auto"/>
              <w:ind w:left="60" w:firstLine="0"/>
              <w:rPr>
                <w:rFonts w:ascii="Times New Roman" w:hAnsi="Times New Roman"/>
              </w:rPr>
            </w:pPr>
            <w:proofErr w:type="spellStart"/>
            <w:r w:rsidRPr="00D27A8B">
              <w:rPr>
                <w:rFonts w:ascii="Times New Roman" w:hAnsi="Times New Roman"/>
              </w:rPr>
              <w:t>дистантное</w:t>
            </w:r>
            <w:proofErr w:type="spellEnd"/>
          </w:p>
          <w:p w:rsidR="0017037C" w:rsidRPr="00D27A8B" w:rsidRDefault="0017037C" w:rsidP="00237FF4">
            <w:pPr>
              <w:pStyle w:val="ae"/>
              <w:shd w:val="clear" w:color="auto" w:fill="auto"/>
              <w:ind w:left="60" w:firstLine="0"/>
              <w:rPr>
                <w:rFonts w:ascii="Times New Roman" w:hAnsi="Times New Roman"/>
              </w:rPr>
            </w:pPr>
            <w:r w:rsidRPr="00D27A8B">
              <w:rPr>
                <w:rFonts w:ascii="Times New Roman" w:hAnsi="Times New Roman"/>
              </w:rPr>
              <w:t>очное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7037C" w:rsidRDefault="0017037C" w:rsidP="00237FF4">
            <w:pPr>
              <w:pStyle w:val="ae"/>
              <w:shd w:val="clear" w:color="auto" w:fill="auto"/>
              <w:ind w:left="80" w:firstLine="0"/>
              <w:rPr>
                <w:rFonts w:ascii="Times New Roman" w:hAnsi="Times New Roman"/>
              </w:rPr>
            </w:pPr>
          </w:p>
          <w:p w:rsidR="0017037C" w:rsidRPr="00D27A8B" w:rsidRDefault="0017037C" w:rsidP="00237FF4">
            <w:pPr>
              <w:pStyle w:val="ae"/>
              <w:shd w:val="clear" w:color="auto" w:fill="auto"/>
              <w:ind w:left="80" w:firstLine="0"/>
              <w:rPr>
                <w:rFonts w:ascii="Times New Roman" w:hAnsi="Times New Roman"/>
              </w:rPr>
            </w:pPr>
            <w:r w:rsidRPr="00D27A8B">
              <w:rPr>
                <w:rFonts w:ascii="Times New Roman" w:hAnsi="Times New Roman"/>
              </w:rPr>
              <w:t>1</w:t>
            </w:r>
          </w:p>
          <w:p w:rsidR="0017037C" w:rsidRPr="00D27A8B" w:rsidRDefault="0017037C" w:rsidP="00237FF4">
            <w:pPr>
              <w:pStyle w:val="ae"/>
              <w:shd w:val="clear" w:color="auto" w:fill="auto"/>
              <w:ind w:left="80" w:firstLine="0"/>
              <w:rPr>
                <w:rFonts w:ascii="Times New Roman" w:hAnsi="Times New Roman"/>
              </w:rPr>
            </w:pPr>
            <w:r w:rsidRPr="00D27A8B">
              <w:rPr>
                <w:rFonts w:ascii="Times New Roman" w:hAnsi="Times New Roman"/>
              </w:rPr>
              <w:t xml:space="preserve"> 2</w:t>
            </w:r>
          </w:p>
        </w:tc>
      </w:tr>
      <w:tr w:rsidR="0017037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17037C" w:rsidRPr="00D27A8B" w:rsidRDefault="0017037C"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17037C" w:rsidRPr="00D27A8B" w:rsidRDefault="0017037C" w:rsidP="00237FF4">
            <w:pPr>
              <w:pStyle w:val="ae"/>
              <w:spacing w:line="240" w:lineRule="auto"/>
              <w:ind w:left="60"/>
              <w:rPr>
                <w:rFonts w:ascii="Times New Roman" w:hAnsi="Times New Roman"/>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17037C" w:rsidRPr="00AF3D22" w:rsidRDefault="0017037C" w:rsidP="00237FF4">
            <w:pPr>
              <w:rPr>
                <w:rFonts w:ascii="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7037C" w:rsidRPr="00D27A8B" w:rsidRDefault="0017037C" w:rsidP="00237FF4">
            <w:pPr>
              <w:pStyle w:val="ae"/>
              <w:shd w:val="clear" w:color="auto" w:fill="auto"/>
              <w:ind w:left="60" w:firstLine="0"/>
              <w:rPr>
                <w:rFonts w:ascii="Times New Roman" w:hAnsi="Times New Roman"/>
              </w:rPr>
            </w:pPr>
            <w:r w:rsidRPr="00D27A8B">
              <w:rPr>
                <w:rFonts w:ascii="Times New Roman" w:hAnsi="Times New Roman"/>
              </w:rPr>
              <w:t>На муниципальном уровне:</w:t>
            </w:r>
          </w:p>
          <w:p w:rsidR="0017037C" w:rsidRPr="00D27A8B" w:rsidRDefault="0017037C" w:rsidP="00237FF4">
            <w:pPr>
              <w:pStyle w:val="ae"/>
              <w:shd w:val="clear" w:color="auto" w:fill="auto"/>
              <w:ind w:left="60" w:firstLine="0"/>
              <w:rPr>
                <w:rFonts w:ascii="Times New Roman" w:hAnsi="Times New Roman"/>
              </w:rPr>
            </w:pPr>
            <w:proofErr w:type="spellStart"/>
            <w:r w:rsidRPr="00D27A8B">
              <w:rPr>
                <w:rFonts w:ascii="Times New Roman" w:hAnsi="Times New Roman"/>
              </w:rPr>
              <w:t>дистантное</w:t>
            </w:r>
            <w:proofErr w:type="spellEnd"/>
          </w:p>
          <w:p w:rsidR="0017037C" w:rsidRPr="00D27A8B" w:rsidRDefault="0017037C" w:rsidP="00237FF4">
            <w:pPr>
              <w:pStyle w:val="ae"/>
              <w:shd w:val="clear" w:color="auto" w:fill="auto"/>
              <w:ind w:left="60" w:firstLine="0"/>
              <w:rPr>
                <w:rFonts w:ascii="Times New Roman" w:hAnsi="Times New Roman"/>
              </w:rPr>
            </w:pPr>
            <w:r w:rsidRPr="00D27A8B">
              <w:rPr>
                <w:rFonts w:ascii="Times New Roman" w:hAnsi="Times New Roman"/>
              </w:rPr>
              <w:t>очное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7037C" w:rsidRPr="00D27A8B" w:rsidRDefault="0017037C" w:rsidP="00237FF4">
            <w:pPr>
              <w:pStyle w:val="ae"/>
              <w:shd w:val="clear" w:color="auto" w:fill="auto"/>
              <w:ind w:firstLine="0"/>
              <w:rPr>
                <w:rFonts w:ascii="Times New Roman" w:hAnsi="Times New Roman"/>
              </w:rPr>
            </w:pPr>
          </w:p>
          <w:p w:rsidR="0017037C" w:rsidRPr="00D27A8B" w:rsidRDefault="0017037C" w:rsidP="00237FF4">
            <w:pPr>
              <w:pStyle w:val="ae"/>
              <w:shd w:val="clear" w:color="auto" w:fill="auto"/>
              <w:ind w:left="80" w:firstLine="0"/>
              <w:rPr>
                <w:rFonts w:ascii="Times New Roman" w:hAnsi="Times New Roman"/>
              </w:rPr>
            </w:pPr>
            <w:r w:rsidRPr="00D27A8B">
              <w:rPr>
                <w:rFonts w:ascii="Times New Roman" w:hAnsi="Times New Roman"/>
              </w:rPr>
              <w:t xml:space="preserve">2 </w:t>
            </w:r>
          </w:p>
          <w:p w:rsidR="0017037C" w:rsidRPr="00D27A8B" w:rsidRDefault="0017037C" w:rsidP="0017037C">
            <w:pPr>
              <w:pStyle w:val="ae"/>
              <w:shd w:val="clear" w:color="auto" w:fill="auto"/>
              <w:ind w:firstLine="0"/>
              <w:rPr>
                <w:rFonts w:ascii="Times New Roman" w:hAnsi="Times New Roman"/>
              </w:rPr>
            </w:pPr>
            <w:r w:rsidRPr="00D27A8B">
              <w:rPr>
                <w:rFonts w:ascii="Times New Roman" w:hAnsi="Times New Roman"/>
              </w:rPr>
              <w:t>4</w:t>
            </w:r>
          </w:p>
        </w:tc>
      </w:tr>
      <w:tr w:rsidR="0017037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17037C" w:rsidRPr="00D27A8B" w:rsidRDefault="0017037C"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17037C" w:rsidRPr="00D27A8B" w:rsidRDefault="0017037C" w:rsidP="00237FF4">
            <w:pPr>
              <w:pStyle w:val="ae"/>
              <w:shd w:val="clear" w:color="auto" w:fill="auto"/>
              <w:spacing w:line="240" w:lineRule="auto"/>
              <w:ind w:left="60" w:firstLine="0"/>
              <w:rPr>
                <w:rFonts w:ascii="Times New Roman" w:hAnsi="Times New Roman"/>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17037C" w:rsidRPr="00AF3D22" w:rsidRDefault="0017037C" w:rsidP="00237FF4">
            <w:pPr>
              <w:rPr>
                <w:rFonts w:ascii="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7037C" w:rsidRPr="00D27A8B" w:rsidRDefault="0017037C" w:rsidP="00237FF4">
            <w:pPr>
              <w:pStyle w:val="ae"/>
              <w:shd w:val="clear" w:color="auto" w:fill="auto"/>
              <w:ind w:left="60" w:firstLine="0"/>
              <w:rPr>
                <w:rFonts w:ascii="Times New Roman" w:hAnsi="Times New Roman"/>
              </w:rPr>
            </w:pPr>
            <w:r w:rsidRPr="00D27A8B">
              <w:rPr>
                <w:rFonts w:ascii="Times New Roman" w:hAnsi="Times New Roman"/>
              </w:rPr>
              <w:t>На региональном уровне:</w:t>
            </w:r>
          </w:p>
          <w:p w:rsidR="0017037C" w:rsidRPr="00D27A8B" w:rsidRDefault="0017037C" w:rsidP="00237FF4">
            <w:pPr>
              <w:pStyle w:val="ae"/>
              <w:shd w:val="clear" w:color="auto" w:fill="auto"/>
              <w:ind w:left="60" w:firstLine="0"/>
              <w:rPr>
                <w:rFonts w:ascii="Times New Roman" w:hAnsi="Times New Roman"/>
              </w:rPr>
            </w:pPr>
            <w:proofErr w:type="spellStart"/>
            <w:r w:rsidRPr="00D27A8B">
              <w:rPr>
                <w:rFonts w:ascii="Times New Roman" w:hAnsi="Times New Roman"/>
              </w:rPr>
              <w:t>дистантное</w:t>
            </w:r>
            <w:proofErr w:type="spellEnd"/>
          </w:p>
          <w:p w:rsidR="0017037C" w:rsidRPr="00D27A8B" w:rsidRDefault="0017037C" w:rsidP="00237FF4">
            <w:pPr>
              <w:pStyle w:val="ae"/>
              <w:shd w:val="clear" w:color="auto" w:fill="auto"/>
              <w:ind w:left="60" w:firstLine="0"/>
              <w:rPr>
                <w:rFonts w:ascii="Times New Roman" w:hAnsi="Times New Roman"/>
              </w:rPr>
            </w:pPr>
            <w:r w:rsidRPr="00D27A8B">
              <w:rPr>
                <w:rFonts w:ascii="Times New Roman" w:hAnsi="Times New Roman"/>
              </w:rPr>
              <w:t>очное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7037C" w:rsidRDefault="0017037C" w:rsidP="00237FF4">
            <w:pPr>
              <w:pStyle w:val="ae"/>
              <w:shd w:val="clear" w:color="auto" w:fill="auto"/>
              <w:ind w:left="80" w:firstLine="0"/>
              <w:rPr>
                <w:rFonts w:ascii="Times New Roman" w:hAnsi="Times New Roman"/>
              </w:rPr>
            </w:pPr>
          </w:p>
          <w:p w:rsidR="0017037C" w:rsidRPr="00D27A8B" w:rsidRDefault="0017037C" w:rsidP="00237FF4">
            <w:pPr>
              <w:pStyle w:val="ae"/>
              <w:shd w:val="clear" w:color="auto" w:fill="auto"/>
              <w:ind w:left="80" w:firstLine="0"/>
              <w:rPr>
                <w:rFonts w:ascii="Times New Roman" w:hAnsi="Times New Roman"/>
              </w:rPr>
            </w:pPr>
            <w:r w:rsidRPr="00D27A8B">
              <w:rPr>
                <w:rFonts w:ascii="Times New Roman" w:hAnsi="Times New Roman"/>
              </w:rPr>
              <w:t>3</w:t>
            </w:r>
          </w:p>
          <w:p w:rsidR="0017037C" w:rsidRPr="00D27A8B" w:rsidRDefault="0017037C" w:rsidP="00237FF4">
            <w:pPr>
              <w:pStyle w:val="ae"/>
              <w:shd w:val="clear" w:color="auto" w:fill="auto"/>
              <w:ind w:left="80" w:firstLine="0"/>
              <w:rPr>
                <w:rFonts w:ascii="Times New Roman" w:hAnsi="Times New Roman"/>
              </w:rPr>
            </w:pPr>
            <w:r w:rsidRPr="00D27A8B">
              <w:rPr>
                <w:rFonts w:ascii="Times New Roman" w:hAnsi="Times New Roman"/>
              </w:rPr>
              <w:t xml:space="preserve"> 6</w:t>
            </w:r>
          </w:p>
        </w:tc>
      </w:tr>
      <w:tr w:rsidR="0017037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17037C" w:rsidRPr="00D27A8B" w:rsidRDefault="0017037C"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17037C" w:rsidRPr="00D27A8B" w:rsidRDefault="0017037C" w:rsidP="00237FF4">
            <w:pPr>
              <w:rPr>
                <w:rFonts w:ascii="Times New Roman" w:hAnsi="Times New Roman" w:cs="Times New Roman"/>
                <w:sz w:val="10"/>
                <w:szCs w:val="10"/>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7037C" w:rsidRPr="00AF3D22" w:rsidRDefault="0017037C" w:rsidP="00237FF4">
            <w:pPr>
              <w:rPr>
                <w:rFonts w:ascii="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7037C" w:rsidRPr="00D27A8B" w:rsidRDefault="0017037C" w:rsidP="00237FF4">
            <w:pPr>
              <w:pStyle w:val="ae"/>
              <w:shd w:val="clear" w:color="auto" w:fill="auto"/>
              <w:ind w:left="60" w:firstLine="0"/>
              <w:rPr>
                <w:rFonts w:ascii="Times New Roman" w:hAnsi="Times New Roman"/>
              </w:rPr>
            </w:pPr>
            <w:r w:rsidRPr="00D27A8B">
              <w:rPr>
                <w:rFonts w:ascii="Times New Roman" w:hAnsi="Times New Roman"/>
              </w:rPr>
              <w:t>На федеральном уровне:</w:t>
            </w:r>
          </w:p>
          <w:p w:rsidR="0017037C" w:rsidRPr="00D27A8B" w:rsidRDefault="0017037C" w:rsidP="00237FF4">
            <w:pPr>
              <w:pStyle w:val="ae"/>
              <w:shd w:val="clear" w:color="auto" w:fill="auto"/>
              <w:ind w:left="60" w:firstLine="0"/>
              <w:rPr>
                <w:rFonts w:ascii="Times New Roman" w:hAnsi="Times New Roman"/>
              </w:rPr>
            </w:pPr>
            <w:proofErr w:type="spellStart"/>
            <w:r w:rsidRPr="00D27A8B">
              <w:rPr>
                <w:rFonts w:ascii="Times New Roman" w:hAnsi="Times New Roman"/>
              </w:rPr>
              <w:t>дистантное</w:t>
            </w:r>
            <w:proofErr w:type="spellEnd"/>
          </w:p>
          <w:p w:rsidR="0017037C" w:rsidRPr="00D27A8B" w:rsidRDefault="0017037C" w:rsidP="00237FF4">
            <w:pPr>
              <w:pStyle w:val="ae"/>
              <w:shd w:val="clear" w:color="auto" w:fill="auto"/>
              <w:ind w:left="60" w:firstLine="0"/>
              <w:rPr>
                <w:rFonts w:ascii="Times New Roman" w:hAnsi="Times New Roman"/>
              </w:rPr>
            </w:pPr>
            <w:r w:rsidRPr="00D27A8B">
              <w:rPr>
                <w:rFonts w:ascii="Times New Roman" w:hAnsi="Times New Roman"/>
              </w:rPr>
              <w:t>очное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7037C" w:rsidRDefault="0017037C" w:rsidP="00237FF4">
            <w:pPr>
              <w:pStyle w:val="ae"/>
              <w:shd w:val="clear" w:color="auto" w:fill="auto"/>
              <w:ind w:left="80" w:firstLine="0"/>
              <w:rPr>
                <w:rFonts w:ascii="Times New Roman" w:hAnsi="Times New Roman"/>
              </w:rPr>
            </w:pPr>
          </w:p>
          <w:p w:rsidR="0017037C" w:rsidRPr="00D27A8B" w:rsidRDefault="0017037C" w:rsidP="00237FF4">
            <w:pPr>
              <w:pStyle w:val="ae"/>
              <w:shd w:val="clear" w:color="auto" w:fill="auto"/>
              <w:ind w:left="80" w:firstLine="0"/>
              <w:rPr>
                <w:rFonts w:ascii="Times New Roman" w:hAnsi="Times New Roman"/>
              </w:rPr>
            </w:pPr>
            <w:r w:rsidRPr="00D27A8B">
              <w:rPr>
                <w:rFonts w:ascii="Times New Roman" w:hAnsi="Times New Roman"/>
              </w:rPr>
              <w:t>4</w:t>
            </w:r>
          </w:p>
          <w:p w:rsidR="0017037C" w:rsidRPr="00D27A8B" w:rsidRDefault="0017037C" w:rsidP="00237FF4">
            <w:pPr>
              <w:pStyle w:val="ae"/>
              <w:shd w:val="clear" w:color="auto" w:fill="auto"/>
              <w:ind w:left="80" w:firstLine="0"/>
              <w:rPr>
                <w:rFonts w:ascii="Times New Roman" w:hAnsi="Times New Roman"/>
              </w:rPr>
            </w:pPr>
            <w:r w:rsidRPr="00D27A8B">
              <w:rPr>
                <w:rFonts w:ascii="Times New Roman" w:hAnsi="Times New Roman"/>
              </w:rPr>
              <w:t xml:space="preserve"> 8</w:t>
            </w:r>
          </w:p>
        </w:tc>
      </w:tr>
      <w:tr w:rsidR="000D4C2C" w:rsidRPr="001976EA" w:rsidTr="00237FF4">
        <w:trPr>
          <w:trHeight w:val="1111"/>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tcPr>
          <w:p w:rsidR="000D4C2C" w:rsidRPr="00D27A8B" w:rsidRDefault="000D4C2C" w:rsidP="00237FF4">
            <w:pPr>
              <w:pStyle w:val="ae"/>
              <w:shd w:val="clear" w:color="auto" w:fill="auto"/>
              <w:ind w:left="80" w:firstLine="0"/>
              <w:rPr>
                <w:rFonts w:ascii="Times New Roman" w:hAnsi="Times New Roman"/>
              </w:rPr>
            </w:pPr>
          </w:p>
        </w:tc>
        <w:tc>
          <w:tcPr>
            <w:tcW w:w="3542" w:type="dxa"/>
            <w:vMerge/>
            <w:tcBorders>
              <w:left w:val="single" w:sz="6" w:space="0" w:color="000000"/>
              <w:bottom w:val="nil"/>
              <w:right w:val="single" w:sz="6" w:space="0" w:color="000000"/>
            </w:tcBorders>
            <w:shd w:val="clear" w:color="auto" w:fill="auto"/>
            <w:tcMar>
              <w:top w:w="0" w:type="dxa"/>
              <w:left w:w="149" w:type="dxa"/>
              <w:bottom w:w="0" w:type="dxa"/>
              <w:right w:w="149" w:type="dxa"/>
            </w:tcMar>
          </w:tcPr>
          <w:p w:rsidR="000D4C2C" w:rsidRPr="00D27A8B" w:rsidRDefault="000D4C2C" w:rsidP="00237FF4">
            <w:pPr>
              <w:rPr>
                <w:rFonts w:ascii="Times New Roman" w:hAnsi="Times New Roman" w:cs="Times New Roman"/>
                <w:sz w:val="10"/>
                <w:szCs w:val="10"/>
              </w:rPr>
            </w:pPr>
          </w:p>
        </w:tc>
        <w:tc>
          <w:tcPr>
            <w:tcW w:w="2833" w:type="dxa"/>
            <w:vMerge w:val="restar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tcPr>
          <w:p w:rsidR="000D4C2C" w:rsidRPr="00AF3D22" w:rsidRDefault="000D4C2C" w:rsidP="00237FF4">
            <w:pPr>
              <w:rPr>
                <w:rFonts w:ascii="Times New Roman" w:hAnsi="Times New Roman" w:cs="Times New Roman"/>
                <w:sz w:val="24"/>
                <w:szCs w:val="24"/>
              </w:rPr>
            </w:pPr>
            <w:r w:rsidRPr="00AF3D22">
              <w:rPr>
                <w:rFonts w:ascii="Times New Roman" w:hAnsi="Times New Roman" w:cs="Times New Roman"/>
                <w:sz w:val="24"/>
                <w:szCs w:val="24"/>
              </w:rPr>
              <w:t>Наличие победителей и призеров: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4C2C" w:rsidRDefault="000D4C2C" w:rsidP="00237FF4">
            <w:pPr>
              <w:pStyle w:val="ae"/>
              <w:shd w:val="clear" w:color="auto" w:fill="auto"/>
              <w:ind w:left="60" w:firstLine="0"/>
              <w:rPr>
                <w:rFonts w:ascii="Times New Roman" w:hAnsi="Times New Roman"/>
              </w:rPr>
            </w:pPr>
            <w:r w:rsidRPr="00D27A8B">
              <w:rPr>
                <w:rFonts w:ascii="Times New Roman" w:hAnsi="Times New Roman"/>
              </w:rPr>
              <w:t xml:space="preserve">На уровне учреждения: </w:t>
            </w:r>
          </w:p>
          <w:p w:rsidR="000D4C2C" w:rsidRPr="00D27A8B" w:rsidRDefault="000D4C2C" w:rsidP="00237FF4">
            <w:pPr>
              <w:pStyle w:val="ae"/>
              <w:shd w:val="clear" w:color="auto" w:fill="auto"/>
              <w:ind w:left="60" w:firstLine="0"/>
              <w:rPr>
                <w:rFonts w:ascii="Times New Roman" w:hAnsi="Times New Roman"/>
              </w:rPr>
            </w:pPr>
            <w:proofErr w:type="spellStart"/>
            <w:r w:rsidRPr="00D27A8B">
              <w:rPr>
                <w:rFonts w:ascii="Times New Roman" w:hAnsi="Times New Roman"/>
              </w:rPr>
              <w:t>дистантное</w:t>
            </w:r>
            <w:proofErr w:type="spellEnd"/>
          </w:p>
          <w:p w:rsidR="000D4C2C" w:rsidRPr="00D27A8B" w:rsidRDefault="000D4C2C" w:rsidP="00237FF4">
            <w:pPr>
              <w:pStyle w:val="ae"/>
              <w:ind w:left="60"/>
              <w:rPr>
                <w:rFonts w:ascii="Times New Roman" w:hAnsi="Times New Roman"/>
              </w:rPr>
            </w:pPr>
            <w:r>
              <w:rPr>
                <w:rFonts w:ascii="Times New Roman" w:hAnsi="Times New Roman"/>
              </w:rPr>
              <w:t xml:space="preserve">       очное </w:t>
            </w:r>
            <w:r w:rsidRPr="00D27A8B">
              <w:rPr>
                <w:rFonts w:ascii="Times New Roman" w:hAnsi="Times New Roman"/>
              </w:rPr>
              <w:tab/>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4C2C" w:rsidRDefault="000D4C2C" w:rsidP="00237FF4">
            <w:pPr>
              <w:pStyle w:val="ae"/>
              <w:shd w:val="clear" w:color="auto" w:fill="auto"/>
              <w:ind w:left="80" w:firstLine="0"/>
              <w:rPr>
                <w:rFonts w:ascii="Times New Roman" w:hAnsi="Times New Roman"/>
              </w:rPr>
            </w:pPr>
          </w:p>
          <w:p w:rsidR="000D4C2C" w:rsidRDefault="000D4C2C" w:rsidP="00237FF4">
            <w:pPr>
              <w:pStyle w:val="ae"/>
              <w:shd w:val="clear" w:color="auto" w:fill="auto"/>
              <w:ind w:left="80" w:firstLine="0"/>
              <w:rPr>
                <w:rFonts w:ascii="Times New Roman" w:hAnsi="Times New Roman"/>
              </w:rPr>
            </w:pPr>
            <w:r w:rsidRPr="00D27A8B">
              <w:rPr>
                <w:rFonts w:ascii="Times New Roman" w:hAnsi="Times New Roman"/>
              </w:rPr>
              <w:t>1</w:t>
            </w:r>
          </w:p>
          <w:p w:rsidR="000D4C2C" w:rsidRPr="00D27A8B" w:rsidRDefault="000D4C2C" w:rsidP="00237FF4">
            <w:pPr>
              <w:pStyle w:val="ae"/>
              <w:shd w:val="clear" w:color="auto" w:fill="auto"/>
              <w:ind w:left="80" w:firstLine="0"/>
              <w:rPr>
                <w:rFonts w:ascii="Times New Roman" w:hAnsi="Times New Roman"/>
              </w:rPr>
            </w:pPr>
            <w:r>
              <w:rPr>
                <w:rFonts w:ascii="Times New Roman" w:hAnsi="Times New Roman"/>
              </w:rPr>
              <w:t>2</w:t>
            </w:r>
          </w:p>
          <w:p w:rsidR="000D4C2C" w:rsidRPr="00D27A8B" w:rsidRDefault="000D4C2C" w:rsidP="00237FF4">
            <w:pPr>
              <w:pStyle w:val="ae"/>
              <w:ind w:left="80"/>
              <w:rPr>
                <w:rFonts w:ascii="Times New Roman" w:hAnsi="Times New Roman"/>
              </w:rPr>
            </w:pPr>
            <w:r w:rsidRPr="00D27A8B">
              <w:rPr>
                <w:rFonts w:ascii="Times New Roman" w:hAnsi="Times New Roman"/>
              </w:rPr>
              <w:t>2</w:t>
            </w:r>
          </w:p>
        </w:tc>
      </w:tr>
      <w:tr w:rsidR="000D4C2C" w:rsidRPr="001976EA" w:rsidTr="00237FF4">
        <w:trPr>
          <w:trHeight w:val="837"/>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tcPr>
          <w:p w:rsidR="000D4C2C" w:rsidRPr="00D27A8B" w:rsidRDefault="000D4C2C" w:rsidP="00237FF4">
            <w:pPr>
              <w:pStyle w:val="ae"/>
              <w:shd w:val="clear" w:color="auto" w:fill="auto"/>
              <w:ind w:left="80" w:firstLine="0"/>
              <w:rPr>
                <w:rFonts w:ascii="Times New Roman" w:hAnsi="Times New Roman"/>
              </w:rPr>
            </w:pPr>
          </w:p>
        </w:tc>
        <w:tc>
          <w:tcPr>
            <w:tcW w:w="3542" w:type="dxa"/>
            <w:vMerge/>
            <w:tcBorders>
              <w:left w:val="single" w:sz="6" w:space="0" w:color="000000"/>
              <w:bottom w:val="nil"/>
              <w:right w:val="single" w:sz="6" w:space="0" w:color="000000"/>
            </w:tcBorders>
            <w:shd w:val="clear" w:color="auto" w:fill="auto"/>
            <w:tcMar>
              <w:top w:w="0" w:type="dxa"/>
              <w:left w:w="149" w:type="dxa"/>
              <w:bottom w:w="0" w:type="dxa"/>
              <w:right w:w="149" w:type="dxa"/>
            </w:tcMar>
          </w:tcPr>
          <w:p w:rsidR="000D4C2C" w:rsidRPr="00D27A8B" w:rsidRDefault="000D4C2C" w:rsidP="00237FF4">
            <w:pPr>
              <w:rPr>
                <w:rFonts w:ascii="Times New Roman" w:hAnsi="Times New Roman" w:cs="Times New Roman"/>
                <w:sz w:val="10"/>
                <w:szCs w:val="10"/>
              </w:rPr>
            </w:pPr>
          </w:p>
        </w:tc>
        <w:tc>
          <w:tcPr>
            <w:tcW w:w="2833" w:type="dxa"/>
            <w:vMerge/>
            <w:tcBorders>
              <w:left w:val="single" w:sz="6" w:space="0" w:color="000000"/>
              <w:bottom w:val="nil"/>
              <w:right w:val="single" w:sz="6" w:space="0" w:color="000000"/>
            </w:tcBorders>
            <w:shd w:val="clear" w:color="auto" w:fill="auto"/>
            <w:tcMar>
              <w:top w:w="0" w:type="dxa"/>
              <w:left w:w="149" w:type="dxa"/>
              <w:bottom w:w="0" w:type="dxa"/>
              <w:right w:w="149" w:type="dxa"/>
            </w:tcMar>
          </w:tcPr>
          <w:p w:rsidR="000D4C2C" w:rsidRPr="00AF3D22" w:rsidRDefault="000D4C2C" w:rsidP="00237FF4">
            <w:pPr>
              <w:rPr>
                <w:rFonts w:ascii="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4C2C" w:rsidRPr="00D27A8B" w:rsidRDefault="000D4C2C" w:rsidP="00237FF4">
            <w:pPr>
              <w:pStyle w:val="ae"/>
              <w:shd w:val="clear" w:color="auto" w:fill="auto"/>
              <w:ind w:left="60" w:firstLine="0"/>
              <w:rPr>
                <w:rFonts w:ascii="Times New Roman" w:hAnsi="Times New Roman"/>
              </w:rPr>
            </w:pPr>
            <w:r w:rsidRPr="00D27A8B">
              <w:rPr>
                <w:rFonts w:ascii="Times New Roman" w:hAnsi="Times New Roman"/>
              </w:rPr>
              <w:t xml:space="preserve">На муниципальном уровне: </w:t>
            </w:r>
          </w:p>
          <w:p w:rsidR="000D4C2C" w:rsidRPr="00D27A8B" w:rsidRDefault="000D4C2C" w:rsidP="00237FF4">
            <w:pPr>
              <w:pStyle w:val="ae"/>
              <w:shd w:val="clear" w:color="auto" w:fill="auto"/>
              <w:ind w:left="60" w:firstLine="0"/>
              <w:rPr>
                <w:rFonts w:ascii="Times New Roman" w:hAnsi="Times New Roman"/>
              </w:rPr>
            </w:pPr>
            <w:proofErr w:type="spellStart"/>
            <w:r w:rsidRPr="00D27A8B">
              <w:rPr>
                <w:rFonts w:ascii="Times New Roman" w:hAnsi="Times New Roman"/>
              </w:rPr>
              <w:t>Дистантное</w:t>
            </w:r>
            <w:proofErr w:type="spellEnd"/>
          </w:p>
          <w:p w:rsidR="000D4C2C" w:rsidRPr="00D27A8B" w:rsidRDefault="000D4C2C" w:rsidP="00237FF4">
            <w:pPr>
              <w:pStyle w:val="ae"/>
              <w:shd w:val="clear" w:color="auto" w:fill="auto"/>
              <w:ind w:left="60" w:firstLine="0"/>
              <w:rPr>
                <w:rFonts w:ascii="Times New Roman" w:hAnsi="Times New Roman"/>
              </w:rPr>
            </w:pPr>
            <w:r w:rsidRPr="00D27A8B">
              <w:rPr>
                <w:rFonts w:ascii="Times New Roman" w:hAnsi="Times New Roman"/>
              </w:rPr>
              <w:t>очное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4C2C" w:rsidRPr="00D27A8B" w:rsidRDefault="000D4C2C" w:rsidP="00237FF4">
            <w:pPr>
              <w:pStyle w:val="ae"/>
              <w:shd w:val="clear" w:color="auto" w:fill="auto"/>
              <w:ind w:left="80" w:firstLine="0"/>
              <w:rPr>
                <w:rFonts w:ascii="Times New Roman" w:hAnsi="Times New Roman"/>
              </w:rPr>
            </w:pPr>
            <w:r w:rsidRPr="00D27A8B">
              <w:rPr>
                <w:rFonts w:ascii="Times New Roman" w:hAnsi="Times New Roman"/>
              </w:rPr>
              <w:t xml:space="preserve">2 </w:t>
            </w:r>
          </w:p>
          <w:p w:rsidR="000D4C2C" w:rsidRPr="00D27A8B" w:rsidRDefault="000D4C2C" w:rsidP="00237FF4">
            <w:pPr>
              <w:pStyle w:val="ae"/>
              <w:tabs>
                <w:tab w:val="center" w:pos="553"/>
              </w:tabs>
              <w:ind w:left="80"/>
              <w:rPr>
                <w:rFonts w:ascii="Times New Roman" w:hAnsi="Times New Roman"/>
              </w:rPr>
            </w:pPr>
            <w:r w:rsidRPr="00D27A8B">
              <w:rPr>
                <w:rFonts w:ascii="Times New Roman" w:hAnsi="Times New Roman"/>
              </w:rPr>
              <w:t>4</w:t>
            </w:r>
            <w:r w:rsidRPr="00D27A8B">
              <w:rPr>
                <w:rFonts w:ascii="Times New Roman" w:hAnsi="Times New Roman"/>
              </w:rPr>
              <w:tab/>
              <w:t>4</w:t>
            </w:r>
          </w:p>
        </w:tc>
      </w:tr>
      <w:tr w:rsidR="000D4C2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0D4C2C" w:rsidRPr="00D27A8B" w:rsidRDefault="000D4C2C"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0D4C2C" w:rsidRPr="00D27A8B" w:rsidRDefault="000D4C2C" w:rsidP="00237FF4">
            <w:pPr>
              <w:rPr>
                <w:rFonts w:ascii="Times New Roman" w:hAnsi="Times New Roman" w:cs="Times New Roman"/>
                <w:sz w:val="10"/>
                <w:szCs w:val="10"/>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0D4C2C" w:rsidRPr="00AF3D22" w:rsidRDefault="000D4C2C" w:rsidP="00237FF4">
            <w:pPr>
              <w:rPr>
                <w:rFonts w:ascii="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4C2C" w:rsidRPr="00D27A8B" w:rsidRDefault="000D4C2C" w:rsidP="00237FF4">
            <w:pPr>
              <w:pStyle w:val="ae"/>
              <w:shd w:val="clear" w:color="auto" w:fill="auto"/>
              <w:ind w:left="60" w:firstLine="0"/>
              <w:rPr>
                <w:rFonts w:ascii="Times New Roman" w:hAnsi="Times New Roman"/>
              </w:rPr>
            </w:pPr>
            <w:r w:rsidRPr="00D27A8B">
              <w:rPr>
                <w:rFonts w:ascii="Times New Roman" w:hAnsi="Times New Roman"/>
              </w:rPr>
              <w:t>На региональном уровне:</w:t>
            </w:r>
          </w:p>
          <w:p w:rsidR="000D4C2C" w:rsidRPr="00D27A8B" w:rsidRDefault="000D4C2C" w:rsidP="00237FF4">
            <w:pPr>
              <w:pStyle w:val="ae"/>
              <w:shd w:val="clear" w:color="auto" w:fill="auto"/>
              <w:ind w:left="60" w:firstLine="0"/>
              <w:rPr>
                <w:rFonts w:ascii="Times New Roman" w:hAnsi="Times New Roman"/>
              </w:rPr>
            </w:pPr>
            <w:proofErr w:type="spellStart"/>
            <w:r w:rsidRPr="00D27A8B">
              <w:rPr>
                <w:rFonts w:ascii="Times New Roman" w:hAnsi="Times New Roman"/>
              </w:rPr>
              <w:t>дистантное</w:t>
            </w:r>
            <w:proofErr w:type="spellEnd"/>
          </w:p>
          <w:p w:rsidR="000D4C2C" w:rsidRPr="00D27A8B" w:rsidRDefault="000D4C2C" w:rsidP="00237FF4">
            <w:pPr>
              <w:pStyle w:val="ae"/>
              <w:shd w:val="clear" w:color="auto" w:fill="auto"/>
              <w:ind w:left="60" w:firstLine="0"/>
              <w:rPr>
                <w:rFonts w:ascii="Times New Roman" w:hAnsi="Times New Roman"/>
              </w:rPr>
            </w:pPr>
            <w:r w:rsidRPr="00D27A8B">
              <w:rPr>
                <w:rFonts w:ascii="Times New Roman" w:hAnsi="Times New Roman"/>
              </w:rPr>
              <w:t>очное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4C2C" w:rsidRPr="00D27A8B" w:rsidRDefault="000D4C2C" w:rsidP="00237FF4">
            <w:pPr>
              <w:pStyle w:val="ae"/>
              <w:shd w:val="clear" w:color="auto" w:fill="auto"/>
              <w:ind w:left="80" w:firstLine="0"/>
              <w:rPr>
                <w:rFonts w:ascii="Times New Roman" w:hAnsi="Times New Roman"/>
              </w:rPr>
            </w:pPr>
            <w:r w:rsidRPr="00D27A8B">
              <w:rPr>
                <w:rFonts w:ascii="Times New Roman" w:hAnsi="Times New Roman"/>
              </w:rPr>
              <w:t xml:space="preserve">3 </w:t>
            </w:r>
          </w:p>
          <w:p w:rsidR="000D4C2C" w:rsidRPr="00D27A8B" w:rsidRDefault="000D4C2C" w:rsidP="00237FF4">
            <w:pPr>
              <w:pStyle w:val="ae"/>
              <w:shd w:val="clear" w:color="auto" w:fill="auto"/>
              <w:ind w:left="80" w:firstLine="0"/>
              <w:rPr>
                <w:rFonts w:ascii="Times New Roman" w:hAnsi="Times New Roman"/>
              </w:rPr>
            </w:pPr>
            <w:r w:rsidRPr="00D27A8B">
              <w:rPr>
                <w:rFonts w:ascii="Times New Roman" w:hAnsi="Times New Roman"/>
              </w:rPr>
              <w:t>6</w:t>
            </w:r>
          </w:p>
        </w:tc>
      </w:tr>
      <w:tr w:rsidR="000D4C2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0D4C2C" w:rsidRPr="00D27A8B" w:rsidRDefault="000D4C2C" w:rsidP="00237FF4">
            <w:pPr>
              <w:pStyle w:val="ae"/>
              <w:shd w:val="clear" w:color="auto" w:fill="auto"/>
              <w:ind w:left="80" w:firstLine="0"/>
              <w:rPr>
                <w:rFonts w:ascii="Times New Roman" w:hAnsi="Times New Roman"/>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4C2C" w:rsidRPr="00D27A8B" w:rsidRDefault="000D4C2C" w:rsidP="00237FF4">
            <w:pPr>
              <w:pStyle w:val="ae"/>
              <w:shd w:val="clear" w:color="auto" w:fill="auto"/>
              <w:spacing w:line="278" w:lineRule="exact"/>
              <w:ind w:left="60" w:firstLine="0"/>
              <w:rPr>
                <w:rFonts w:ascii="Times New Roman" w:hAnsi="Times New Roman"/>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4C2C" w:rsidRPr="00AF3D22" w:rsidRDefault="000D4C2C" w:rsidP="00237FF4">
            <w:pPr>
              <w:rPr>
                <w:rFonts w:ascii="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4C2C" w:rsidRPr="00D27A8B" w:rsidRDefault="000D4C2C" w:rsidP="00237FF4">
            <w:pPr>
              <w:pStyle w:val="ae"/>
              <w:shd w:val="clear" w:color="auto" w:fill="auto"/>
              <w:ind w:left="60" w:firstLine="0"/>
              <w:rPr>
                <w:rFonts w:ascii="Times New Roman" w:hAnsi="Times New Roman"/>
              </w:rPr>
            </w:pPr>
            <w:r w:rsidRPr="00D27A8B">
              <w:rPr>
                <w:rFonts w:ascii="Times New Roman" w:hAnsi="Times New Roman"/>
              </w:rPr>
              <w:t>На федеральном уровне:</w:t>
            </w:r>
          </w:p>
          <w:p w:rsidR="000D4C2C" w:rsidRPr="00D27A8B" w:rsidRDefault="000D4C2C" w:rsidP="00237FF4">
            <w:pPr>
              <w:pStyle w:val="ae"/>
              <w:shd w:val="clear" w:color="auto" w:fill="auto"/>
              <w:ind w:left="60" w:firstLine="0"/>
              <w:rPr>
                <w:rFonts w:ascii="Times New Roman" w:hAnsi="Times New Roman"/>
              </w:rPr>
            </w:pPr>
            <w:proofErr w:type="spellStart"/>
            <w:r w:rsidRPr="00D27A8B">
              <w:rPr>
                <w:rFonts w:ascii="Times New Roman" w:hAnsi="Times New Roman"/>
              </w:rPr>
              <w:t>дистантное</w:t>
            </w:r>
            <w:proofErr w:type="spellEnd"/>
          </w:p>
          <w:p w:rsidR="000D4C2C" w:rsidRPr="00D27A8B" w:rsidRDefault="000D4C2C" w:rsidP="00237FF4">
            <w:pPr>
              <w:pStyle w:val="ae"/>
              <w:shd w:val="clear" w:color="auto" w:fill="auto"/>
              <w:ind w:left="60" w:firstLine="0"/>
              <w:rPr>
                <w:rFonts w:ascii="Times New Roman" w:hAnsi="Times New Roman"/>
              </w:rPr>
            </w:pPr>
            <w:r w:rsidRPr="00D27A8B">
              <w:rPr>
                <w:rFonts w:ascii="Times New Roman" w:hAnsi="Times New Roman"/>
              </w:rPr>
              <w:t>очное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4C2C" w:rsidRPr="00D27A8B" w:rsidRDefault="000D4C2C" w:rsidP="00237FF4">
            <w:pPr>
              <w:pStyle w:val="ae"/>
              <w:shd w:val="clear" w:color="auto" w:fill="auto"/>
              <w:ind w:left="80" w:firstLine="0"/>
              <w:rPr>
                <w:rFonts w:ascii="Times New Roman" w:hAnsi="Times New Roman"/>
              </w:rPr>
            </w:pPr>
            <w:r w:rsidRPr="00D27A8B">
              <w:rPr>
                <w:rFonts w:ascii="Times New Roman" w:hAnsi="Times New Roman"/>
              </w:rPr>
              <w:t xml:space="preserve">4 </w:t>
            </w:r>
          </w:p>
          <w:p w:rsidR="000D4C2C" w:rsidRPr="00D27A8B" w:rsidRDefault="000D4C2C" w:rsidP="00237FF4">
            <w:pPr>
              <w:pStyle w:val="ae"/>
              <w:shd w:val="clear" w:color="auto" w:fill="auto"/>
              <w:ind w:left="80" w:firstLine="0"/>
              <w:rPr>
                <w:rFonts w:ascii="Times New Roman" w:hAnsi="Times New Roman"/>
              </w:rPr>
            </w:pPr>
            <w:r w:rsidRPr="00D27A8B">
              <w:rPr>
                <w:rFonts w:ascii="Times New Roman" w:hAnsi="Times New Roman"/>
              </w:rPr>
              <w:t>8</w:t>
            </w:r>
          </w:p>
        </w:tc>
      </w:tr>
      <w:tr w:rsidR="00D27A8B"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AF3D22" w:rsidRDefault="00D27A8B" w:rsidP="00237FF4">
            <w:pPr>
              <w:pStyle w:val="ae"/>
              <w:shd w:val="clear" w:color="auto" w:fill="auto"/>
              <w:ind w:left="80" w:firstLine="0"/>
              <w:rPr>
                <w:rFonts w:ascii="Times New Roman" w:hAnsi="Times New Roman"/>
                <w:b/>
              </w:rPr>
            </w:pPr>
            <w:r w:rsidRPr="00AF3D22">
              <w:rPr>
                <w:rFonts w:ascii="Times New Roman" w:hAnsi="Times New Roman"/>
                <w:b/>
              </w:rPr>
              <w:t>Выплаты за интенсивность и высокие результаты работы</w:t>
            </w:r>
          </w:p>
        </w:tc>
      </w:tr>
      <w:tr w:rsidR="00C2654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60" w:firstLine="0"/>
              <w:rPr>
                <w:rFonts w:ascii="Times New Roman" w:hAnsi="Times New Roman"/>
              </w:rPr>
            </w:pPr>
            <w:r w:rsidRPr="00D27A8B">
              <w:rPr>
                <w:rFonts w:ascii="Times New Roman" w:hAnsi="Times New Roman"/>
              </w:rPr>
              <w:t>Обеспечение методического уровня организации</w:t>
            </w:r>
          </w:p>
          <w:p w:rsidR="00C2654C" w:rsidRPr="00D27A8B" w:rsidRDefault="00C2654C" w:rsidP="00237FF4">
            <w:pPr>
              <w:pStyle w:val="ae"/>
              <w:shd w:val="clear" w:color="auto" w:fill="auto"/>
              <w:ind w:left="60" w:firstLine="0"/>
              <w:rPr>
                <w:rFonts w:ascii="Times New Roman" w:hAnsi="Times New Roman"/>
              </w:rPr>
            </w:pPr>
            <w:r w:rsidRPr="00D27A8B">
              <w:rPr>
                <w:rFonts w:ascii="Times New Roman" w:hAnsi="Times New Roman"/>
              </w:rPr>
              <w:t>образовательного процесса</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60" w:firstLine="0"/>
              <w:rPr>
                <w:rFonts w:ascii="Times New Roman" w:hAnsi="Times New Roman"/>
              </w:rPr>
            </w:pPr>
            <w:r w:rsidRPr="00D27A8B">
              <w:rPr>
                <w:rFonts w:ascii="Times New Roman" w:hAnsi="Times New Roman"/>
              </w:rPr>
              <w:t>Руководство</w:t>
            </w:r>
          </w:p>
          <w:p w:rsidR="00C2654C" w:rsidRPr="00D27A8B" w:rsidRDefault="00C2654C" w:rsidP="00237FF4">
            <w:pPr>
              <w:pStyle w:val="ae"/>
              <w:shd w:val="clear" w:color="auto" w:fill="auto"/>
              <w:ind w:left="60" w:firstLine="0"/>
              <w:rPr>
                <w:rFonts w:ascii="Times New Roman" w:hAnsi="Times New Roman"/>
              </w:rPr>
            </w:pPr>
            <w:r w:rsidRPr="00D27A8B">
              <w:rPr>
                <w:rFonts w:ascii="Times New Roman" w:hAnsi="Times New Roman"/>
              </w:rPr>
              <w:t>объединениями педагогов (проектными командами, творческими группами)</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r w:rsidRPr="00D27A8B">
              <w:rPr>
                <w:rFonts w:ascii="Times New Roman" w:hAnsi="Times New Roman"/>
              </w:rPr>
              <w:t>Обеспечение результативности работы в соответствии с планом работы проектных команд, творческих групп</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5</w:t>
            </w:r>
          </w:p>
        </w:tc>
      </w:tr>
      <w:tr w:rsidR="00C2654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60" w:firstLine="0"/>
              <w:rPr>
                <w:rFonts w:ascii="Times New Roman" w:hAnsi="Times New Roman"/>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 xml:space="preserve">Участие в работе </w:t>
            </w:r>
            <w:proofErr w:type="spellStart"/>
            <w:r w:rsidRPr="00D27A8B">
              <w:rPr>
                <w:rFonts w:ascii="Times New Roman" w:hAnsi="Times New Roman"/>
              </w:rPr>
              <w:t>ПМПк</w:t>
            </w:r>
            <w:proofErr w:type="spellEnd"/>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r w:rsidRPr="00D27A8B">
              <w:rPr>
                <w:rFonts w:ascii="Times New Roman" w:hAnsi="Times New Roman"/>
              </w:rPr>
              <w:t xml:space="preserve">Постоянное участие в работе </w:t>
            </w:r>
            <w:proofErr w:type="spellStart"/>
            <w:r w:rsidRPr="00D27A8B">
              <w:rPr>
                <w:rFonts w:ascii="Times New Roman" w:hAnsi="Times New Roman"/>
              </w:rPr>
              <w:t>ПМПк</w:t>
            </w:r>
            <w:proofErr w:type="spellEnd"/>
            <w:r w:rsidRPr="00D27A8B">
              <w:rPr>
                <w:rFonts w:ascii="Times New Roman" w:hAnsi="Times New Roman"/>
              </w:rPr>
              <w:t>, подготовка отчетной документации</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5</w:t>
            </w:r>
          </w:p>
        </w:tc>
      </w:tr>
      <w:tr w:rsidR="00D27A8B"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C2654C" w:rsidRDefault="00D27A8B" w:rsidP="00237FF4">
            <w:pPr>
              <w:ind w:left="60"/>
              <w:rPr>
                <w:rFonts w:ascii="Times New Roman" w:hAnsi="Times New Roman" w:cs="Times New Roman"/>
                <w:b/>
              </w:rPr>
            </w:pPr>
            <w:r w:rsidRPr="00C2654C">
              <w:rPr>
                <w:rFonts w:ascii="Times New Roman" w:hAnsi="Times New Roman" w:cs="Times New Roman"/>
                <w:b/>
              </w:rPr>
              <w:t>Выплаты за качество выполняемых работ</w:t>
            </w:r>
          </w:p>
        </w:tc>
      </w:tr>
      <w:tr w:rsidR="00D27A8B"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firstLine="0"/>
              <w:jc w:val="both"/>
              <w:rPr>
                <w:rFonts w:ascii="Times New Roman" w:hAnsi="Times New Roman"/>
              </w:rPr>
            </w:pPr>
            <w:r w:rsidRPr="00D27A8B">
              <w:rPr>
                <w:rFonts w:ascii="Times New Roman" w:hAnsi="Times New Roman"/>
              </w:rPr>
              <w:t>Высокий уровень педагогического мастерства при организации</w:t>
            </w:r>
          </w:p>
          <w:p w:rsidR="00D27A8B" w:rsidRPr="00D27A8B" w:rsidRDefault="00D27A8B" w:rsidP="00237FF4">
            <w:pPr>
              <w:pStyle w:val="ae"/>
              <w:shd w:val="clear" w:color="auto" w:fill="auto"/>
              <w:ind w:left="60" w:firstLine="0"/>
              <w:rPr>
                <w:rFonts w:ascii="Times New Roman" w:hAnsi="Times New Roman"/>
              </w:rPr>
            </w:pPr>
            <w:r w:rsidRPr="00D27A8B">
              <w:rPr>
                <w:rFonts w:ascii="Times New Roman" w:hAnsi="Times New Roman"/>
              </w:rPr>
              <w:t>образовательного процесса</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60" w:firstLine="0"/>
              <w:rPr>
                <w:rFonts w:ascii="Times New Roman" w:hAnsi="Times New Roman"/>
              </w:rPr>
            </w:pPr>
            <w:r w:rsidRPr="00D27A8B">
              <w:rPr>
                <w:rFonts w:ascii="Times New Roman" w:hAnsi="Times New Roman"/>
              </w:rPr>
              <w:t>Использование современного оборудования в образовательном процессе</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r w:rsidRPr="00D27A8B">
              <w:rPr>
                <w:rFonts w:ascii="Times New Roman" w:hAnsi="Times New Roman"/>
              </w:rPr>
              <w:t>Использование при проведении занятий интерактивной доски, компьютерных программ, современного лабораторного и цифрового оборудования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2</w:t>
            </w:r>
          </w:p>
        </w:tc>
      </w:tr>
      <w:tr w:rsidR="00D27A8B"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60" w:firstLine="0"/>
              <w:rPr>
                <w:rFonts w:ascii="Times New Roman" w:hAnsi="Times New Roman"/>
              </w:rPr>
            </w:pPr>
            <w:r w:rsidRPr="00D27A8B">
              <w:rPr>
                <w:rFonts w:ascii="Times New Roman" w:hAnsi="Times New Roman"/>
              </w:rPr>
              <w:t>Предъявление опыта организации</w:t>
            </w:r>
          </w:p>
          <w:p w:rsidR="00D27A8B" w:rsidRPr="00D27A8B" w:rsidRDefault="00D27A8B" w:rsidP="00237FF4">
            <w:pPr>
              <w:pStyle w:val="ae"/>
              <w:shd w:val="clear" w:color="auto" w:fill="auto"/>
              <w:ind w:left="60" w:firstLine="0"/>
              <w:rPr>
                <w:rFonts w:ascii="Times New Roman" w:hAnsi="Times New Roman"/>
              </w:rPr>
            </w:pPr>
            <w:r w:rsidRPr="00D27A8B">
              <w:rPr>
                <w:rFonts w:ascii="Times New Roman" w:hAnsi="Times New Roman"/>
              </w:rPr>
              <w:t>образовательного процесса за пределами учреждения</w:t>
            </w: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60" w:firstLine="0"/>
              <w:rPr>
                <w:rFonts w:ascii="Times New Roman" w:hAnsi="Times New Roman"/>
              </w:rPr>
            </w:pPr>
            <w:r w:rsidRPr="00D27A8B">
              <w:rPr>
                <w:rFonts w:ascii="Times New Roman" w:hAnsi="Times New Roman"/>
              </w:rPr>
              <w:t>Участие в конкурсах профессионального мастерства (в том числе дистанционных):</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r w:rsidRPr="00D27A8B">
              <w:rPr>
                <w:rFonts w:ascii="Times New Roman" w:hAnsi="Times New Roman"/>
              </w:rPr>
              <w:t>Призер:</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rPr>
                <w:rFonts w:ascii="Times New Roman" w:hAnsi="Times New Roman" w:cs="Times New Roman"/>
                <w:sz w:val="10"/>
                <w:szCs w:val="10"/>
              </w:rPr>
            </w:pPr>
          </w:p>
        </w:tc>
      </w:tr>
      <w:tr w:rsidR="00D27A8B"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rPr>
                <w:rFonts w:ascii="Times New Roman" w:hAnsi="Times New Roman" w:cs="Times New Roman"/>
                <w:sz w:val="10"/>
                <w:szCs w:val="10"/>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rPr>
                <w:rFonts w:ascii="Times New Roman" w:hAnsi="Times New Roman" w:cs="Times New Roman"/>
                <w:sz w:val="10"/>
                <w:szCs w:val="10"/>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r w:rsidRPr="00D27A8B">
              <w:rPr>
                <w:rFonts w:ascii="Times New Roman" w:hAnsi="Times New Roman"/>
              </w:rPr>
              <w:t>муниципальные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2</w:t>
            </w:r>
          </w:p>
        </w:tc>
      </w:tr>
      <w:tr w:rsidR="00D27A8B"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60" w:firstLine="0"/>
              <w:rPr>
                <w:rFonts w:ascii="Times New Roman" w:hAnsi="Times New Roman"/>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60" w:firstLine="0"/>
              <w:rPr>
                <w:rFonts w:ascii="Times New Roman" w:hAnsi="Times New Roman"/>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r w:rsidRPr="00D27A8B">
              <w:rPr>
                <w:rFonts w:ascii="Times New Roman" w:hAnsi="Times New Roman"/>
              </w:rPr>
              <w:t>региональные, межрегиональные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4</w:t>
            </w:r>
          </w:p>
        </w:tc>
      </w:tr>
      <w:tr w:rsidR="00D27A8B"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rPr>
                <w:rFonts w:ascii="Times New Roman" w:hAnsi="Times New Roman" w:cs="Times New Roman"/>
                <w:sz w:val="10"/>
                <w:szCs w:val="10"/>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rPr>
                <w:rFonts w:ascii="Times New Roman" w:hAnsi="Times New Roman" w:cs="Times New Roman"/>
                <w:sz w:val="10"/>
                <w:szCs w:val="10"/>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федеральные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60" w:firstLine="0"/>
              <w:rPr>
                <w:rFonts w:ascii="Times New Roman" w:hAnsi="Times New Roman"/>
              </w:rPr>
            </w:pPr>
            <w:r w:rsidRPr="00D27A8B">
              <w:rPr>
                <w:rFonts w:ascii="Times New Roman" w:hAnsi="Times New Roman"/>
              </w:rPr>
              <w:t>6</w:t>
            </w:r>
          </w:p>
        </w:tc>
      </w:tr>
      <w:tr w:rsidR="00D27A8B"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Победитель:</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ind w:left="60"/>
              <w:rPr>
                <w:rFonts w:ascii="Times New Roman" w:hAnsi="Times New Roman"/>
              </w:rPr>
            </w:pPr>
          </w:p>
        </w:tc>
      </w:tr>
      <w:tr w:rsidR="00D27A8B"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rPr>
                <w:rFonts w:ascii="Times New Roman" w:hAnsi="Times New Roman" w:cs="Times New Roman"/>
                <w:sz w:val="10"/>
                <w:szCs w:val="10"/>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rPr>
                <w:rFonts w:ascii="Times New Roman" w:hAnsi="Times New Roman" w:cs="Times New Roman"/>
                <w:sz w:val="10"/>
                <w:szCs w:val="10"/>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муниципальные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60" w:firstLine="0"/>
              <w:rPr>
                <w:rFonts w:ascii="Times New Roman" w:hAnsi="Times New Roman"/>
              </w:rPr>
            </w:pPr>
            <w:r w:rsidRPr="00D27A8B">
              <w:rPr>
                <w:rFonts w:ascii="Times New Roman" w:hAnsi="Times New Roman"/>
              </w:rPr>
              <w:t>6</w:t>
            </w:r>
          </w:p>
        </w:tc>
      </w:tr>
      <w:tr w:rsidR="00D27A8B"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региональные, межрегиональные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60" w:firstLine="0"/>
              <w:rPr>
                <w:rFonts w:ascii="Times New Roman" w:hAnsi="Times New Roman"/>
              </w:rPr>
            </w:pPr>
            <w:r w:rsidRPr="00D27A8B">
              <w:rPr>
                <w:rFonts w:ascii="Times New Roman" w:hAnsi="Times New Roman"/>
              </w:rPr>
              <w:t>8</w:t>
            </w:r>
          </w:p>
        </w:tc>
      </w:tr>
      <w:tr w:rsidR="00D27A8B"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федеральные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60" w:firstLine="0"/>
              <w:rPr>
                <w:rFonts w:ascii="Times New Roman" w:hAnsi="Times New Roman"/>
              </w:rPr>
            </w:pPr>
            <w:r w:rsidRPr="00D27A8B">
              <w:rPr>
                <w:rFonts w:ascii="Times New Roman" w:hAnsi="Times New Roman"/>
              </w:rPr>
              <w:t>10</w:t>
            </w:r>
          </w:p>
        </w:tc>
      </w:tr>
      <w:tr w:rsidR="00C2654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60" w:firstLine="0"/>
              <w:rPr>
                <w:rFonts w:ascii="Times New Roman" w:hAnsi="Times New Roman"/>
              </w:rPr>
            </w:pPr>
            <w:r w:rsidRPr="00D27A8B">
              <w:rPr>
                <w:rFonts w:ascii="Times New Roman" w:hAnsi="Times New Roman"/>
              </w:rPr>
              <w:t>Обобщение</w:t>
            </w:r>
          </w:p>
          <w:p w:rsidR="00C2654C" w:rsidRPr="00D27A8B" w:rsidRDefault="00C2654C" w:rsidP="00237FF4">
            <w:pPr>
              <w:pStyle w:val="ae"/>
              <w:shd w:val="clear" w:color="auto" w:fill="auto"/>
              <w:ind w:left="60" w:firstLine="0"/>
              <w:rPr>
                <w:rFonts w:ascii="Times New Roman" w:hAnsi="Times New Roman"/>
              </w:rPr>
            </w:pPr>
            <w:r w:rsidRPr="00D27A8B">
              <w:rPr>
                <w:rFonts w:ascii="Times New Roman" w:hAnsi="Times New Roman"/>
              </w:rPr>
              <w:t>и/или тиражирование</w:t>
            </w:r>
          </w:p>
          <w:p w:rsidR="00C2654C" w:rsidRPr="00D27A8B" w:rsidRDefault="00C2654C" w:rsidP="00237FF4">
            <w:pPr>
              <w:pStyle w:val="ae"/>
              <w:shd w:val="clear" w:color="auto" w:fill="auto"/>
              <w:ind w:left="60" w:firstLine="0"/>
              <w:rPr>
                <w:rFonts w:ascii="Times New Roman" w:hAnsi="Times New Roman"/>
              </w:rPr>
            </w:pPr>
            <w:r w:rsidRPr="00D27A8B">
              <w:rPr>
                <w:rFonts w:ascii="Times New Roman" w:hAnsi="Times New Roman"/>
              </w:rPr>
              <w:t>педагогического опыта</w:t>
            </w: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78" w:lineRule="exact"/>
              <w:ind w:left="80" w:firstLine="0"/>
              <w:rPr>
                <w:rFonts w:ascii="Times New Roman" w:hAnsi="Times New Roman"/>
              </w:rPr>
            </w:pPr>
            <w:r w:rsidRPr="00D27A8B">
              <w:rPr>
                <w:rFonts w:ascii="Times New Roman" w:hAnsi="Times New Roman"/>
              </w:rPr>
              <w:t>Наличие публикаций в изданиях</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Внутри учреждения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60" w:firstLine="0"/>
              <w:rPr>
                <w:rFonts w:ascii="Times New Roman" w:hAnsi="Times New Roman"/>
              </w:rPr>
            </w:pPr>
            <w:r w:rsidRPr="00D27A8B">
              <w:rPr>
                <w:rFonts w:ascii="Times New Roman" w:hAnsi="Times New Roman"/>
              </w:rPr>
              <w:t>2</w:t>
            </w:r>
          </w:p>
        </w:tc>
      </w:tr>
      <w:tr w:rsidR="00C2654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80" w:firstLine="0"/>
              <w:rPr>
                <w:rFonts w:ascii="Times New Roman" w:hAnsi="Times New Roman"/>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80" w:firstLine="0"/>
              <w:rPr>
                <w:rFonts w:ascii="Times New Roman" w:hAnsi="Times New Roman"/>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Муниципальные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60" w:firstLine="0"/>
              <w:rPr>
                <w:rFonts w:ascii="Times New Roman" w:hAnsi="Times New Roman"/>
              </w:rPr>
            </w:pPr>
            <w:r w:rsidRPr="00D27A8B">
              <w:rPr>
                <w:rFonts w:ascii="Times New Roman" w:hAnsi="Times New Roman"/>
              </w:rPr>
              <w:t>6</w:t>
            </w:r>
          </w:p>
        </w:tc>
      </w:tr>
      <w:tr w:rsidR="00C2654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80" w:firstLine="0"/>
              <w:rPr>
                <w:rFonts w:ascii="Times New Roman" w:hAnsi="Times New Roman"/>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80" w:firstLine="0"/>
              <w:rPr>
                <w:rFonts w:ascii="Times New Roman" w:hAnsi="Times New Roman"/>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Региональные, межрегиональные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60" w:firstLine="0"/>
              <w:rPr>
                <w:rFonts w:ascii="Times New Roman" w:hAnsi="Times New Roman"/>
              </w:rPr>
            </w:pPr>
            <w:r w:rsidRPr="00D27A8B">
              <w:rPr>
                <w:rFonts w:ascii="Times New Roman" w:hAnsi="Times New Roman"/>
              </w:rPr>
              <w:t>8</w:t>
            </w:r>
          </w:p>
        </w:tc>
      </w:tr>
      <w:tr w:rsidR="00C2654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80" w:firstLine="0"/>
              <w:rPr>
                <w:rFonts w:ascii="Times New Roman" w:hAnsi="Times New Roman"/>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80" w:firstLine="0"/>
              <w:rPr>
                <w:rFonts w:ascii="Times New Roman" w:hAnsi="Times New Roman"/>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Федеральные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60" w:firstLine="0"/>
              <w:rPr>
                <w:rFonts w:ascii="Times New Roman" w:hAnsi="Times New Roman"/>
              </w:rPr>
            </w:pPr>
            <w:r w:rsidRPr="00D27A8B">
              <w:rPr>
                <w:rFonts w:ascii="Times New Roman" w:hAnsi="Times New Roman"/>
              </w:rPr>
              <w:t>10</w:t>
            </w:r>
          </w:p>
        </w:tc>
      </w:tr>
      <w:tr w:rsidR="00C2654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80" w:firstLine="0"/>
              <w:rPr>
                <w:rFonts w:ascii="Times New Roman" w:hAnsi="Times New Roman"/>
              </w:rPr>
            </w:pP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r w:rsidRPr="00D27A8B">
              <w:rPr>
                <w:rFonts w:ascii="Times New Roman" w:hAnsi="Times New Roman"/>
              </w:rPr>
              <w:t>Проведение мастер-классов (в том числе открытых уроков)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Внутри учреждения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60" w:firstLine="0"/>
              <w:rPr>
                <w:rFonts w:ascii="Times New Roman" w:hAnsi="Times New Roman"/>
              </w:rPr>
            </w:pPr>
            <w:r w:rsidRPr="00D27A8B">
              <w:rPr>
                <w:rFonts w:ascii="Times New Roman" w:hAnsi="Times New Roman"/>
              </w:rPr>
              <w:t>2</w:t>
            </w:r>
          </w:p>
        </w:tc>
      </w:tr>
      <w:tr w:rsidR="00C2654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80" w:firstLine="0"/>
              <w:rPr>
                <w:rFonts w:ascii="Times New Roman" w:hAnsi="Times New Roman"/>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80" w:firstLine="0"/>
              <w:rPr>
                <w:rFonts w:ascii="Times New Roman" w:hAnsi="Times New Roman"/>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Муниципальные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60" w:firstLine="0"/>
              <w:rPr>
                <w:rFonts w:ascii="Times New Roman" w:hAnsi="Times New Roman"/>
              </w:rPr>
            </w:pPr>
            <w:r w:rsidRPr="00D27A8B">
              <w:rPr>
                <w:rFonts w:ascii="Times New Roman" w:hAnsi="Times New Roman"/>
              </w:rPr>
              <w:t>4</w:t>
            </w:r>
          </w:p>
        </w:tc>
      </w:tr>
      <w:tr w:rsidR="00C2654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80" w:firstLine="0"/>
              <w:rPr>
                <w:rFonts w:ascii="Times New Roman" w:hAnsi="Times New Roman"/>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80" w:firstLine="0"/>
              <w:rPr>
                <w:rFonts w:ascii="Times New Roman" w:hAnsi="Times New Roman"/>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Региональные, межрегиональные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60" w:firstLine="0"/>
              <w:rPr>
                <w:rFonts w:ascii="Times New Roman" w:hAnsi="Times New Roman"/>
              </w:rPr>
            </w:pPr>
            <w:r w:rsidRPr="00D27A8B">
              <w:rPr>
                <w:rFonts w:ascii="Times New Roman" w:hAnsi="Times New Roman"/>
              </w:rPr>
              <w:t>6</w:t>
            </w:r>
          </w:p>
        </w:tc>
      </w:tr>
      <w:tr w:rsidR="00C2654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80" w:firstLine="0"/>
              <w:rPr>
                <w:rFonts w:ascii="Times New Roman" w:hAnsi="Times New Roman"/>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80" w:firstLine="0"/>
              <w:rPr>
                <w:rFonts w:ascii="Times New Roman" w:hAnsi="Times New Roman"/>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Федеральные</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60" w:firstLine="0"/>
              <w:rPr>
                <w:rFonts w:ascii="Times New Roman" w:hAnsi="Times New Roman"/>
              </w:rPr>
            </w:pPr>
            <w:r w:rsidRPr="00D27A8B">
              <w:rPr>
                <w:rFonts w:ascii="Times New Roman" w:hAnsi="Times New Roman"/>
              </w:rPr>
              <w:t>10</w:t>
            </w:r>
          </w:p>
        </w:tc>
      </w:tr>
      <w:tr w:rsidR="00C2654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80" w:firstLine="0"/>
              <w:rPr>
                <w:rFonts w:ascii="Times New Roman" w:hAnsi="Times New Roman"/>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78" w:lineRule="exact"/>
              <w:ind w:left="80" w:firstLine="0"/>
              <w:rPr>
                <w:rFonts w:ascii="Times New Roman" w:hAnsi="Times New Roman"/>
              </w:rPr>
            </w:pPr>
            <w:r w:rsidRPr="00D27A8B">
              <w:rPr>
                <w:rFonts w:ascii="Times New Roman" w:hAnsi="Times New Roman"/>
              </w:rPr>
              <w:t>Наставничество молодых педагогов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Методическое сопровождение молодого специалиста</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60" w:firstLine="0"/>
              <w:rPr>
                <w:rFonts w:ascii="Times New Roman" w:hAnsi="Times New Roman"/>
              </w:rPr>
            </w:pPr>
            <w:r w:rsidRPr="00D27A8B">
              <w:rPr>
                <w:rFonts w:ascii="Times New Roman" w:hAnsi="Times New Roman"/>
              </w:rPr>
              <w:t>2</w:t>
            </w:r>
          </w:p>
        </w:tc>
      </w:tr>
      <w:tr w:rsidR="00C2654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80" w:firstLine="0"/>
              <w:rPr>
                <w:rFonts w:ascii="Times New Roman" w:hAnsi="Times New Roman"/>
              </w:rPr>
            </w:pP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r w:rsidRPr="00D27A8B">
              <w:rPr>
                <w:rFonts w:ascii="Times New Roman" w:hAnsi="Times New Roman"/>
              </w:rPr>
              <w:t xml:space="preserve">Выстраивание образовательного процесса в соответствии с требованиями ФГОС и с учетом </w:t>
            </w:r>
            <w:proofErr w:type="spellStart"/>
            <w:r w:rsidRPr="00D27A8B">
              <w:rPr>
                <w:rFonts w:ascii="Times New Roman" w:hAnsi="Times New Roman"/>
              </w:rPr>
              <w:t>метапредметного</w:t>
            </w:r>
            <w:proofErr w:type="spellEnd"/>
          </w:p>
          <w:p w:rsidR="00C2654C" w:rsidRPr="00D27A8B" w:rsidRDefault="00C2654C" w:rsidP="00237FF4">
            <w:pPr>
              <w:pStyle w:val="ae"/>
              <w:spacing w:line="240" w:lineRule="auto"/>
              <w:ind w:left="80"/>
              <w:rPr>
                <w:rFonts w:ascii="Times New Roman" w:hAnsi="Times New Roman"/>
              </w:rPr>
            </w:pPr>
            <w:r w:rsidRPr="00D27A8B">
              <w:rPr>
                <w:rFonts w:ascii="Times New Roman" w:hAnsi="Times New Roman"/>
              </w:rPr>
              <w:t>содержания</w:t>
            </w:r>
          </w:p>
        </w:tc>
        <w:tc>
          <w:tcPr>
            <w:tcW w:w="4391"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60" w:firstLine="0"/>
              <w:rPr>
                <w:rFonts w:ascii="Times New Roman" w:hAnsi="Times New Roman"/>
              </w:rPr>
            </w:pPr>
            <w:r w:rsidRPr="00D27A8B">
              <w:rPr>
                <w:rFonts w:ascii="Times New Roman" w:hAnsi="Times New Roman"/>
              </w:rPr>
              <w:t>Разработка и апробация программ учебных предметов и внеурочной деятельности</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60" w:firstLine="0"/>
              <w:rPr>
                <w:rFonts w:ascii="Times New Roman" w:hAnsi="Times New Roman"/>
              </w:rPr>
            </w:pPr>
            <w:r w:rsidRPr="00D27A8B">
              <w:rPr>
                <w:rFonts w:ascii="Times New Roman" w:hAnsi="Times New Roman"/>
              </w:rPr>
              <w:t>5</w:t>
            </w:r>
          </w:p>
        </w:tc>
      </w:tr>
      <w:tr w:rsidR="00C2654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rPr>
                <w:rFonts w:ascii="Times New Roman" w:hAnsi="Times New Roman" w:cs="Times New Roman"/>
                <w:sz w:val="10"/>
                <w:szCs w:val="10"/>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pacing w:line="240" w:lineRule="auto"/>
              <w:ind w:left="80"/>
              <w:rPr>
                <w:rFonts w:ascii="Times New Roman" w:hAnsi="Times New Roman"/>
                <w:sz w:val="10"/>
                <w:szCs w:val="10"/>
              </w:rPr>
            </w:pPr>
          </w:p>
        </w:tc>
        <w:tc>
          <w:tcPr>
            <w:tcW w:w="4391"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ind w:left="60"/>
              <w:rPr>
                <w:rFonts w:ascii="Times New Roman" w:hAnsi="Times New Roman"/>
              </w:rPr>
            </w:pP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ind w:left="60"/>
              <w:rPr>
                <w:rFonts w:ascii="Times New Roman" w:hAnsi="Times New Roman"/>
              </w:rPr>
            </w:pPr>
          </w:p>
        </w:tc>
      </w:tr>
      <w:tr w:rsidR="00C2654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rPr>
                <w:rFonts w:ascii="Times New Roman" w:hAnsi="Times New Roman" w:cs="Times New Roman"/>
                <w:sz w:val="10"/>
                <w:szCs w:val="10"/>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80" w:firstLine="0"/>
              <w:rPr>
                <w:rFonts w:ascii="Times New Roman" w:hAnsi="Times New Roman"/>
              </w:rPr>
            </w:pPr>
          </w:p>
        </w:tc>
        <w:tc>
          <w:tcPr>
            <w:tcW w:w="439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ind w:left="80"/>
              <w:rPr>
                <w:rFonts w:ascii="Times New Roman" w:hAnsi="Times New Roman"/>
              </w:rPr>
            </w:pP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ind w:left="60"/>
              <w:rPr>
                <w:rFonts w:ascii="Times New Roman" w:hAnsi="Times New Roman"/>
              </w:rPr>
            </w:pPr>
          </w:p>
        </w:tc>
      </w:tr>
      <w:tr w:rsidR="00C2654C"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rPr>
                <w:rFonts w:ascii="Times New Roman" w:hAnsi="Times New Roman" w:cs="Times New Roman"/>
                <w:sz w:val="10"/>
                <w:szCs w:val="10"/>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r w:rsidRPr="00D27A8B">
              <w:rPr>
                <w:rFonts w:ascii="Times New Roman" w:hAnsi="Times New Roman"/>
              </w:rPr>
              <w:t>Участие в разработке и реализации проектов, программ, методических, диагностических материалов, связанных с образовательной деятельностью</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80" w:firstLine="0"/>
              <w:rPr>
                <w:rFonts w:ascii="Times New Roman" w:hAnsi="Times New Roman"/>
              </w:rPr>
            </w:pPr>
            <w:r w:rsidRPr="00D27A8B">
              <w:rPr>
                <w:rFonts w:ascii="Times New Roman" w:hAnsi="Times New Roman"/>
              </w:rPr>
              <w:t>Внедрение созданного проекта, программы, материалов в образовательную деятельность учреждения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60" w:firstLine="0"/>
              <w:rPr>
                <w:rFonts w:ascii="Times New Roman" w:hAnsi="Times New Roman"/>
              </w:rPr>
            </w:pPr>
            <w:r w:rsidRPr="00D27A8B">
              <w:rPr>
                <w:rFonts w:ascii="Times New Roman" w:hAnsi="Times New Roman"/>
              </w:rPr>
              <w:t>5</w:t>
            </w:r>
          </w:p>
        </w:tc>
      </w:tr>
      <w:tr w:rsidR="00D27A8B"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60" w:firstLine="0"/>
              <w:rPr>
                <w:rFonts w:ascii="Times New Roman" w:hAnsi="Times New Roman"/>
              </w:rPr>
            </w:pPr>
            <w:r w:rsidRPr="00D27A8B">
              <w:rPr>
                <w:rFonts w:ascii="Times New Roman" w:hAnsi="Times New Roman"/>
              </w:rPr>
              <w:t>Организация</w:t>
            </w:r>
          </w:p>
          <w:p w:rsidR="00D27A8B" w:rsidRPr="00D27A8B" w:rsidRDefault="00D27A8B" w:rsidP="00237FF4">
            <w:pPr>
              <w:pStyle w:val="ae"/>
              <w:shd w:val="clear" w:color="auto" w:fill="auto"/>
              <w:ind w:left="60" w:firstLine="0"/>
              <w:rPr>
                <w:rFonts w:ascii="Times New Roman" w:hAnsi="Times New Roman"/>
              </w:rPr>
            </w:pPr>
            <w:r w:rsidRPr="00D27A8B">
              <w:rPr>
                <w:rFonts w:ascii="Times New Roman" w:hAnsi="Times New Roman"/>
              </w:rPr>
              <w:t>дистанционного обучения</w:t>
            </w:r>
          </w:p>
          <w:p w:rsidR="00D27A8B" w:rsidRPr="00D27A8B" w:rsidRDefault="00D27A8B" w:rsidP="00237FF4">
            <w:pPr>
              <w:pStyle w:val="ae"/>
              <w:shd w:val="clear" w:color="auto" w:fill="auto"/>
              <w:ind w:left="60" w:firstLine="0"/>
              <w:rPr>
                <w:rFonts w:ascii="Times New Roman" w:hAnsi="Times New Roman"/>
              </w:rPr>
            </w:pPr>
            <w:r w:rsidRPr="00D27A8B">
              <w:rPr>
                <w:rFonts w:ascii="Times New Roman" w:hAnsi="Times New Roman"/>
              </w:rPr>
              <w:t>обучающихся,</w:t>
            </w:r>
          </w:p>
          <w:p w:rsidR="00D27A8B" w:rsidRPr="00D27A8B" w:rsidRDefault="00D27A8B" w:rsidP="00237FF4">
            <w:pPr>
              <w:pStyle w:val="ae"/>
              <w:shd w:val="clear" w:color="auto" w:fill="auto"/>
              <w:ind w:left="60" w:firstLine="0"/>
              <w:rPr>
                <w:rFonts w:ascii="Times New Roman" w:hAnsi="Times New Roman"/>
              </w:rPr>
            </w:pPr>
            <w:r w:rsidRPr="00D27A8B">
              <w:rPr>
                <w:rFonts w:ascii="Times New Roman" w:hAnsi="Times New Roman"/>
              </w:rPr>
              <w:t>воспитанников</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firstLine="0"/>
              <w:jc w:val="both"/>
              <w:rPr>
                <w:rFonts w:ascii="Times New Roman" w:hAnsi="Times New Roman"/>
              </w:rPr>
            </w:pPr>
            <w:r w:rsidRPr="00D27A8B">
              <w:rPr>
                <w:rFonts w:ascii="Times New Roman" w:hAnsi="Times New Roman"/>
              </w:rPr>
              <w:t>Наличие, стабильность состава обучающихся, воспитанников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r w:rsidRPr="00D27A8B">
              <w:rPr>
                <w:rFonts w:ascii="Times New Roman" w:hAnsi="Times New Roman"/>
              </w:rPr>
              <w:t>Подтверждение регистрации обучающихся, воспитанников на сайте учреждения, реализующего программы дистанционного обучения (за одного обучающегося, воспитанника)</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60" w:firstLine="0"/>
              <w:rPr>
                <w:rFonts w:ascii="Times New Roman" w:hAnsi="Times New Roman"/>
              </w:rPr>
            </w:pPr>
            <w:r w:rsidRPr="00D27A8B">
              <w:rPr>
                <w:rFonts w:ascii="Times New Roman" w:hAnsi="Times New Roman"/>
              </w:rPr>
              <w:t>1</w:t>
            </w:r>
          </w:p>
        </w:tc>
      </w:tr>
      <w:tr w:rsidR="00D27A8B"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60" w:firstLine="0"/>
              <w:rPr>
                <w:rFonts w:ascii="Times New Roman" w:hAnsi="Times New Roman"/>
              </w:rPr>
            </w:pPr>
            <w:r w:rsidRPr="00D27A8B">
              <w:rPr>
                <w:rFonts w:ascii="Times New Roman" w:hAnsi="Times New Roman"/>
              </w:rPr>
              <w:t>Кураторство сайта, систем электронных журналов, дневников, баз данных</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80" w:firstLine="0"/>
              <w:rPr>
                <w:rFonts w:ascii="Times New Roman" w:hAnsi="Times New Roman"/>
              </w:rPr>
            </w:pPr>
            <w:r w:rsidRPr="00D27A8B">
              <w:rPr>
                <w:rFonts w:ascii="Times New Roman" w:hAnsi="Times New Roman"/>
              </w:rPr>
              <w:t>Наличие постоянно функционирующих электронных систем: сайта, электронных дневников, журналов, баз данных</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spacing w:line="240" w:lineRule="auto"/>
              <w:ind w:left="80" w:firstLine="0"/>
              <w:rPr>
                <w:rFonts w:ascii="Times New Roman" w:hAnsi="Times New Roman"/>
              </w:rPr>
            </w:pPr>
            <w:r w:rsidRPr="00D27A8B">
              <w:rPr>
                <w:rFonts w:ascii="Times New Roman" w:hAnsi="Times New Roman"/>
              </w:rPr>
              <w:t>Своевременность обновления, отсутствие замечаний со стороны проверяющих органов, заинтересованных лиц (родителей (законных представителей), общественности и др.)</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27A8B" w:rsidRPr="00D27A8B" w:rsidRDefault="00D27A8B" w:rsidP="00237FF4">
            <w:pPr>
              <w:pStyle w:val="ae"/>
              <w:shd w:val="clear" w:color="auto" w:fill="auto"/>
              <w:ind w:left="60" w:firstLine="0"/>
              <w:rPr>
                <w:rFonts w:ascii="Times New Roman" w:hAnsi="Times New Roman"/>
              </w:rPr>
            </w:pPr>
            <w:r w:rsidRPr="00D27A8B">
              <w:rPr>
                <w:rFonts w:ascii="Times New Roman" w:hAnsi="Times New Roman"/>
              </w:rPr>
              <w:t>10</w:t>
            </w:r>
          </w:p>
        </w:tc>
      </w:tr>
      <w:tr w:rsidR="00C2654C" w:rsidRPr="001976EA" w:rsidTr="001B25D5">
        <w:trPr>
          <w:trHeight w:val="3022"/>
        </w:trPr>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p>
        </w:tc>
        <w:tc>
          <w:tcPr>
            <w:tcW w:w="354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60" w:firstLine="0"/>
              <w:rPr>
                <w:rFonts w:ascii="Times New Roman" w:hAnsi="Times New Roman"/>
              </w:rPr>
            </w:pPr>
            <w:r w:rsidRPr="00D27A8B">
              <w:rPr>
                <w:rFonts w:ascii="Times New Roman" w:hAnsi="Times New Roman"/>
              </w:rPr>
              <w:t>Работа по реализации законодательства об образовании</w:t>
            </w:r>
          </w:p>
        </w:tc>
        <w:tc>
          <w:tcPr>
            <w:tcW w:w="283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80" w:firstLine="0"/>
              <w:rPr>
                <w:rFonts w:ascii="Times New Roman" w:hAnsi="Times New Roman"/>
              </w:rPr>
            </w:pPr>
            <w:r w:rsidRPr="00D27A8B">
              <w:rPr>
                <w:rFonts w:ascii="Times New Roman" w:hAnsi="Times New Roman"/>
              </w:rPr>
              <w:t>Осуществление обходов территорий, закрепленных за общеобразовательными учреждениями, с целью выявления несовершеннолетних детей, подлежащих обучению</w:t>
            </w:r>
          </w:p>
          <w:p w:rsidR="00C2654C" w:rsidRPr="00D27A8B" w:rsidRDefault="00C2654C" w:rsidP="00237FF4">
            <w:pPr>
              <w:pStyle w:val="ae"/>
              <w:spacing w:line="278" w:lineRule="exact"/>
              <w:ind w:left="60"/>
              <w:rPr>
                <w:rFonts w:ascii="Times New Roman" w:hAnsi="Times New Roman"/>
              </w:rPr>
            </w:pPr>
            <w:r w:rsidRPr="00D27A8B">
              <w:rPr>
                <w:rFonts w:ascii="Times New Roman" w:hAnsi="Times New Roman"/>
              </w:rPr>
              <w:t>и определения условий, в которых они проживают</w:t>
            </w:r>
          </w:p>
        </w:tc>
        <w:tc>
          <w:tcPr>
            <w:tcW w:w="439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spacing w:line="240" w:lineRule="auto"/>
              <w:ind w:left="80" w:firstLine="0"/>
              <w:rPr>
                <w:rFonts w:ascii="Times New Roman" w:hAnsi="Times New Roman"/>
              </w:rPr>
            </w:pPr>
            <w:r w:rsidRPr="00D27A8B">
              <w:rPr>
                <w:rFonts w:ascii="Times New Roman" w:hAnsi="Times New Roman"/>
              </w:rPr>
              <w:t>Своевременность представления отчетных документов (акты обследования и др.)</w:t>
            </w:r>
          </w:p>
        </w:tc>
        <w:tc>
          <w:tcPr>
            <w:tcW w:w="1705"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C2654C" w:rsidRPr="00D27A8B" w:rsidRDefault="00C2654C" w:rsidP="00237FF4">
            <w:pPr>
              <w:pStyle w:val="ae"/>
              <w:shd w:val="clear" w:color="auto" w:fill="auto"/>
              <w:ind w:left="60" w:firstLine="0"/>
              <w:rPr>
                <w:rFonts w:ascii="Times New Roman" w:hAnsi="Times New Roman"/>
              </w:rPr>
            </w:pPr>
            <w:r w:rsidRPr="00D27A8B">
              <w:rPr>
                <w:rFonts w:ascii="Times New Roman" w:hAnsi="Times New Roman"/>
              </w:rPr>
              <w:t>5</w:t>
            </w:r>
          </w:p>
        </w:tc>
      </w:tr>
    </w:tbl>
    <w:tbl>
      <w:tblPr>
        <w:tblStyle w:val="ad"/>
        <w:tblpPr w:leftFromText="180" w:rightFromText="180" w:vertAnchor="text" w:horzAnchor="margin" w:tblpX="74" w:tblpY="89"/>
        <w:tblW w:w="14992" w:type="dxa"/>
        <w:tblLayout w:type="fixed"/>
        <w:tblLook w:val="04A0"/>
      </w:tblPr>
      <w:tblGrid>
        <w:gridCol w:w="2093"/>
        <w:gridCol w:w="3827"/>
        <w:gridCol w:w="2977"/>
        <w:gridCol w:w="4394"/>
        <w:gridCol w:w="1701"/>
      </w:tblGrid>
      <w:tr w:rsidR="00F22A63" w:rsidRPr="001976EA" w:rsidTr="00237FF4">
        <w:tc>
          <w:tcPr>
            <w:tcW w:w="2093" w:type="dxa"/>
            <w:vMerge w:val="restart"/>
          </w:tcPr>
          <w:p w:rsidR="00F22A63" w:rsidRPr="001976EA" w:rsidRDefault="00F22A63" w:rsidP="00237FF4">
            <w:pPr>
              <w:pStyle w:val="ConsPlusNormal"/>
              <w:rPr>
                <w:rFonts w:ascii="Times New Roman" w:hAnsi="Times New Roman" w:cs="Times New Roman"/>
                <w:sz w:val="24"/>
                <w:szCs w:val="24"/>
              </w:rPr>
            </w:pPr>
            <w:r w:rsidRPr="001976EA">
              <w:rPr>
                <w:rFonts w:ascii="Times New Roman" w:hAnsi="Times New Roman" w:cs="Times New Roman"/>
                <w:sz w:val="24"/>
                <w:szCs w:val="24"/>
              </w:rPr>
              <w:t xml:space="preserve">Советник директора </w:t>
            </w:r>
            <w:r w:rsidRPr="001976EA">
              <w:rPr>
                <w:rFonts w:ascii="Times New Roman" w:hAnsi="Times New Roman" w:cs="Times New Roman"/>
                <w:sz w:val="24"/>
                <w:szCs w:val="24"/>
              </w:rPr>
              <w:br/>
              <w:t>по воспитанию</w:t>
            </w:r>
            <w:r w:rsidRPr="001976EA">
              <w:rPr>
                <w:rFonts w:ascii="Times New Roman" w:hAnsi="Times New Roman" w:cs="Times New Roman"/>
                <w:sz w:val="24"/>
                <w:szCs w:val="24"/>
              </w:rPr>
              <w:br/>
              <w:t>и взаимодействию</w:t>
            </w:r>
            <w:r w:rsidRPr="001976EA">
              <w:rPr>
                <w:rFonts w:ascii="Times New Roman" w:hAnsi="Times New Roman" w:cs="Times New Roman"/>
                <w:sz w:val="24"/>
                <w:szCs w:val="24"/>
              </w:rPr>
              <w:br/>
              <w:t>с детскими общественными объединениями (далее – советник директора)</w:t>
            </w:r>
          </w:p>
        </w:tc>
        <w:tc>
          <w:tcPr>
            <w:tcW w:w="12899" w:type="dxa"/>
            <w:gridSpan w:val="4"/>
          </w:tcPr>
          <w:p w:rsidR="00F22A63" w:rsidRPr="001976EA" w:rsidRDefault="00F22A63" w:rsidP="00237FF4">
            <w:pPr>
              <w:pStyle w:val="ConsPlusNormal"/>
              <w:rPr>
                <w:rFonts w:ascii="Times New Roman" w:hAnsi="Times New Roman" w:cs="Times New Roman"/>
                <w:sz w:val="24"/>
                <w:szCs w:val="24"/>
              </w:rPr>
            </w:pPr>
            <w:r w:rsidRPr="001976EA">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val="restart"/>
          </w:tcPr>
          <w:p w:rsidR="00F22A63" w:rsidRPr="001976EA" w:rsidRDefault="00F22A63" w:rsidP="00237FF4">
            <w:pPr>
              <w:pStyle w:val="ConsPlusNormal"/>
              <w:rPr>
                <w:rFonts w:ascii="Times New Roman" w:hAnsi="Times New Roman" w:cs="Times New Roman"/>
                <w:sz w:val="24"/>
                <w:szCs w:val="24"/>
              </w:rPr>
            </w:pPr>
            <w:r w:rsidRPr="001976EA">
              <w:rPr>
                <w:rFonts w:ascii="Times New Roman" w:hAnsi="Times New Roman" w:cs="Times New Roman"/>
                <w:sz w:val="24"/>
                <w:szCs w:val="24"/>
              </w:rPr>
              <w:t>Вовлечение обучающихся</w:t>
            </w:r>
            <w:r w:rsidRPr="001976EA">
              <w:rPr>
                <w:rFonts w:ascii="Times New Roman" w:hAnsi="Times New Roman" w:cs="Times New Roman"/>
                <w:sz w:val="24"/>
                <w:szCs w:val="24"/>
              </w:rPr>
              <w:br/>
              <w:t>в социально полезную деятельность</w:t>
            </w:r>
          </w:p>
        </w:tc>
        <w:tc>
          <w:tcPr>
            <w:tcW w:w="2977" w:type="dxa"/>
          </w:tcPr>
          <w:p w:rsidR="00F22A63" w:rsidRPr="001976EA" w:rsidRDefault="00F22A63" w:rsidP="00F35395">
            <w:pPr>
              <w:pStyle w:val="ConsPlusNormal"/>
              <w:ind w:firstLine="0"/>
              <w:rPr>
                <w:rFonts w:ascii="Times New Roman" w:hAnsi="Times New Roman" w:cs="Times New Roman"/>
                <w:sz w:val="24"/>
                <w:szCs w:val="24"/>
              </w:rPr>
            </w:pPr>
            <w:r w:rsidRPr="001976EA">
              <w:rPr>
                <w:rFonts w:ascii="Times New Roman" w:hAnsi="Times New Roman" w:cs="Times New Roman"/>
                <w:sz w:val="24"/>
                <w:szCs w:val="24"/>
              </w:rPr>
              <w:t>Развитие воспитательной среды</w:t>
            </w:r>
          </w:p>
        </w:tc>
        <w:tc>
          <w:tcPr>
            <w:tcW w:w="4394" w:type="dxa"/>
          </w:tcPr>
          <w:p w:rsidR="00F22A63" w:rsidRPr="001976EA" w:rsidRDefault="00F22A63" w:rsidP="00237FF4">
            <w:pPr>
              <w:pStyle w:val="ConsPlusNormal"/>
              <w:rPr>
                <w:rFonts w:ascii="Times New Roman" w:hAnsi="Times New Roman" w:cs="Times New Roman"/>
                <w:sz w:val="24"/>
                <w:szCs w:val="24"/>
              </w:rPr>
            </w:pPr>
            <w:r w:rsidRPr="001976EA">
              <w:rPr>
                <w:rFonts w:ascii="Times New Roman" w:hAnsi="Times New Roman" w:cs="Times New Roman"/>
                <w:sz w:val="24"/>
                <w:szCs w:val="24"/>
              </w:rPr>
              <w:t xml:space="preserve">По итогам анализа запросов участников образовательных отношений созданы новые пространства </w:t>
            </w:r>
            <w:r w:rsidRPr="001976EA">
              <w:rPr>
                <w:rFonts w:ascii="Times New Roman" w:hAnsi="Times New Roman" w:cs="Times New Roman"/>
                <w:sz w:val="24"/>
                <w:szCs w:val="24"/>
              </w:rPr>
              <w:br/>
              <w:t xml:space="preserve">и действуют </w:t>
            </w:r>
            <w:r w:rsidRPr="001976EA">
              <w:rPr>
                <w:rFonts w:ascii="Times New Roman" w:hAnsi="Times New Roman" w:cs="Times New Roman"/>
                <w:sz w:val="24"/>
                <w:szCs w:val="24"/>
              </w:rPr>
              <w:br/>
              <w:t xml:space="preserve">для обучающихся (школьный спортивный клуб, школьный театр, </w:t>
            </w:r>
            <w:proofErr w:type="spellStart"/>
            <w:r w:rsidRPr="001976EA">
              <w:rPr>
                <w:rFonts w:ascii="Times New Roman" w:hAnsi="Times New Roman" w:cs="Times New Roman"/>
                <w:sz w:val="24"/>
                <w:szCs w:val="24"/>
              </w:rPr>
              <w:t>медиацентр</w:t>
            </w:r>
            <w:proofErr w:type="spellEnd"/>
            <w:r w:rsidRPr="001976EA">
              <w:rPr>
                <w:rFonts w:ascii="Times New Roman" w:hAnsi="Times New Roman" w:cs="Times New Roman"/>
                <w:sz w:val="24"/>
                <w:szCs w:val="24"/>
              </w:rPr>
              <w:t xml:space="preserve">, туристический клуб </w:t>
            </w:r>
            <w:r w:rsidRPr="001976EA">
              <w:rPr>
                <w:rFonts w:ascii="Times New Roman" w:hAnsi="Times New Roman" w:cs="Times New Roman"/>
                <w:sz w:val="24"/>
                <w:szCs w:val="24"/>
              </w:rPr>
              <w:br/>
              <w:t>и др.)</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20</w:t>
            </w:r>
          </w:p>
        </w:tc>
      </w:tr>
      <w:tr w:rsidR="00F22A63" w:rsidRPr="001976EA" w:rsidTr="00237FF4">
        <w:trPr>
          <w:trHeight w:val="373"/>
        </w:trPr>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vMerge w:val="restart"/>
          </w:tcPr>
          <w:p w:rsidR="00F22A63" w:rsidRPr="001976EA" w:rsidRDefault="00F22A63" w:rsidP="00F35395">
            <w:pPr>
              <w:pStyle w:val="ConsPlusNormal"/>
              <w:ind w:firstLine="0"/>
              <w:rPr>
                <w:rFonts w:ascii="Times New Roman" w:hAnsi="Times New Roman" w:cs="Times New Roman"/>
                <w:sz w:val="24"/>
                <w:szCs w:val="24"/>
              </w:rPr>
            </w:pPr>
            <w:r w:rsidRPr="001976EA">
              <w:rPr>
                <w:rFonts w:ascii="Times New Roman" w:hAnsi="Times New Roman" w:cs="Times New Roman"/>
                <w:sz w:val="24"/>
                <w:szCs w:val="24"/>
              </w:rPr>
              <w:t>Организация мероприятий федерального календарного плана воспитательной работы</w:t>
            </w:r>
          </w:p>
        </w:tc>
        <w:tc>
          <w:tcPr>
            <w:tcW w:w="4394" w:type="dxa"/>
          </w:tcPr>
          <w:p w:rsidR="00F22A63" w:rsidRPr="001976EA" w:rsidRDefault="00F22A63" w:rsidP="00237FF4">
            <w:pPr>
              <w:pStyle w:val="ConsPlusNormal"/>
              <w:rPr>
                <w:rFonts w:ascii="Times New Roman" w:hAnsi="Times New Roman" w:cs="Times New Roman"/>
                <w:sz w:val="24"/>
                <w:szCs w:val="24"/>
              </w:rPr>
            </w:pPr>
            <w:r w:rsidRPr="001976EA">
              <w:rPr>
                <w:rFonts w:ascii="Times New Roman" w:hAnsi="Times New Roman" w:cs="Times New Roman"/>
                <w:sz w:val="24"/>
                <w:szCs w:val="24"/>
              </w:rPr>
              <w:t>Количество организованных мероприятий</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 xml:space="preserve">10 </w:t>
            </w:r>
            <w:r w:rsidRPr="001976EA">
              <w:rPr>
                <w:rFonts w:ascii="Times New Roman" w:hAnsi="Times New Roman" w:cs="Times New Roman"/>
                <w:sz w:val="24"/>
                <w:szCs w:val="24"/>
              </w:rPr>
              <w:br/>
              <w:t>за каждое мероприятие</w:t>
            </w:r>
          </w:p>
        </w:tc>
      </w:tr>
      <w:tr w:rsidR="00F22A63" w:rsidRPr="001976EA" w:rsidTr="00237FF4">
        <w:trPr>
          <w:trHeight w:val="484"/>
        </w:trPr>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vMerge/>
          </w:tcPr>
          <w:p w:rsidR="00F22A63" w:rsidRPr="001976EA" w:rsidRDefault="00F22A63" w:rsidP="00237FF4">
            <w:pPr>
              <w:pStyle w:val="ConsPlusNormal"/>
              <w:rPr>
                <w:rFonts w:ascii="Times New Roman" w:hAnsi="Times New Roman" w:cs="Times New Roman"/>
                <w:sz w:val="24"/>
                <w:szCs w:val="24"/>
              </w:rPr>
            </w:pPr>
          </w:p>
        </w:tc>
        <w:tc>
          <w:tcPr>
            <w:tcW w:w="4394" w:type="dxa"/>
          </w:tcPr>
          <w:p w:rsidR="00F22A63" w:rsidRPr="001976EA" w:rsidRDefault="00F22A63" w:rsidP="00237FF4">
            <w:pPr>
              <w:pStyle w:val="ConsPlusNormal"/>
              <w:rPr>
                <w:rFonts w:ascii="Times New Roman" w:hAnsi="Times New Roman" w:cs="Times New Roman"/>
                <w:sz w:val="24"/>
                <w:szCs w:val="24"/>
              </w:rPr>
            </w:pPr>
            <w:r w:rsidRPr="001976EA">
              <w:rPr>
                <w:rFonts w:ascii="Times New Roman" w:hAnsi="Times New Roman" w:cs="Times New Roman"/>
                <w:sz w:val="24"/>
                <w:szCs w:val="24"/>
              </w:rPr>
              <w:t xml:space="preserve">Доля обучающихся, вовлеченных </w:t>
            </w:r>
            <w:r w:rsidRPr="001976EA">
              <w:rPr>
                <w:rFonts w:ascii="Times New Roman" w:hAnsi="Times New Roman" w:cs="Times New Roman"/>
                <w:sz w:val="24"/>
                <w:szCs w:val="24"/>
              </w:rPr>
              <w:br/>
              <w:t>в мероприятия,</w:t>
            </w:r>
            <w:r w:rsidRPr="001976EA">
              <w:rPr>
                <w:rFonts w:ascii="Times New Roman" w:hAnsi="Times New Roman" w:cs="Times New Roman"/>
                <w:sz w:val="24"/>
                <w:szCs w:val="24"/>
              </w:rPr>
              <w:br/>
              <w:t xml:space="preserve">как в качестве участников, </w:t>
            </w:r>
            <w:r w:rsidRPr="001976EA">
              <w:rPr>
                <w:rFonts w:ascii="Times New Roman" w:hAnsi="Times New Roman" w:cs="Times New Roman"/>
                <w:sz w:val="24"/>
                <w:szCs w:val="24"/>
              </w:rPr>
              <w:br/>
              <w:t>так и в качестве организаторов</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20</w:t>
            </w:r>
          </w:p>
        </w:tc>
      </w:tr>
      <w:tr w:rsidR="00F22A63" w:rsidRPr="001976EA" w:rsidTr="00237FF4">
        <w:trPr>
          <w:trHeight w:val="583"/>
        </w:trPr>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vMerge w:val="restart"/>
          </w:tcPr>
          <w:p w:rsidR="00F22A63" w:rsidRPr="001976EA" w:rsidRDefault="00F22A63" w:rsidP="00F35395">
            <w:pPr>
              <w:pStyle w:val="ConsPlusNormal"/>
              <w:ind w:firstLine="0"/>
              <w:rPr>
                <w:rFonts w:ascii="Times New Roman" w:hAnsi="Times New Roman" w:cs="Times New Roman"/>
                <w:sz w:val="24"/>
                <w:szCs w:val="24"/>
              </w:rPr>
            </w:pPr>
            <w:r w:rsidRPr="001976EA">
              <w:rPr>
                <w:rFonts w:ascii="Times New Roman" w:hAnsi="Times New Roman" w:cs="Times New Roman"/>
                <w:sz w:val="24"/>
                <w:szCs w:val="24"/>
              </w:rPr>
              <w:t>Адресное вовлечение</w:t>
            </w:r>
            <w:r w:rsidRPr="001976EA">
              <w:rPr>
                <w:rFonts w:ascii="Times New Roman" w:hAnsi="Times New Roman" w:cs="Times New Roman"/>
                <w:sz w:val="24"/>
                <w:szCs w:val="24"/>
              </w:rPr>
              <w:br/>
              <w:t>в общественно полезную деятельность обучающихся «группы риска»</w:t>
            </w: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 xml:space="preserve">Количество мероприятий, организованных </w:t>
            </w:r>
            <w:r w:rsidRPr="001976EA">
              <w:rPr>
                <w:rFonts w:ascii="Times New Roman" w:hAnsi="Times New Roman" w:cs="Times New Roman"/>
                <w:sz w:val="24"/>
                <w:szCs w:val="24"/>
              </w:rPr>
              <w:br/>
              <w:t>для данной группы обучающихся</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 xml:space="preserve">5 </w:t>
            </w:r>
            <w:r w:rsidRPr="001976EA">
              <w:rPr>
                <w:rFonts w:ascii="Times New Roman" w:hAnsi="Times New Roman" w:cs="Times New Roman"/>
                <w:sz w:val="24"/>
                <w:szCs w:val="24"/>
              </w:rPr>
              <w:br/>
              <w:t>за каждое мероприятие</w:t>
            </w:r>
          </w:p>
        </w:tc>
      </w:tr>
      <w:tr w:rsidR="00F22A63" w:rsidRPr="001976EA" w:rsidTr="00237FF4">
        <w:trPr>
          <w:trHeight w:val="274"/>
        </w:trPr>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vMerge/>
          </w:tcPr>
          <w:p w:rsidR="00F22A63" w:rsidRPr="001976EA" w:rsidRDefault="00F22A63" w:rsidP="00237FF4">
            <w:pPr>
              <w:pStyle w:val="ConsPlusNormal"/>
              <w:rPr>
                <w:rFonts w:ascii="Times New Roman" w:hAnsi="Times New Roman" w:cs="Times New Roman"/>
                <w:sz w:val="24"/>
                <w:szCs w:val="24"/>
              </w:rPr>
            </w:pP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Доля обучающихся данной группы, включившихся</w:t>
            </w:r>
            <w:r w:rsidRPr="001976EA">
              <w:rPr>
                <w:rFonts w:ascii="Times New Roman" w:hAnsi="Times New Roman" w:cs="Times New Roman"/>
                <w:sz w:val="24"/>
                <w:szCs w:val="24"/>
              </w:rPr>
              <w:br/>
              <w:t>в позитивную повестку на уровне класса/ общеобразовательной организации/муниципалитета</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10</w:t>
            </w:r>
          </w:p>
        </w:tc>
      </w:tr>
      <w:tr w:rsidR="00F22A63" w:rsidRPr="001976EA" w:rsidTr="00237FF4">
        <w:trPr>
          <w:trHeight w:val="583"/>
        </w:trPr>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vMerge/>
          </w:tcPr>
          <w:p w:rsidR="00F22A63" w:rsidRPr="001976EA" w:rsidRDefault="00F22A63" w:rsidP="00237FF4">
            <w:pPr>
              <w:pStyle w:val="ConsPlusNormal"/>
              <w:rPr>
                <w:rFonts w:ascii="Times New Roman" w:hAnsi="Times New Roman" w:cs="Times New Roman"/>
                <w:sz w:val="24"/>
                <w:szCs w:val="24"/>
              </w:rPr>
            </w:pP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Доля обучающихся данной группы, охваченной дополнительным образованием</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10</w:t>
            </w:r>
          </w:p>
        </w:tc>
      </w:tr>
      <w:tr w:rsidR="00F22A63" w:rsidRPr="001976EA" w:rsidTr="00237FF4">
        <w:trPr>
          <w:trHeight w:val="233"/>
        </w:trPr>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vMerge/>
          </w:tcPr>
          <w:p w:rsidR="00F22A63" w:rsidRPr="001976EA" w:rsidRDefault="00F22A63" w:rsidP="00237FF4">
            <w:pPr>
              <w:pStyle w:val="ConsPlusNormal"/>
              <w:rPr>
                <w:rFonts w:ascii="Times New Roman" w:hAnsi="Times New Roman" w:cs="Times New Roman"/>
                <w:sz w:val="24"/>
                <w:szCs w:val="24"/>
              </w:rPr>
            </w:pP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Доля обучающихся, снятых с различных видов учета</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10</w:t>
            </w:r>
          </w:p>
        </w:tc>
      </w:tr>
      <w:tr w:rsidR="00F22A63" w:rsidRPr="001976EA" w:rsidTr="00237FF4">
        <w:trPr>
          <w:trHeight w:val="583"/>
        </w:trPr>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vMerge/>
          </w:tcPr>
          <w:p w:rsidR="00F22A63" w:rsidRPr="001976EA" w:rsidRDefault="00F22A63" w:rsidP="00237FF4">
            <w:pPr>
              <w:pStyle w:val="ConsPlusNormal"/>
              <w:rPr>
                <w:rFonts w:ascii="Times New Roman" w:hAnsi="Times New Roman" w:cs="Times New Roman"/>
                <w:sz w:val="24"/>
                <w:szCs w:val="24"/>
              </w:rPr>
            </w:pP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 xml:space="preserve">Совместно </w:t>
            </w:r>
            <w:r w:rsidRPr="001976EA">
              <w:rPr>
                <w:rFonts w:ascii="Times New Roman" w:hAnsi="Times New Roman" w:cs="Times New Roman"/>
                <w:sz w:val="24"/>
                <w:szCs w:val="24"/>
              </w:rPr>
              <w:br/>
              <w:t xml:space="preserve">с социальным педагогом </w:t>
            </w:r>
            <w:r w:rsidRPr="001976EA">
              <w:rPr>
                <w:rFonts w:ascii="Times New Roman" w:hAnsi="Times New Roman" w:cs="Times New Roman"/>
                <w:sz w:val="24"/>
                <w:szCs w:val="24"/>
              </w:rPr>
              <w:br/>
              <w:t>(при наличии) проработана система индивидуального сопровождения</w:t>
            </w:r>
            <w:r w:rsidRPr="001976EA">
              <w:rPr>
                <w:rFonts w:ascii="Times New Roman" w:hAnsi="Times New Roman" w:cs="Times New Roman"/>
                <w:sz w:val="24"/>
                <w:szCs w:val="24"/>
              </w:rPr>
              <w:br/>
              <w:t>и наставничества</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10</w:t>
            </w:r>
          </w:p>
        </w:tc>
      </w:tr>
      <w:tr w:rsidR="00F22A63" w:rsidRPr="001976EA" w:rsidTr="00237FF4">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val="restart"/>
          </w:tcPr>
          <w:p w:rsidR="00F22A63" w:rsidRPr="001976EA" w:rsidRDefault="00F22A63" w:rsidP="00237FF4">
            <w:pPr>
              <w:pStyle w:val="ConsPlusNormal"/>
              <w:rPr>
                <w:rFonts w:ascii="Times New Roman" w:hAnsi="Times New Roman" w:cs="Times New Roman"/>
                <w:sz w:val="24"/>
                <w:szCs w:val="24"/>
              </w:rPr>
            </w:pPr>
            <w:r w:rsidRPr="001976EA">
              <w:rPr>
                <w:rFonts w:ascii="Times New Roman" w:hAnsi="Times New Roman" w:cs="Times New Roman"/>
                <w:sz w:val="24"/>
                <w:szCs w:val="24"/>
              </w:rPr>
              <w:t>Взаимодействие</w:t>
            </w:r>
            <w:r w:rsidRPr="001976EA">
              <w:rPr>
                <w:rFonts w:ascii="Times New Roman" w:hAnsi="Times New Roman" w:cs="Times New Roman"/>
                <w:sz w:val="24"/>
                <w:szCs w:val="24"/>
              </w:rPr>
              <w:br/>
              <w:t>с участниками образовательного процесса</w:t>
            </w:r>
          </w:p>
        </w:tc>
        <w:tc>
          <w:tcPr>
            <w:tcW w:w="2977" w:type="dxa"/>
          </w:tcPr>
          <w:p w:rsidR="00F22A63" w:rsidRPr="001976EA" w:rsidRDefault="00F22A63" w:rsidP="00F35395">
            <w:pPr>
              <w:pStyle w:val="ConsPlusNormal"/>
              <w:ind w:firstLine="0"/>
              <w:rPr>
                <w:rFonts w:ascii="Times New Roman" w:hAnsi="Times New Roman" w:cs="Times New Roman"/>
                <w:sz w:val="24"/>
                <w:szCs w:val="24"/>
              </w:rPr>
            </w:pPr>
            <w:r w:rsidRPr="001976EA">
              <w:rPr>
                <w:rFonts w:ascii="Times New Roman" w:hAnsi="Times New Roman" w:cs="Times New Roman"/>
                <w:sz w:val="24"/>
                <w:szCs w:val="24"/>
              </w:rPr>
              <w:t>Взаимодействие</w:t>
            </w:r>
            <w:r w:rsidRPr="001976EA">
              <w:rPr>
                <w:rFonts w:ascii="Times New Roman" w:hAnsi="Times New Roman" w:cs="Times New Roman"/>
                <w:sz w:val="24"/>
                <w:szCs w:val="24"/>
              </w:rPr>
              <w:br/>
              <w:t>с педагогическими работниками общеобразовательной организации</w:t>
            </w:r>
            <w:r w:rsidRPr="001976EA">
              <w:rPr>
                <w:rFonts w:ascii="Times New Roman" w:hAnsi="Times New Roman" w:cs="Times New Roman"/>
                <w:sz w:val="24"/>
                <w:szCs w:val="24"/>
              </w:rPr>
              <w:br/>
              <w:t>по реализации программы воспитания</w:t>
            </w: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Результаты совместной работы советника</w:t>
            </w:r>
            <w:r w:rsidRPr="001976EA">
              <w:rPr>
                <w:rFonts w:ascii="Times New Roman" w:hAnsi="Times New Roman" w:cs="Times New Roman"/>
                <w:sz w:val="24"/>
                <w:szCs w:val="24"/>
              </w:rPr>
              <w:br/>
              <w:t xml:space="preserve">с педагогическими работниками общеобразовательной организации (учителями, </w:t>
            </w:r>
            <w:proofErr w:type="spellStart"/>
            <w:r w:rsidRPr="001976EA">
              <w:rPr>
                <w:rFonts w:ascii="Times New Roman" w:hAnsi="Times New Roman" w:cs="Times New Roman"/>
                <w:sz w:val="24"/>
                <w:szCs w:val="24"/>
              </w:rPr>
              <w:t>педагогам-организатором</w:t>
            </w:r>
            <w:proofErr w:type="spellEnd"/>
            <w:r w:rsidRPr="001976EA">
              <w:rPr>
                <w:rFonts w:ascii="Times New Roman" w:hAnsi="Times New Roman" w:cs="Times New Roman"/>
                <w:sz w:val="24"/>
                <w:szCs w:val="24"/>
              </w:rPr>
              <w:t>, педагогом-библиотекарем, социальным педагогом</w:t>
            </w:r>
            <w:r w:rsidRPr="001976EA">
              <w:rPr>
                <w:rFonts w:ascii="Times New Roman" w:hAnsi="Times New Roman" w:cs="Times New Roman"/>
                <w:sz w:val="24"/>
                <w:szCs w:val="24"/>
              </w:rPr>
              <w:br/>
              <w:t xml:space="preserve">и другими специалистами </w:t>
            </w:r>
            <w:r w:rsidRPr="001976EA">
              <w:rPr>
                <w:rFonts w:ascii="Times New Roman" w:hAnsi="Times New Roman" w:cs="Times New Roman"/>
                <w:sz w:val="24"/>
                <w:szCs w:val="24"/>
              </w:rPr>
              <w:br/>
              <w:t xml:space="preserve">в области воспитания, классными руководителями) </w:t>
            </w:r>
            <w:r w:rsidRPr="001976EA">
              <w:rPr>
                <w:rFonts w:ascii="Times New Roman" w:hAnsi="Times New Roman" w:cs="Times New Roman"/>
                <w:sz w:val="24"/>
                <w:szCs w:val="24"/>
              </w:rPr>
              <w:br/>
              <w:t>по реализации программы воспитания</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20</w:t>
            </w:r>
          </w:p>
        </w:tc>
      </w:tr>
      <w:tr w:rsidR="00F22A63" w:rsidRPr="001976EA" w:rsidTr="00237FF4">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tcPr>
          <w:p w:rsidR="00F22A63" w:rsidRPr="001976EA" w:rsidRDefault="00F22A63" w:rsidP="00F35395">
            <w:pPr>
              <w:pStyle w:val="ConsPlusNormal"/>
              <w:ind w:firstLine="0"/>
              <w:rPr>
                <w:rFonts w:ascii="Times New Roman" w:hAnsi="Times New Roman" w:cs="Times New Roman"/>
                <w:sz w:val="24"/>
                <w:szCs w:val="24"/>
              </w:rPr>
            </w:pPr>
            <w:r w:rsidRPr="001976EA">
              <w:rPr>
                <w:rFonts w:ascii="Times New Roman" w:hAnsi="Times New Roman" w:cs="Times New Roman"/>
                <w:sz w:val="24"/>
                <w:szCs w:val="24"/>
              </w:rPr>
              <w:t>Взаимодействие</w:t>
            </w:r>
            <w:r w:rsidRPr="001976EA">
              <w:rPr>
                <w:rFonts w:ascii="Times New Roman" w:hAnsi="Times New Roman" w:cs="Times New Roman"/>
                <w:sz w:val="24"/>
                <w:szCs w:val="24"/>
              </w:rPr>
              <w:br/>
              <w:t>с социальными партнерами</w:t>
            </w:r>
            <w:r w:rsidRPr="001976EA">
              <w:rPr>
                <w:rFonts w:ascii="Times New Roman" w:hAnsi="Times New Roman" w:cs="Times New Roman"/>
                <w:sz w:val="24"/>
                <w:szCs w:val="24"/>
              </w:rPr>
              <w:br/>
              <w:t>по вопросам воспитания обучающихся</w:t>
            </w: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 xml:space="preserve">Количество социальных партнеров (общественно-государственные детско-юношеские организации, общественные объединения, </w:t>
            </w:r>
            <w:proofErr w:type="spellStart"/>
            <w:r w:rsidRPr="001976EA">
              <w:rPr>
                <w:rFonts w:ascii="Times New Roman" w:hAnsi="Times New Roman" w:cs="Times New Roman"/>
                <w:sz w:val="24"/>
                <w:szCs w:val="24"/>
              </w:rPr>
              <w:t>бизнес-сообщества</w:t>
            </w:r>
            <w:proofErr w:type="spellEnd"/>
            <w:r w:rsidRPr="001976EA">
              <w:rPr>
                <w:rFonts w:ascii="Times New Roman" w:hAnsi="Times New Roman" w:cs="Times New Roman"/>
                <w:sz w:val="24"/>
                <w:szCs w:val="24"/>
              </w:rPr>
              <w:t>, филармонии, библиотеки и др.), учувствовавших</w:t>
            </w:r>
            <w:r w:rsidRPr="001976EA">
              <w:rPr>
                <w:rFonts w:ascii="Times New Roman" w:hAnsi="Times New Roman" w:cs="Times New Roman"/>
                <w:sz w:val="24"/>
                <w:szCs w:val="24"/>
              </w:rPr>
              <w:br/>
              <w:t>в мероприятиях, организованных советником директора</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 xml:space="preserve">5 </w:t>
            </w:r>
            <w:r w:rsidRPr="001976EA">
              <w:rPr>
                <w:rFonts w:ascii="Times New Roman" w:hAnsi="Times New Roman" w:cs="Times New Roman"/>
                <w:sz w:val="24"/>
                <w:szCs w:val="24"/>
              </w:rPr>
              <w:br/>
              <w:t>за каждого партнера</w:t>
            </w:r>
          </w:p>
        </w:tc>
      </w:tr>
      <w:tr w:rsidR="00F22A63" w:rsidRPr="001976EA" w:rsidTr="00237FF4">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tcPr>
          <w:p w:rsidR="00F22A63" w:rsidRPr="001976EA" w:rsidRDefault="00F22A63" w:rsidP="00F35395">
            <w:pPr>
              <w:pStyle w:val="ConsPlusNormal"/>
              <w:ind w:firstLine="0"/>
              <w:rPr>
                <w:rFonts w:ascii="Times New Roman" w:hAnsi="Times New Roman" w:cs="Times New Roman"/>
                <w:sz w:val="24"/>
                <w:szCs w:val="24"/>
              </w:rPr>
            </w:pPr>
            <w:r w:rsidRPr="001976EA">
              <w:rPr>
                <w:rFonts w:ascii="Times New Roman" w:hAnsi="Times New Roman" w:cs="Times New Roman"/>
                <w:sz w:val="24"/>
                <w:szCs w:val="24"/>
              </w:rPr>
              <w:t>Взаимодействие</w:t>
            </w:r>
            <w:r w:rsidRPr="001976EA">
              <w:rPr>
                <w:rFonts w:ascii="Times New Roman" w:hAnsi="Times New Roman" w:cs="Times New Roman"/>
                <w:sz w:val="24"/>
                <w:szCs w:val="24"/>
              </w:rPr>
              <w:br/>
              <w:t>с родителями</w:t>
            </w:r>
            <w:r w:rsidRPr="001976EA">
              <w:rPr>
                <w:rFonts w:ascii="Times New Roman" w:hAnsi="Times New Roman" w:cs="Times New Roman"/>
                <w:sz w:val="24"/>
                <w:szCs w:val="24"/>
              </w:rPr>
              <w:br/>
              <w:t>по реализации программы воспитания</w:t>
            </w: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 xml:space="preserve">Взаимодействие </w:t>
            </w:r>
            <w:r w:rsidRPr="001976EA">
              <w:rPr>
                <w:rFonts w:ascii="Times New Roman" w:hAnsi="Times New Roman" w:cs="Times New Roman"/>
                <w:sz w:val="24"/>
                <w:szCs w:val="24"/>
              </w:rPr>
              <w:br/>
              <w:t>с родителями как организаторами</w:t>
            </w:r>
            <w:r w:rsidRPr="001976EA">
              <w:rPr>
                <w:rFonts w:ascii="Times New Roman" w:hAnsi="Times New Roman" w:cs="Times New Roman"/>
                <w:sz w:val="24"/>
                <w:szCs w:val="24"/>
              </w:rPr>
              <w:br/>
              <w:t>и участниками образовательных событий по реализации программы воспитания</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20</w:t>
            </w:r>
          </w:p>
        </w:tc>
      </w:tr>
      <w:tr w:rsidR="00F22A63" w:rsidRPr="001976EA" w:rsidTr="00237FF4">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12899" w:type="dxa"/>
            <w:gridSpan w:val="4"/>
          </w:tcPr>
          <w:p w:rsidR="00F22A63" w:rsidRPr="001976EA" w:rsidRDefault="00F22A63" w:rsidP="00F35395">
            <w:pPr>
              <w:pStyle w:val="ConsPlusNormal"/>
              <w:ind w:firstLine="0"/>
              <w:rPr>
                <w:rFonts w:ascii="Times New Roman" w:hAnsi="Times New Roman" w:cs="Times New Roman"/>
                <w:sz w:val="24"/>
                <w:szCs w:val="24"/>
              </w:rPr>
            </w:pPr>
            <w:r w:rsidRPr="001976EA">
              <w:rPr>
                <w:rFonts w:ascii="Times New Roman" w:hAnsi="Times New Roman" w:cs="Times New Roman"/>
                <w:sz w:val="24"/>
                <w:szCs w:val="24"/>
              </w:rPr>
              <w:t>Выплаты за интенсивность и высокие результаты работы</w:t>
            </w:r>
          </w:p>
        </w:tc>
      </w:tr>
      <w:tr w:rsidR="00F22A63" w:rsidRPr="001976EA" w:rsidTr="00237FF4">
        <w:trPr>
          <w:trHeight w:val="519"/>
        </w:trPr>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val="restart"/>
          </w:tcPr>
          <w:p w:rsidR="00F22A63" w:rsidRPr="001976EA" w:rsidRDefault="00F22A63" w:rsidP="00F35395">
            <w:pPr>
              <w:pStyle w:val="ConsPlusNormal"/>
              <w:ind w:firstLine="0"/>
              <w:rPr>
                <w:rFonts w:ascii="Times New Roman" w:hAnsi="Times New Roman" w:cs="Times New Roman"/>
                <w:sz w:val="24"/>
                <w:szCs w:val="24"/>
              </w:rPr>
            </w:pPr>
            <w:r w:rsidRPr="001976EA">
              <w:rPr>
                <w:rFonts w:ascii="Times New Roman" w:hAnsi="Times New Roman" w:cs="Times New Roman"/>
                <w:sz w:val="24"/>
                <w:szCs w:val="24"/>
              </w:rPr>
              <w:t>Организация взаимодействия</w:t>
            </w:r>
            <w:r w:rsidRPr="001976EA">
              <w:rPr>
                <w:rFonts w:ascii="Times New Roman" w:hAnsi="Times New Roman" w:cs="Times New Roman"/>
                <w:sz w:val="24"/>
                <w:szCs w:val="24"/>
              </w:rPr>
              <w:br/>
              <w:t>с детскими общественными объединениями</w:t>
            </w:r>
          </w:p>
        </w:tc>
        <w:tc>
          <w:tcPr>
            <w:tcW w:w="2977" w:type="dxa"/>
            <w:vMerge w:val="restart"/>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Вовлечение обучающихся</w:t>
            </w:r>
            <w:r w:rsidRPr="001976EA">
              <w:rPr>
                <w:rFonts w:ascii="Times New Roman" w:hAnsi="Times New Roman" w:cs="Times New Roman"/>
                <w:sz w:val="24"/>
                <w:szCs w:val="24"/>
              </w:rPr>
              <w:br/>
              <w:t xml:space="preserve">в Общероссийское общественно-государственное движение детей </w:t>
            </w:r>
            <w:r w:rsidRPr="001976EA">
              <w:rPr>
                <w:rFonts w:ascii="Times New Roman" w:hAnsi="Times New Roman" w:cs="Times New Roman"/>
                <w:sz w:val="24"/>
                <w:szCs w:val="24"/>
              </w:rPr>
              <w:br/>
              <w:t>и молодежи «Движение первых» (далее – Движение первых)</w:t>
            </w: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 xml:space="preserve">Поддержка создания первичного отделения Движения первых </w:t>
            </w:r>
            <w:r w:rsidRPr="001976EA">
              <w:rPr>
                <w:rFonts w:ascii="Times New Roman" w:hAnsi="Times New Roman" w:cs="Times New Roman"/>
                <w:sz w:val="24"/>
                <w:szCs w:val="24"/>
              </w:rPr>
              <w:br/>
              <w:t>в общеобразовательной организации</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10</w:t>
            </w:r>
          </w:p>
        </w:tc>
      </w:tr>
      <w:tr w:rsidR="00F22A63" w:rsidRPr="001976EA" w:rsidTr="00237FF4">
        <w:trPr>
          <w:trHeight w:val="518"/>
        </w:trPr>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 xml:space="preserve">Доля обучающихся, вовлеченных </w:t>
            </w:r>
            <w:r w:rsidRPr="001976EA">
              <w:rPr>
                <w:rFonts w:ascii="Times New Roman" w:hAnsi="Times New Roman" w:cs="Times New Roman"/>
                <w:sz w:val="24"/>
                <w:szCs w:val="24"/>
              </w:rPr>
              <w:br/>
              <w:t>в мероприятия Движения первых</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20</w:t>
            </w:r>
          </w:p>
        </w:tc>
      </w:tr>
      <w:tr w:rsidR="00F22A63" w:rsidRPr="001976EA" w:rsidTr="00237FF4">
        <w:trPr>
          <w:trHeight w:val="518"/>
        </w:trPr>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Количество начальных классов, реализующих программу социальной активности «Орлята России»</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20</w:t>
            </w:r>
          </w:p>
        </w:tc>
      </w:tr>
      <w:tr w:rsidR="00F22A63" w:rsidRPr="001976EA" w:rsidTr="00237FF4">
        <w:trPr>
          <w:trHeight w:val="521"/>
        </w:trPr>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vMerge w:val="restart"/>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Организация работы школьного актива</w:t>
            </w: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 xml:space="preserve">Доля обучающихся, включенных </w:t>
            </w:r>
            <w:r w:rsidRPr="001976EA">
              <w:rPr>
                <w:rFonts w:ascii="Times New Roman" w:hAnsi="Times New Roman" w:cs="Times New Roman"/>
                <w:sz w:val="24"/>
                <w:szCs w:val="24"/>
              </w:rPr>
              <w:br/>
              <w:t>в деятельность школьного актива</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10</w:t>
            </w:r>
          </w:p>
        </w:tc>
      </w:tr>
      <w:tr w:rsidR="00F22A63" w:rsidRPr="001976EA" w:rsidTr="00237FF4">
        <w:trPr>
          <w:trHeight w:val="582"/>
        </w:trPr>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 xml:space="preserve">Количество обучающихся, участвующих </w:t>
            </w:r>
            <w:r w:rsidRPr="001976EA">
              <w:rPr>
                <w:rFonts w:ascii="Times New Roman" w:hAnsi="Times New Roman" w:cs="Times New Roman"/>
                <w:sz w:val="24"/>
                <w:szCs w:val="24"/>
              </w:rPr>
              <w:br/>
              <w:t xml:space="preserve">в программе социальной активности «Орлята России» в качестве наставников </w:t>
            </w:r>
            <w:r w:rsidRPr="001976EA">
              <w:rPr>
                <w:rFonts w:ascii="Times New Roman" w:hAnsi="Times New Roman" w:cs="Times New Roman"/>
                <w:sz w:val="24"/>
                <w:szCs w:val="24"/>
              </w:rPr>
              <w:br/>
              <w:t>для обучающихся начальных классов</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10</w:t>
            </w:r>
          </w:p>
        </w:tc>
      </w:tr>
      <w:tr w:rsidR="00F22A63" w:rsidRPr="001976EA" w:rsidTr="00237FF4">
        <w:trPr>
          <w:trHeight w:val="278"/>
        </w:trPr>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vMerge w:val="restart"/>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Создание Центра детских инициатив</w:t>
            </w: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Доля обучающихся, реализовавших свои идеи</w:t>
            </w:r>
            <w:r w:rsidRPr="001976EA">
              <w:rPr>
                <w:rFonts w:ascii="Times New Roman" w:hAnsi="Times New Roman" w:cs="Times New Roman"/>
                <w:sz w:val="24"/>
                <w:szCs w:val="24"/>
              </w:rPr>
              <w:br/>
              <w:t>и инициативы</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10</w:t>
            </w:r>
          </w:p>
        </w:tc>
      </w:tr>
      <w:tr w:rsidR="00F22A63" w:rsidRPr="001976EA" w:rsidTr="00237FF4">
        <w:trPr>
          <w:trHeight w:val="484"/>
        </w:trPr>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 xml:space="preserve">Количество мероприятий, проведенных </w:t>
            </w:r>
            <w:r w:rsidRPr="001976EA">
              <w:rPr>
                <w:rFonts w:ascii="Times New Roman" w:hAnsi="Times New Roman" w:cs="Times New Roman"/>
                <w:sz w:val="24"/>
                <w:szCs w:val="24"/>
              </w:rPr>
              <w:br/>
              <w:t>по инициативе обучающихся</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 xml:space="preserve">10 </w:t>
            </w:r>
            <w:r w:rsidRPr="001976EA">
              <w:rPr>
                <w:rFonts w:ascii="Times New Roman" w:hAnsi="Times New Roman" w:cs="Times New Roman"/>
                <w:sz w:val="24"/>
                <w:szCs w:val="24"/>
              </w:rPr>
              <w:br/>
              <w:t>за каждое мероприятие</w:t>
            </w:r>
          </w:p>
        </w:tc>
      </w:tr>
      <w:tr w:rsidR="00F22A63" w:rsidRPr="001976EA" w:rsidTr="00237FF4">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val="restart"/>
          </w:tcPr>
          <w:p w:rsidR="00F22A63" w:rsidRPr="001976EA" w:rsidRDefault="00F22A63" w:rsidP="00F35395">
            <w:pPr>
              <w:pStyle w:val="ConsPlusNormal"/>
              <w:ind w:firstLine="0"/>
              <w:rPr>
                <w:rFonts w:ascii="Times New Roman" w:hAnsi="Times New Roman" w:cs="Times New Roman"/>
                <w:sz w:val="24"/>
                <w:szCs w:val="24"/>
              </w:rPr>
            </w:pPr>
            <w:r w:rsidRPr="001976EA">
              <w:rPr>
                <w:rFonts w:ascii="Times New Roman" w:hAnsi="Times New Roman" w:cs="Times New Roman"/>
                <w:sz w:val="24"/>
                <w:szCs w:val="24"/>
              </w:rPr>
              <w:t>Выявление</w:t>
            </w:r>
            <w:r w:rsidRPr="001976EA">
              <w:rPr>
                <w:rFonts w:ascii="Times New Roman" w:hAnsi="Times New Roman" w:cs="Times New Roman"/>
                <w:sz w:val="24"/>
                <w:szCs w:val="24"/>
              </w:rPr>
              <w:br/>
              <w:t xml:space="preserve">и развитие </w:t>
            </w:r>
            <w:r w:rsidRPr="001976EA">
              <w:rPr>
                <w:rFonts w:ascii="Times New Roman" w:hAnsi="Times New Roman" w:cs="Times New Roman"/>
                <w:sz w:val="24"/>
                <w:szCs w:val="24"/>
              </w:rPr>
              <w:br/>
              <w:t xml:space="preserve">у обучающихся способностей </w:t>
            </w:r>
            <w:r w:rsidRPr="001976EA">
              <w:rPr>
                <w:rFonts w:ascii="Times New Roman" w:hAnsi="Times New Roman" w:cs="Times New Roman"/>
                <w:sz w:val="24"/>
                <w:szCs w:val="24"/>
              </w:rPr>
              <w:br/>
              <w:t xml:space="preserve">к научной (интеллектуальной), творческой физкультурно-спортивной деятельности, участие </w:t>
            </w:r>
            <w:r w:rsidRPr="001976EA">
              <w:rPr>
                <w:rFonts w:ascii="Times New Roman" w:hAnsi="Times New Roman" w:cs="Times New Roman"/>
                <w:sz w:val="24"/>
                <w:szCs w:val="24"/>
              </w:rPr>
              <w:br/>
              <w:t>в олимпиадах, конкурсах, фестивалях, соревнованиях</w:t>
            </w:r>
          </w:p>
        </w:tc>
        <w:tc>
          <w:tcPr>
            <w:tcW w:w="2977"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Вовлечение обучающихся</w:t>
            </w:r>
            <w:r w:rsidRPr="001976EA">
              <w:rPr>
                <w:rFonts w:ascii="Times New Roman" w:hAnsi="Times New Roman" w:cs="Times New Roman"/>
                <w:sz w:val="24"/>
                <w:szCs w:val="24"/>
              </w:rPr>
              <w:br/>
              <w:t xml:space="preserve">в дни единых действий, программы, проекты всероссийского уровня </w:t>
            </w:r>
            <w:r w:rsidRPr="001976EA">
              <w:rPr>
                <w:rFonts w:ascii="Times New Roman" w:hAnsi="Times New Roman" w:cs="Times New Roman"/>
                <w:sz w:val="24"/>
                <w:szCs w:val="24"/>
              </w:rPr>
              <w:br/>
            </w:r>
            <w:r w:rsidR="00F35395">
              <w:rPr>
                <w:rFonts w:ascii="Times New Roman" w:hAnsi="Times New Roman" w:cs="Times New Roman"/>
                <w:sz w:val="24"/>
                <w:szCs w:val="24"/>
              </w:rPr>
              <w:t xml:space="preserve">(в том числе тематических смен </w:t>
            </w:r>
            <w:r w:rsidRPr="001976EA">
              <w:rPr>
                <w:rFonts w:ascii="Times New Roman" w:hAnsi="Times New Roman" w:cs="Times New Roman"/>
                <w:sz w:val="24"/>
                <w:szCs w:val="24"/>
              </w:rPr>
              <w:t xml:space="preserve">в федеральных детских центрах) </w:t>
            </w: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Доля обучающихся, вовлеченных в дни единых действий, программы, проекты всероссийского уровня</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20</w:t>
            </w:r>
          </w:p>
        </w:tc>
      </w:tr>
      <w:tr w:rsidR="00F22A63" w:rsidRPr="001976EA" w:rsidTr="00237FF4">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Участие обучающихся</w:t>
            </w:r>
            <w:r w:rsidRPr="001976EA">
              <w:rPr>
                <w:rFonts w:ascii="Times New Roman" w:hAnsi="Times New Roman" w:cs="Times New Roman"/>
                <w:sz w:val="24"/>
                <w:szCs w:val="24"/>
              </w:rPr>
              <w:br/>
              <w:t>в олимпиадах, конкурсах, фестивалях, соревнованиях</w:t>
            </w: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Участие</w:t>
            </w:r>
            <w:r w:rsidRPr="001976EA">
              <w:rPr>
                <w:rFonts w:ascii="Times New Roman" w:hAnsi="Times New Roman" w:cs="Times New Roman"/>
                <w:sz w:val="24"/>
                <w:szCs w:val="24"/>
                <w:vertAlign w:val="superscript"/>
              </w:rPr>
              <w:t>*</w:t>
            </w:r>
            <w:r w:rsidRPr="001976EA">
              <w:rPr>
                <w:rFonts w:ascii="Times New Roman" w:hAnsi="Times New Roman" w:cs="Times New Roman"/>
                <w:sz w:val="24"/>
                <w:szCs w:val="24"/>
              </w:rPr>
              <w:br/>
              <w:t xml:space="preserve">и достижения обучающихся </w:t>
            </w:r>
            <w:r w:rsidRPr="001976EA">
              <w:rPr>
                <w:rFonts w:ascii="Times New Roman" w:hAnsi="Times New Roman" w:cs="Times New Roman"/>
                <w:sz w:val="24"/>
                <w:szCs w:val="24"/>
              </w:rPr>
              <w:br/>
              <w:t>в олимпиадах, конкурсах, фестивалях, соревнованиях.</w:t>
            </w:r>
          </w:p>
          <w:p w:rsidR="00F22A63" w:rsidRPr="001976EA" w:rsidRDefault="00F22A63" w:rsidP="00237FF4">
            <w:pPr>
              <w:widowControl w:val="0"/>
              <w:autoSpaceDE w:val="0"/>
              <w:autoSpaceDN w:val="0"/>
              <w:adjustRightInd w:val="0"/>
              <w:rPr>
                <w:rFonts w:ascii="Times New Roman" w:hAnsi="Times New Roman" w:cs="Times New Roman"/>
                <w:i/>
                <w:sz w:val="24"/>
                <w:szCs w:val="24"/>
              </w:rPr>
            </w:pPr>
            <w:r w:rsidRPr="001976EA">
              <w:rPr>
                <w:rFonts w:ascii="Times New Roman" w:hAnsi="Times New Roman" w:cs="Times New Roman"/>
                <w:sz w:val="24"/>
                <w:szCs w:val="24"/>
              </w:rPr>
              <w:t>Участники мероприятий подготовлены советником директора</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20</w:t>
            </w:r>
          </w:p>
        </w:tc>
      </w:tr>
      <w:tr w:rsidR="00F22A63" w:rsidRPr="001976EA" w:rsidTr="00237FF4">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Проведение мероприятий</w:t>
            </w:r>
            <w:r w:rsidRPr="001976EA">
              <w:rPr>
                <w:rFonts w:ascii="Times New Roman" w:hAnsi="Times New Roman" w:cs="Times New Roman"/>
                <w:sz w:val="24"/>
                <w:szCs w:val="24"/>
              </w:rPr>
              <w:br/>
              <w:t>по информированию</w:t>
            </w:r>
            <w:r w:rsidRPr="001976EA">
              <w:rPr>
                <w:rFonts w:ascii="Times New Roman" w:hAnsi="Times New Roman" w:cs="Times New Roman"/>
                <w:sz w:val="24"/>
                <w:szCs w:val="24"/>
              </w:rPr>
              <w:br/>
              <w:t xml:space="preserve">о всероссийских проектах, программах, олимпиадах, конкурсах </w:t>
            </w:r>
            <w:r w:rsidRPr="001976EA">
              <w:rPr>
                <w:rFonts w:ascii="Times New Roman" w:hAnsi="Times New Roman" w:cs="Times New Roman"/>
                <w:sz w:val="24"/>
                <w:szCs w:val="24"/>
              </w:rPr>
              <w:br/>
              <w:t>и фестивалях</w:t>
            </w:r>
            <w:r w:rsidRPr="001976EA">
              <w:rPr>
                <w:rFonts w:ascii="Times New Roman" w:hAnsi="Times New Roman" w:cs="Times New Roman"/>
                <w:sz w:val="24"/>
                <w:szCs w:val="24"/>
              </w:rPr>
              <w:br/>
              <w:t xml:space="preserve">для детей, родителей, педагогов, </w:t>
            </w:r>
            <w:r w:rsidRPr="001976EA">
              <w:rPr>
                <w:rFonts w:ascii="Times New Roman" w:hAnsi="Times New Roman" w:cs="Times New Roman"/>
                <w:sz w:val="24"/>
                <w:szCs w:val="24"/>
              </w:rPr>
              <w:br/>
              <w:t>в том числе</w:t>
            </w:r>
            <w:r w:rsidRPr="001976EA">
              <w:rPr>
                <w:rFonts w:ascii="Times New Roman" w:hAnsi="Times New Roman" w:cs="Times New Roman"/>
                <w:sz w:val="24"/>
                <w:szCs w:val="24"/>
              </w:rPr>
              <w:br/>
              <w:t>в социальных сетях</w:t>
            </w: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В образовательной организации выстроена система информирования обучающихся/педагогов/родителей</w:t>
            </w:r>
            <w:r w:rsidRPr="001976EA">
              <w:rPr>
                <w:rFonts w:ascii="Times New Roman" w:hAnsi="Times New Roman" w:cs="Times New Roman"/>
                <w:sz w:val="24"/>
                <w:szCs w:val="24"/>
              </w:rPr>
              <w:br/>
              <w:t xml:space="preserve">о всероссийских мероприятиях </w:t>
            </w:r>
            <w:r w:rsidRPr="001976EA">
              <w:rPr>
                <w:rFonts w:ascii="Times New Roman" w:hAnsi="Times New Roman" w:cs="Times New Roman"/>
                <w:sz w:val="24"/>
                <w:szCs w:val="24"/>
              </w:rPr>
              <w:br/>
              <w:t xml:space="preserve">для детей </w:t>
            </w:r>
            <w:r w:rsidRPr="001976EA">
              <w:rPr>
                <w:rFonts w:ascii="Times New Roman" w:hAnsi="Times New Roman" w:cs="Times New Roman"/>
                <w:sz w:val="24"/>
                <w:szCs w:val="24"/>
              </w:rPr>
              <w:br/>
              <w:t>и молодежи</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20</w:t>
            </w:r>
          </w:p>
        </w:tc>
      </w:tr>
      <w:tr w:rsidR="00F22A63" w:rsidRPr="001976EA" w:rsidTr="00237FF4">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12899" w:type="dxa"/>
            <w:gridSpan w:val="4"/>
          </w:tcPr>
          <w:p w:rsidR="00F22A63" w:rsidRPr="001976EA" w:rsidRDefault="00F22A63" w:rsidP="007859D4">
            <w:pPr>
              <w:pStyle w:val="ConsPlusNormal"/>
              <w:ind w:firstLine="0"/>
              <w:rPr>
                <w:rFonts w:ascii="Times New Roman" w:hAnsi="Times New Roman" w:cs="Times New Roman"/>
                <w:sz w:val="24"/>
                <w:szCs w:val="24"/>
              </w:rPr>
            </w:pPr>
            <w:r w:rsidRPr="001976EA">
              <w:rPr>
                <w:rFonts w:ascii="Times New Roman" w:hAnsi="Times New Roman" w:cs="Times New Roman"/>
                <w:sz w:val="24"/>
                <w:szCs w:val="24"/>
              </w:rPr>
              <w:t>Выплаты за качество выполняемых работ</w:t>
            </w:r>
          </w:p>
        </w:tc>
      </w:tr>
      <w:tr w:rsidR="00F22A63" w:rsidRPr="001976EA" w:rsidTr="00237FF4">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val="restart"/>
          </w:tcPr>
          <w:p w:rsidR="00F22A63" w:rsidRPr="001976EA" w:rsidRDefault="00F22A63" w:rsidP="007859D4">
            <w:pPr>
              <w:pStyle w:val="ConsPlusNormal"/>
              <w:ind w:firstLine="0"/>
              <w:rPr>
                <w:rFonts w:ascii="Times New Roman" w:hAnsi="Times New Roman" w:cs="Times New Roman"/>
                <w:sz w:val="24"/>
                <w:szCs w:val="24"/>
              </w:rPr>
            </w:pPr>
            <w:r w:rsidRPr="001976EA">
              <w:rPr>
                <w:rFonts w:ascii="Times New Roman" w:hAnsi="Times New Roman" w:cs="Times New Roman"/>
                <w:sz w:val="24"/>
                <w:szCs w:val="24"/>
              </w:rPr>
              <w:t>Личный вклад в повышение качества образования, сове</w:t>
            </w:r>
            <w:r w:rsidR="007859D4">
              <w:rPr>
                <w:rFonts w:ascii="Times New Roman" w:hAnsi="Times New Roman" w:cs="Times New Roman"/>
                <w:sz w:val="24"/>
                <w:szCs w:val="24"/>
              </w:rPr>
              <w:t xml:space="preserve">ршенствование методов обучения </w:t>
            </w:r>
            <w:r w:rsidRPr="001976EA">
              <w:rPr>
                <w:rFonts w:ascii="Times New Roman" w:hAnsi="Times New Roman" w:cs="Times New Roman"/>
                <w:sz w:val="24"/>
                <w:szCs w:val="24"/>
              </w:rPr>
              <w:t>и воспитания, продуктивное использование новых образовательных технологий</w:t>
            </w:r>
          </w:p>
        </w:tc>
        <w:tc>
          <w:tcPr>
            <w:tcW w:w="2977"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Освоение дополнительных профессиональных программ</w:t>
            </w: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 xml:space="preserve">Освоение дополнительных профессиональных программ </w:t>
            </w:r>
            <w:r w:rsidRPr="001976EA">
              <w:rPr>
                <w:rFonts w:ascii="Times New Roman" w:hAnsi="Times New Roman" w:cs="Times New Roman"/>
                <w:sz w:val="24"/>
                <w:szCs w:val="24"/>
              </w:rPr>
              <w:br/>
              <w:t xml:space="preserve">по направлению (профилю) деятельности </w:t>
            </w:r>
            <w:r w:rsidRPr="001976EA">
              <w:rPr>
                <w:rFonts w:ascii="Times New Roman" w:hAnsi="Times New Roman" w:cs="Times New Roman"/>
                <w:sz w:val="24"/>
                <w:szCs w:val="24"/>
              </w:rPr>
              <w:br/>
              <w:t xml:space="preserve">в организации </w:t>
            </w:r>
            <w:r w:rsidRPr="001976EA">
              <w:rPr>
                <w:rFonts w:ascii="Times New Roman" w:hAnsi="Times New Roman" w:cs="Times New Roman"/>
                <w:sz w:val="24"/>
                <w:szCs w:val="24"/>
              </w:rPr>
              <w:br/>
              <w:t xml:space="preserve">в форме курсов, стажировки </w:t>
            </w:r>
            <w:r w:rsidRPr="001976EA">
              <w:rPr>
                <w:rFonts w:ascii="Times New Roman" w:hAnsi="Times New Roman" w:cs="Times New Roman"/>
                <w:sz w:val="24"/>
                <w:szCs w:val="24"/>
              </w:rPr>
              <w:br/>
              <w:t xml:space="preserve">(в течение последних </w:t>
            </w:r>
            <w:r w:rsidRPr="001976EA">
              <w:rPr>
                <w:rFonts w:ascii="Times New Roman" w:hAnsi="Times New Roman" w:cs="Times New Roman"/>
                <w:sz w:val="24"/>
                <w:szCs w:val="24"/>
              </w:rPr>
              <w:br/>
              <w:t>3-х лет)</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10</w:t>
            </w:r>
          </w:p>
        </w:tc>
      </w:tr>
      <w:tr w:rsidR="00F22A63" w:rsidRPr="001976EA" w:rsidTr="00237FF4">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Применение современных педагогических технологий,</w:t>
            </w:r>
            <w:r w:rsidRPr="001976EA">
              <w:rPr>
                <w:rFonts w:ascii="Times New Roman" w:hAnsi="Times New Roman" w:cs="Times New Roman"/>
                <w:sz w:val="24"/>
                <w:szCs w:val="24"/>
              </w:rPr>
              <w:br/>
              <w:t>в том числе ИКТ</w:t>
            </w: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 xml:space="preserve">Применение современных педагогических технологий </w:t>
            </w:r>
            <w:r w:rsidRPr="001976EA">
              <w:rPr>
                <w:rFonts w:ascii="Times New Roman" w:hAnsi="Times New Roman" w:cs="Times New Roman"/>
                <w:sz w:val="24"/>
                <w:szCs w:val="24"/>
              </w:rPr>
              <w:br/>
              <w:t>в практической деятельности</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20</w:t>
            </w:r>
          </w:p>
        </w:tc>
      </w:tr>
      <w:tr w:rsidR="00F22A63" w:rsidRPr="001976EA" w:rsidTr="00237FF4">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val="restart"/>
          </w:tcPr>
          <w:p w:rsidR="00F22A63" w:rsidRPr="001976EA" w:rsidRDefault="00F22A63" w:rsidP="007859D4">
            <w:pPr>
              <w:pStyle w:val="ConsPlusNormal"/>
              <w:ind w:firstLine="0"/>
              <w:rPr>
                <w:rFonts w:ascii="Times New Roman" w:hAnsi="Times New Roman" w:cs="Times New Roman"/>
                <w:sz w:val="24"/>
                <w:szCs w:val="24"/>
              </w:rPr>
            </w:pPr>
            <w:r w:rsidRPr="001976EA">
              <w:rPr>
                <w:rFonts w:ascii="Times New Roman" w:hAnsi="Times New Roman" w:cs="Times New Roman"/>
                <w:sz w:val="24"/>
                <w:szCs w:val="24"/>
              </w:rPr>
              <w:t xml:space="preserve">Активное участие </w:t>
            </w:r>
            <w:r w:rsidRPr="001976EA">
              <w:rPr>
                <w:rFonts w:ascii="Times New Roman" w:hAnsi="Times New Roman" w:cs="Times New Roman"/>
                <w:sz w:val="24"/>
                <w:szCs w:val="24"/>
              </w:rPr>
              <w:br/>
              <w:t>в работе методических (профессиональных) объединений педагоги</w:t>
            </w:r>
            <w:r w:rsidR="00AB2B22">
              <w:rPr>
                <w:rFonts w:ascii="Times New Roman" w:hAnsi="Times New Roman" w:cs="Times New Roman"/>
                <w:sz w:val="24"/>
                <w:szCs w:val="24"/>
              </w:rPr>
              <w:t xml:space="preserve">ческих работников организаций, </w:t>
            </w:r>
            <w:r w:rsidRPr="001976EA">
              <w:rPr>
                <w:rFonts w:ascii="Times New Roman" w:hAnsi="Times New Roman" w:cs="Times New Roman"/>
                <w:sz w:val="24"/>
                <w:szCs w:val="24"/>
              </w:rPr>
              <w:t xml:space="preserve">в разработке программно-методического сопровождения образовательного процесса, профессиональных конкурсах, транслирование </w:t>
            </w:r>
            <w:r w:rsidRPr="001976EA">
              <w:rPr>
                <w:rFonts w:ascii="Times New Roman" w:hAnsi="Times New Roman" w:cs="Times New Roman"/>
                <w:sz w:val="24"/>
                <w:szCs w:val="24"/>
              </w:rPr>
              <w:br/>
              <w:t xml:space="preserve">в педагогических коллективах опыта практических результатов своей </w:t>
            </w:r>
            <w:r w:rsidR="00AB2B22">
              <w:rPr>
                <w:rFonts w:ascii="Times New Roman" w:hAnsi="Times New Roman" w:cs="Times New Roman"/>
                <w:sz w:val="24"/>
                <w:szCs w:val="24"/>
              </w:rPr>
              <w:t xml:space="preserve">профессиональной деятельности, </w:t>
            </w:r>
            <w:r w:rsidRPr="001976EA">
              <w:rPr>
                <w:rFonts w:ascii="Times New Roman" w:hAnsi="Times New Roman" w:cs="Times New Roman"/>
                <w:sz w:val="24"/>
                <w:szCs w:val="24"/>
              </w:rPr>
              <w:t>в том числе экспериментальной, инновационной</w:t>
            </w:r>
          </w:p>
        </w:tc>
        <w:tc>
          <w:tcPr>
            <w:tcW w:w="2977"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Участие в работе методических / профессиональных объединений</w:t>
            </w:r>
          </w:p>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(штаб воспитательной работы общеобразовательной организации, сообщества муниципального (регионального, всероссийского) уровня и т.д.)</w:t>
            </w: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Участие в работе методических/профессиональных объединений, в том числе творческих (проблемных) групп</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10</w:t>
            </w:r>
          </w:p>
        </w:tc>
      </w:tr>
      <w:tr w:rsidR="00F22A63" w:rsidRPr="001976EA" w:rsidTr="00237FF4">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Разработка программно-методического сопровождения образовательного процесса</w:t>
            </w: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Разработка (внесение изменений) программных, методических, дидактических материалов</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20</w:t>
            </w:r>
          </w:p>
        </w:tc>
      </w:tr>
      <w:tr w:rsidR="00F22A63" w:rsidRPr="001976EA" w:rsidTr="00237FF4">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 xml:space="preserve">Участие </w:t>
            </w:r>
            <w:r w:rsidRPr="001976EA">
              <w:rPr>
                <w:rFonts w:ascii="Times New Roman" w:hAnsi="Times New Roman" w:cs="Times New Roman"/>
                <w:sz w:val="24"/>
                <w:szCs w:val="24"/>
              </w:rPr>
              <w:br/>
              <w:t>в профессиональных конкурсах</w:t>
            </w: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 xml:space="preserve">Участие </w:t>
            </w:r>
            <w:r w:rsidRPr="001976EA">
              <w:rPr>
                <w:rFonts w:ascii="Times New Roman" w:hAnsi="Times New Roman" w:cs="Times New Roman"/>
                <w:sz w:val="24"/>
                <w:szCs w:val="24"/>
              </w:rPr>
              <w:br/>
              <w:t xml:space="preserve">и достижение </w:t>
            </w:r>
            <w:r w:rsidRPr="001976EA">
              <w:rPr>
                <w:rFonts w:ascii="Times New Roman" w:hAnsi="Times New Roman" w:cs="Times New Roman"/>
                <w:sz w:val="24"/>
                <w:szCs w:val="24"/>
              </w:rPr>
              <w:br/>
              <w:t>в профессиональных конкурсах</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20</w:t>
            </w:r>
          </w:p>
        </w:tc>
      </w:tr>
      <w:tr w:rsidR="00F22A63" w:rsidRPr="001976EA" w:rsidTr="00237FF4">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Профессионально-общественная деятельность</w:t>
            </w: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 xml:space="preserve">Уровень и статус участия </w:t>
            </w:r>
            <w:r w:rsidRPr="001976EA">
              <w:rPr>
                <w:rFonts w:ascii="Times New Roman" w:hAnsi="Times New Roman" w:cs="Times New Roman"/>
                <w:sz w:val="24"/>
                <w:szCs w:val="24"/>
              </w:rPr>
              <w:br/>
              <w:t xml:space="preserve">в профессионально-общественной деятельности, в том числе экспертной: участие в работе оргкомитетов, рабочих групп, экспертных комиссий, жюри конкурсов, </w:t>
            </w:r>
            <w:r w:rsidRPr="001976EA">
              <w:rPr>
                <w:rFonts w:ascii="Times New Roman" w:hAnsi="Times New Roman" w:cs="Times New Roman"/>
                <w:sz w:val="24"/>
                <w:szCs w:val="24"/>
              </w:rPr>
              <w:br/>
              <w:t xml:space="preserve">в судействе соревнований, сопровождение педагогической практики студентов, наставничество, участие в </w:t>
            </w:r>
            <w:proofErr w:type="spellStart"/>
            <w:r w:rsidRPr="001976EA">
              <w:rPr>
                <w:rFonts w:ascii="Times New Roman" w:hAnsi="Times New Roman" w:cs="Times New Roman"/>
                <w:sz w:val="24"/>
                <w:szCs w:val="24"/>
              </w:rPr>
              <w:t>грантовых</w:t>
            </w:r>
            <w:proofErr w:type="spellEnd"/>
            <w:r w:rsidRPr="001976EA">
              <w:rPr>
                <w:rFonts w:ascii="Times New Roman" w:hAnsi="Times New Roman" w:cs="Times New Roman"/>
                <w:sz w:val="24"/>
                <w:szCs w:val="24"/>
              </w:rPr>
              <w:br/>
              <w:t>и молодёжных конкурсах и др.</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20</w:t>
            </w:r>
          </w:p>
        </w:tc>
      </w:tr>
      <w:tr w:rsidR="00F22A63" w:rsidRPr="001976EA" w:rsidTr="00237FF4">
        <w:tc>
          <w:tcPr>
            <w:tcW w:w="2093" w:type="dxa"/>
            <w:vMerge/>
          </w:tcPr>
          <w:p w:rsidR="00F22A63" w:rsidRPr="001976EA" w:rsidRDefault="00F22A63" w:rsidP="00237FF4">
            <w:pPr>
              <w:widowControl w:val="0"/>
              <w:autoSpaceDE w:val="0"/>
              <w:autoSpaceDN w:val="0"/>
              <w:adjustRightInd w:val="0"/>
              <w:rPr>
                <w:rFonts w:ascii="Times New Roman" w:hAnsi="Times New Roman" w:cs="Times New Roman"/>
                <w:sz w:val="24"/>
                <w:szCs w:val="24"/>
              </w:rPr>
            </w:pPr>
          </w:p>
        </w:tc>
        <w:tc>
          <w:tcPr>
            <w:tcW w:w="3827" w:type="dxa"/>
            <w:vMerge/>
          </w:tcPr>
          <w:p w:rsidR="00F22A63" w:rsidRPr="001976EA" w:rsidRDefault="00F22A63" w:rsidP="00237FF4">
            <w:pPr>
              <w:pStyle w:val="ConsPlusNormal"/>
              <w:rPr>
                <w:rFonts w:ascii="Times New Roman" w:hAnsi="Times New Roman" w:cs="Times New Roman"/>
                <w:sz w:val="24"/>
                <w:szCs w:val="24"/>
              </w:rPr>
            </w:pPr>
          </w:p>
        </w:tc>
        <w:tc>
          <w:tcPr>
            <w:tcW w:w="2977"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 xml:space="preserve">Транслирование опыта практических результатов профессиональной деятельности, </w:t>
            </w:r>
            <w:r w:rsidRPr="001976EA">
              <w:rPr>
                <w:rFonts w:ascii="Times New Roman" w:hAnsi="Times New Roman" w:cs="Times New Roman"/>
                <w:sz w:val="24"/>
                <w:szCs w:val="24"/>
              </w:rPr>
              <w:br/>
              <w:t>в том числе экспериментальной, инновационной</w:t>
            </w:r>
          </w:p>
        </w:tc>
        <w:tc>
          <w:tcPr>
            <w:tcW w:w="4394" w:type="dxa"/>
          </w:tcPr>
          <w:p w:rsidR="00F22A63" w:rsidRPr="001976EA" w:rsidRDefault="00F22A63" w:rsidP="00237FF4">
            <w:pPr>
              <w:widowControl w:val="0"/>
              <w:autoSpaceDE w:val="0"/>
              <w:autoSpaceDN w:val="0"/>
              <w:adjustRightInd w:val="0"/>
              <w:rPr>
                <w:rFonts w:ascii="Times New Roman" w:hAnsi="Times New Roman" w:cs="Times New Roman"/>
                <w:sz w:val="24"/>
                <w:szCs w:val="24"/>
              </w:rPr>
            </w:pPr>
            <w:r w:rsidRPr="001976EA">
              <w:rPr>
                <w:rFonts w:ascii="Times New Roman" w:hAnsi="Times New Roman" w:cs="Times New Roman"/>
                <w:sz w:val="24"/>
                <w:szCs w:val="24"/>
              </w:rPr>
              <w:t xml:space="preserve">Представление результатов профессиональной деятельности </w:t>
            </w:r>
            <w:r w:rsidRPr="001976EA">
              <w:rPr>
                <w:rFonts w:ascii="Times New Roman" w:hAnsi="Times New Roman" w:cs="Times New Roman"/>
                <w:sz w:val="24"/>
                <w:szCs w:val="24"/>
              </w:rPr>
              <w:br/>
              <w:t>в виде выступлений, открытых мероприятий, мастер-классов, публикаций и пр.</w:t>
            </w:r>
          </w:p>
        </w:tc>
        <w:tc>
          <w:tcPr>
            <w:tcW w:w="1701" w:type="dxa"/>
          </w:tcPr>
          <w:p w:rsidR="00F22A63" w:rsidRPr="001976EA" w:rsidRDefault="00F22A63" w:rsidP="00237FF4">
            <w:pPr>
              <w:pStyle w:val="ConsPlusNormal"/>
              <w:jc w:val="center"/>
              <w:rPr>
                <w:rFonts w:ascii="Times New Roman" w:hAnsi="Times New Roman" w:cs="Times New Roman"/>
                <w:sz w:val="24"/>
                <w:szCs w:val="24"/>
              </w:rPr>
            </w:pPr>
            <w:r w:rsidRPr="001976EA">
              <w:rPr>
                <w:rFonts w:ascii="Times New Roman" w:hAnsi="Times New Roman" w:cs="Times New Roman"/>
                <w:sz w:val="24"/>
                <w:szCs w:val="24"/>
              </w:rPr>
              <w:t>20</w:t>
            </w:r>
          </w:p>
        </w:tc>
      </w:tr>
    </w:tbl>
    <w:p w:rsidR="00F22A63" w:rsidRPr="001976EA" w:rsidRDefault="00F22A63" w:rsidP="00F22A63">
      <w:pPr>
        <w:ind w:firstLine="480"/>
        <w:textAlignment w:val="baseline"/>
        <w:rPr>
          <w:rFonts w:ascii="Times New Roman" w:eastAsia="Times New Roman" w:hAnsi="Times New Roman" w:cs="Times New Roman"/>
          <w:color w:val="444444"/>
          <w:sz w:val="24"/>
          <w:szCs w:val="24"/>
        </w:rPr>
      </w:pPr>
      <w:r w:rsidRPr="001976EA">
        <w:rPr>
          <w:rFonts w:ascii="Times New Roman" w:eastAsia="Times New Roman" w:hAnsi="Times New Roman" w:cs="Times New Roman"/>
          <w:color w:val="444444"/>
          <w:sz w:val="24"/>
          <w:szCs w:val="24"/>
        </w:rPr>
        <w:br/>
      </w:r>
    </w:p>
    <w:p w:rsidR="00AB2B22" w:rsidRDefault="00AB2B22" w:rsidP="00F253B3">
      <w:pPr>
        <w:shd w:val="clear" w:color="auto" w:fill="FFFFFF"/>
        <w:autoSpaceDE w:val="0"/>
        <w:autoSpaceDN w:val="0"/>
        <w:adjustRightInd w:val="0"/>
        <w:ind w:firstLine="709"/>
        <w:jc w:val="center"/>
        <w:outlineLvl w:val="0"/>
        <w:rPr>
          <w:rFonts w:ascii="Times New Roman" w:hAnsi="Times New Roman"/>
          <w:sz w:val="28"/>
          <w:szCs w:val="28"/>
          <w:lang w:eastAsia="ru-RU"/>
        </w:rPr>
      </w:pPr>
    </w:p>
    <w:p w:rsidR="00F253B3" w:rsidRDefault="00F253B3" w:rsidP="00F253B3">
      <w:pPr>
        <w:shd w:val="clear" w:color="auto" w:fill="FFFFFF"/>
        <w:autoSpaceDE w:val="0"/>
        <w:autoSpaceDN w:val="0"/>
        <w:adjustRightInd w:val="0"/>
        <w:ind w:firstLine="709"/>
        <w:jc w:val="center"/>
        <w:outlineLvl w:val="0"/>
        <w:rPr>
          <w:rFonts w:ascii="Times New Roman" w:hAnsi="Times New Roman"/>
          <w:sz w:val="28"/>
          <w:szCs w:val="28"/>
          <w:lang w:eastAsia="ru-RU"/>
        </w:rPr>
      </w:pPr>
      <w:r>
        <w:rPr>
          <w:rFonts w:ascii="Times New Roman" w:hAnsi="Times New Roman"/>
          <w:sz w:val="28"/>
          <w:szCs w:val="28"/>
          <w:lang w:eastAsia="ru-RU"/>
        </w:rPr>
        <w:t>МКУ «Централизованная бухгалтерия учреждений образования Иланского района»</w:t>
      </w:r>
    </w:p>
    <w:p w:rsidR="007108E0" w:rsidRDefault="007108E0" w:rsidP="00F253B3">
      <w:pPr>
        <w:shd w:val="clear" w:color="auto" w:fill="FFFFFF"/>
        <w:autoSpaceDE w:val="0"/>
        <w:autoSpaceDN w:val="0"/>
        <w:adjustRightInd w:val="0"/>
        <w:ind w:firstLine="709"/>
        <w:jc w:val="center"/>
        <w:outlineLvl w:val="0"/>
        <w:rPr>
          <w:rFonts w:ascii="Times New Roman" w:hAnsi="Times New Roman"/>
          <w:sz w:val="28"/>
          <w:szCs w:val="28"/>
          <w:lang w:eastAsia="ru-RU"/>
        </w:rPr>
      </w:pPr>
    </w:p>
    <w:tbl>
      <w:tblPr>
        <w:tblpPr w:leftFromText="180" w:rightFromText="180" w:vertAnchor="text" w:tblpX="-2" w:tblpY="1"/>
        <w:tblOverlap w:val="never"/>
        <w:tblW w:w="15096" w:type="dxa"/>
        <w:tblLayout w:type="fixed"/>
        <w:tblCellMar>
          <w:left w:w="70" w:type="dxa"/>
          <w:right w:w="70" w:type="dxa"/>
        </w:tblCellMar>
        <w:tblLook w:val="0000"/>
      </w:tblPr>
      <w:tblGrid>
        <w:gridCol w:w="2197"/>
        <w:gridCol w:w="3827"/>
        <w:gridCol w:w="2977"/>
        <w:gridCol w:w="4394"/>
        <w:gridCol w:w="1701"/>
      </w:tblGrid>
      <w:tr w:rsidR="007108E0" w:rsidRPr="00AF36C5" w:rsidTr="00584796">
        <w:trPr>
          <w:cantSplit/>
          <w:trHeight w:val="265"/>
        </w:trPr>
        <w:tc>
          <w:tcPr>
            <w:tcW w:w="2197" w:type="dxa"/>
            <w:vMerge w:val="restart"/>
            <w:tcBorders>
              <w:top w:val="single" w:sz="6" w:space="0" w:color="auto"/>
              <w:left w:val="single" w:sz="6" w:space="0" w:color="auto"/>
              <w:right w:val="single" w:sz="6" w:space="0" w:color="auto"/>
            </w:tcBorders>
          </w:tcPr>
          <w:p w:rsidR="007108E0" w:rsidRPr="00AF36C5" w:rsidRDefault="007108E0"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Должность</w:t>
            </w:r>
          </w:p>
        </w:tc>
        <w:tc>
          <w:tcPr>
            <w:tcW w:w="3827" w:type="dxa"/>
            <w:vMerge w:val="restart"/>
            <w:tcBorders>
              <w:top w:val="single" w:sz="6" w:space="0" w:color="auto"/>
              <w:left w:val="single" w:sz="6" w:space="0" w:color="auto"/>
              <w:bottom w:val="nil"/>
              <w:right w:val="single" w:sz="6" w:space="0" w:color="auto"/>
            </w:tcBorders>
          </w:tcPr>
          <w:p w:rsidR="007108E0" w:rsidRPr="00AF36C5" w:rsidRDefault="007108E0"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 xml:space="preserve">Критерии оценки </w:t>
            </w:r>
            <w:r w:rsidRPr="00AF36C5">
              <w:rPr>
                <w:rFonts w:ascii="Times New Roman" w:eastAsia="Times New Roman" w:hAnsi="Times New Roman"/>
                <w:spacing w:val="-6"/>
                <w:lang w:eastAsia="ru-RU"/>
              </w:rPr>
              <w:br/>
              <w:t xml:space="preserve">эффективности </w:t>
            </w:r>
          </w:p>
          <w:p w:rsidR="007108E0" w:rsidRPr="00AF36C5" w:rsidRDefault="007108E0"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и качества деятельности</w:t>
            </w:r>
            <w:r w:rsidRPr="00AF36C5">
              <w:rPr>
                <w:rFonts w:ascii="Times New Roman" w:eastAsia="Times New Roman" w:hAnsi="Times New Roman"/>
                <w:spacing w:val="-6"/>
                <w:lang w:eastAsia="ru-RU"/>
              </w:rPr>
              <w:br/>
              <w:t>учреждений</w:t>
            </w:r>
          </w:p>
        </w:tc>
        <w:tc>
          <w:tcPr>
            <w:tcW w:w="7371" w:type="dxa"/>
            <w:gridSpan w:val="2"/>
            <w:tcBorders>
              <w:top w:val="single" w:sz="6" w:space="0" w:color="auto"/>
              <w:left w:val="single" w:sz="6" w:space="0" w:color="auto"/>
              <w:bottom w:val="single" w:sz="6" w:space="0" w:color="auto"/>
              <w:right w:val="single" w:sz="6" w:space="0" w:color="auto"/>
            </w:tcBorders>
          </w:tcPr>
          <w:p w:rsidR="007108E0" w:rsidRPr="00AF36C5" w:rsidRDefault="007108E0"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Условия</w:t>
            </w:r>
          </w:p>
        </w:tc>
        <w:tc>
          <w:tcPr>
            <w:tcW w:w="1701" w:type="dxa"/>
            <w:vMerge w:val="restart"/>
            <w:tcBorders>
              <w:top w:val="single" w:sz="6" w:space="0" w:color="auto"/>
              <w:left w:val="single" w:sz="6" w:space="0" w:color="auto"/>
              <w:bottom w:val="nil"/>
              <w:right w:val="single" w:sz="6" w:space="0" w:color="auto"/>
            </w:tcBorders>
          </w:tcPr>
          <w:p w:rsidR="007108E0" w:rsidRPr="00AF36C5" w:rsidRDefault="007108E0"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 xml:space="preserve">Предельный размер выплат </w:t>
            </w:r>
          </w:p>
          <w:p w:rsidR="007108E0" w:rsidRPr="00AF36C5" w:rsidRDefault="007108E0"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к окладу, (должностному окладу), ставке заработной платы</w:t>
            </w:r>
            <w:r w:rsidRPr="00AF36C5">
              <w:rPr>
                <w:rFonts w:ascii="Times New Roman" w:eastAsia="Times New Roman" w:hAnsi="Times New Roman" w:cs="Arial"/>
                <w:spacing w:val="-6"/>
                <w:lang w:eastAsia="ru-RU"/>
              </w:rPr>
              <w:t>*</w:t>
            </w:r>
          </w:p>
        </w:tc>
      </w:tr>
      <w:tr w:rsidR="007108E0" w:rsidRPr="00AF36C5" w:rsidTr="00584796">
        <w:trPr>
          <w:cantSplit/>
          <w:trHeight w:val="120"/>
        </w:trPr>
        <w:tc>
          <w:tcPr>
            <w:tcW w:w="2197" w:type="dxa"/>
            <w:vMerge/>
            <w:tcBorders>
              <w:left w:val="single" w:sz="6" w:space="0" w:color="auto"/>
              <w:bottom w:val="single" w:sz="6" w:space="0" w:color="auto"/>
              <w:right w:val="single" w:sz="6" w:space="0" w:color="auto"/>
            </w:tcBorders>
          </w:tcPr>
          <w:p w:rsidR="007108E0" w:rsidRPr="00AF36C5" w:rsidRDefault="007108E0"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3827" w:type="dxa"/>
            <w:vMerge/>
            <w:tcBorders>
              <w:top w:val="nil"/>
              <w:left w:val="single" w:sz="6" w:space="0" w:color="auto"/>
              <w:bottom w:val="single" w:sz="6" w:space="0" w:color="auto"/>
              <w:right w:val="single" w:sz="6" w:space="0" w:color="auto"/>
            </w:tcBorders>
          </w:tcPr>
          <w:p w:rsidR="007108E0" w:rsidRPr="00AF36C5" w:rsidRDefault="007108E0"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2977" w:type="dxa"/>
            <w:tcBorders>
              <w:top w:val="single" w:sz="6" w:space="0" w:color="auto"/>
              <w:left w:val="single" w:sz="6" w:space="0" w:color="auto"/>
              <w:bottom w:val="single" w:sz="6" w:space="0" w:color="auto"/>
              <w:right w:val="single" w:sz="6" w:space="0" w:color="auto"/>
            </w:tcBorders>
          </w:tcPr>
          <w:p w:rsidR="007108E0" w:rsidRPr="00AF36C5" w:rsidRDefault="007108E0"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наименование</w:t>
            </w:r>
          </w:p>
        </w:tc>
        <w:tc>
          <w:tcPr>
            <w:tcW w:w="4394" w:type="dxa"/>
            <w:tcBorders>
              <w:top w:val="single" w:sz="6" w:space="0" w:color="auto"/>
              <w:left w:val="single" w:sz="6" w:space="0" w:color="auto"/>
              <w:bottom w:val="single" w:sz="6" w:space="0" w:color="auto"/>
              <w:right w:val="single" w:sz="6" w:space="0" w:color="auto"/>
            </w:tcBorders>
          </w:tcPr>
          <w:p w:rsidR="007108E0" w:rsidRPr="00AF36C5" w:rsidRDefault="007108E0"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индикатор</w:t>
            </w:r>
          </w:p>
        </w:tc>
        <w:tc>
          <w:tcPr>
            <w:tcW w:w="1701" w:type="dxa"/>
            <w:vMerge/>
            <w:tcBorders>
              <w:top w:val="nil"/>
              <w:left w:val="single" w:sz="6" w:space="0" w:color="auto"/>
              <w:bottom w:val="single" w:sz="6" w:space="0" w:color="auto"/>
              <w:right w:val="single" w:sz="6" w:space="0" w:color="auto"/>
            </w:tcBorders>
          </w:tcPr>
          <w:p w:rsidR="007108E0" w:rsidRPr="00AF36C5" w:rsidRDefault="007108E0" w:rsidP="00237FF4">
            <w:pPr>
              <w:widowControl w:val="0"/>
              <w:shd w:val="clear" w:color="auto" w:fill="FFFFFF"/>
              <w:autoSpaceDE w:val="0"/>
              <w:autoSpaceDN w:val="0"/>
              <w:adjustRightInd w:val="0"/>
              <w:rPr>
                <w:rFonts w:ascii="Times New Roman" w:eastAsia="Times New Roman" w:hAnsi="Times New Roman"/>
                <w:spacing w:val="-6"/>
                <w:lang w:eastAsia="ru-RU"/>
              </w:rPr>
            </w:pPr>
          </w:p>
        </w:tc>
      </w:tr>
    </w:tbl>
    <w:p w:rsidR="007108E0" w:rsidRPr="00276F56" w:rsidRDefault="007108E0" w:rsidP="00F253B3">
      <w:pPr>
        <w:rPr>
          <w:rFonts w:ascii="Times New Roman" w:hAnsi="Times New Roman"/>
          <w:sz w:val="2"/>
          <w:szCs w:val="2"/>
        </w:rPr>
      </w:pPr>
    </w:p>
    <w:tbl>
      <w:tblPr>
        <w:tblpPr w:leftFromText="180" w:rightFromText="180" w:vertAnchor="text" w:tblpX="-2" w:tblpY="1"/>
        <w:tblOverlap w:val="never"/>
        <w:tblW w:w="15096" w:type="dxa"/>
        <w:tblLayout w:type="fixed"/>
        <w:tblCellMar>
          <w:left w:w="70" w:type="dxa"/>
          <w:right w:w="70" w:type="dxa"/>
        </w:tblCellMar>
        <w:tblLook w:val="0000"/>
      </w:tblPr>
      <w:tblGrid>
        <w:gridCol w:w="2197"/>
        <w:gridCol w:w="3827"/>
        <w:gridCol w:w="2977"/>
        <w:gridCol w:w="4394"/>
        <w:gridCol w:w="1701"/>
      </w:tblGrid>
      <w:tr w:rsidR="00F253B3" w:rsidRPr="00AF36C5" w:rsidTr="00F253B3">
        <w:trPr>
          <w:trHeight w:val="240"/>
          <w:tblHeader/>
        </w:trPr>
        <w:tc>
          <w:tcPr>
            <w:tcW w:w="2197" w:type="dxa"/>
            <w:tcBorders>
              <w:top w:val="single" w:sz="6" w:space="0" w:color="auto"/>
              <w:left w:val="single" w:sz="6" w:space="0" w:color="auto"/>
              <w:bottom w:val="single" w:sz="4" w:space="0" w:color="auto"/>
              <w:right w:val="single" w:sz="6" w:space="0" w:color="auto"/>
            </w:tcBorders>
            <w:vAlign w:val="center"/>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1</w:t>
            </w:r>
          </w:p>
        </w:tc>
        <w:tc>
          <w:tcPr>
            <w:tcW w:w="3827" w:type="dxa"/>
            <w:tcBorders>
              <w:top w:val="single" w:sz="6" w:space="0" w:color="auto"/>
              <w:left w:val="single" w:sz="6" w:space="0" w:color="auto"/>
              <w:bottom w:val="single" w:sz="4" w:space="0" w:color="auto"/>
              <w:right w:val="single" w:sz="6" w:space="0" w:color="auto"/>
            </w:tcBorders>
            <w:vAlign w:val="center"/>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2</w:t>
            </w:r>
          </w:p>
        </w:tc>
        <w:tc>
          <w:tcPr>
            <w:tcW w:w="2977" w:type="dxa"/>
            <w:tcBorders>
              <w:top w:val="single" w:sz="6" w:space="0" w:color="auto"/>
              <w:left w:val="single" w:sz="6" w:space="0" w:color="auto"/>
              <w:bottom w:val="single" w:sz="4" w:space="0" w:color="auto"/>
              <w:right w:val="single" w:sz="6" w:space="0" w:color="auto"/>
            </w:tcBorders>
            <w:vAlign w:val="center"/>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3</w:t>
            </w:r>
          </w:p>
        </w:tc>
        <w:tc>
          <w:tcPr>
            <w:tcW w:w="4394" w:type="dxa"/>
            <w:tcBorders>
              <w:top w:val="single" w:sz="6" w:space="0" w:color="auto"/>
              <w:left w:val="single" w:sz="6" w:space="0" w:color="auto"/>
              <w:bottom w:val="single" w:sz="4" w:space="0" w:color="auto"/>
              <w:right w:val="single" w:sz="6" w:space="0" w:color="auto"/>
            </w:tcBorders>
            <w:vAlign w:val="center"/>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4</w:t>
            </w:r>
          </w:p>
        </w:tc>
        <w:tc>
          <w:tcPr>
            <w:tcW w:w="1701" w:type="dxa"/>
            <w:tcBorders>
              <w:top w:val="single" w:sz="6" w:space="0" w:color="auto"/>
              <w:left w:val="single" w:sz="6" w:space="0" w:color="auto"/>
              <w:bottom w:val="single" w:sz="4" w:space="0" w:color="auto"/>
              <w:right w:val="single" w:sz="4" w:space="0" w:color="auto"/>
            </w:tcBorders>
            <w:vAlign w:val="center"/>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5</w:t>
            </w:r>
          </w:p>
        </w:tc>
      </w:tr>
      <w:tr w:rsidR="00F253B3" w:rsidRPr="00AF36C5" w:rsidTr="00F253B3">
        <w:trPr>
          <w:cantSplit/>
          <w:trHeight w:val="240"/>
        </w:trPr>
        <w:tc>
          <w:tcPr>
            <w:tcW w:w="2197" w:type="dxa"/>
            <w:vMerge w:val="restart"/>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Руководитель учреждения, заместители руководителя</w:t>
            </w:r>
          </w:p>
        </w:tc>
        <w:tc>
          <w:tcPr>
            <w:tcW w:w="12899" w:type="dxa"/>
            <w:gridSpan w:val="4"/>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 xml:space="preserve">Выплаты за важность выполняемой работы, степень самостоятельности </w:t>
            </w:r>
            <w:r w:rsidRPr="00AF36C5">
              <w:rPr>
                <w:rFonts w:ascii="Times New Roman" w:eastAsia="Times New Roman" w:hAnsi="Times New Roman"/>
                <w:spacing w:val="-6"/>
                <w:lang w:eastAsia="ru-RU"/>
              </w:rPr>
              <w:br/>
              <w:t>и ответственности при выполнении поставленных задач</w:t>
            </w:r>
          </w:p>
        </w:tc>
      </w:tr>
      <w:tr w:rsidR="00F253B3" w:rsidRPr="00AF36C5" w:rsidTr="00F253B3">
        <w:trPr>
          <w:cantSplit/>
          <w:trHeight w:val="275"/>
        </w:trPr>
        <w:tc>
          <w:tcPr>
            <w:tcW w:w="2197" w:type="dxa"/>
            <w:vMerge/>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3827" w:type="dxa"/>
            <w:vMerge w:val="restart"/>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Обеспечение стабильного функционирования учреждения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253B3" w:rsidRPr="00276F56" w:rsidRDefault="00F253B3" w:rsidP="00237FF4">
            <w:pPr>
              <w:widowControl w:val="0"/>
              <w:shd w:val="clear" w:color="auto" w:fill="FFFFFF"/>
              <w:autoSpaceDE w:val="0"/>
              <w:autoSpaceDN w:val="0"/>
              <w:adjustRightInd w:val="0"/>
              <w:rPr>
                <w:rFonts w:ascii="Times New Roman" w:eastAsia="Times New Roman" w:hAnsi="Times New Roman"/>
                <w:spacing w:val="-8"/>
                <w:lang w:eastAsia="ru-RU"/>
              </w:rPr>
            </w:pPr>
            <w:r w:rsidRPr="00276F56">
              <w:rPr>
                <w:rFonts w:ascii="Times New Roman" w:eastAsia="Times New Roman" w:hAnsi="Times New Roman"/>
                <w:spacing w:val="-8"/>
                <w:lang w:eastAsia="ru-RU"/>
              </w:rPr>
              <w:t>создание безопасных и комфортных условий для обеспечения деятельности, обеспечение безопасности труда</w:t>
            </w:r>
          </w:p>
        </w:tc>
        <w:tc>
          <w:tcPr>
            <w:tcW w:w="4394" w:type="dxa"/>
            <w:tcBorders>
              <w:top w:val="single" w:sz="4" w:space="0" w:color="auto"/>
              <w:left w:val="single" w:sz="4" w:space="0" w:color="auto"/>
              <w:bottom w:val="single" w:sz="4" w:space="0" w:color="auto"/>
              <w:right w:val="single" w:sz="4" w:space="0" w:color="auto"/>
            </w:tcBorders>
          </w:tcPr>
          <w:p w:rsidR="00F253B3" w:rsidRPr="00AF36C5" w:rsidRDefault="00F253B3" w:rsidP="00237FF4">
            <w:pPr>
              <w:shd w:val="clear" w:color="auto" w:fill="FFFFFF"/>
              <w:rPr>
                <w:rFonts w:ascii="Times New Roman" w:hAnsi="Times New Roman"/>
                <w:spacing w:val="-6"/>
              </w:rPr>
            </w:pPr>
            <w:r w:rsidRPr="00AF36C5">
              <w:rPr>
                <w:rFonts w:ascii="Times New Roman" w:hAnsi="Times New Roman"/>
                <w:spacing w:val="-6"/>
              </w:rPr>
              <w:t>отсутствие предписаний надзорных органов</w:t>
            </w:r>
          </w:p>
        </w:tc>
        <w:tc>
          <w:tcPr>
            <w:tcW w:w="1701" w:type="dxa"/>
            <w:tcBorders>
              <w:top w:val="single" w:sz="4" w:space="0" w:color="auto"/>
              <w:left w:val="single" w:sz="4" w:space="0" w:color="auto"/>
              <w:bottom w:val="single" w:sz="4" w:space="0" w:color="auto"/>
              <w:right w:val="single" w:sz="4" w:space="0" w:color="auto"/>
            </w:tcBorders>
          </w:tcPr>
          <w:p w:rsidR="00F253B3" w:rsidRPr="00AF36C5" w:rsidRDefault="00F253B3" w:rsidP="00237FF4">
            <w:pPr>
              <w:shd w:val="clear" w:color="auto" w:fill="FFFFFF"/>
              <w:rPr>
                <w:rFonts w:ascii="Times New Roman" w:hAnsi="Times New Roman"/>
                <w:spacing w:val="-6"/>
              </w:rPr>
            </w:pPr>
            <w:r w:rsidRPr="00AF36C5">
              <w:rPr>
                <w:rFonts w:ascii="Times New Roman" w:hAnsi="Times New Roman"/>
                <w:spacing w:val="-6"/>
              </w:rPr>
              <w:t>30 %</w:t>
            </w:r>
          </w:p>
        </w:tc>
      </w:tr>
      <w:tr w:rsidR="00F253B3" w:rsidRPr="00AF36C5" w:rsidTr="00F253B3">
        <w:trPr>
          <w:cantSplit/>
          <w:trHeight w:val="275"/>
        </w:trPr>
        <w:tc>
          <w:tcPr>
            <w:tcW w:w="2197" w:type="dxa"/>
            <w:vMerge/>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3827" w:type="dxa"/>
            <w:vMerge/>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253B3" w:rsidRPr="00276F56" w:rsidRDefault="00F253B3" w:rsidP="00237FF4">
            <w:pPr>
              <w:widowControl w:val="0"/>
              <w:shd w:val="clear" w:color="auto" w:fill="FFFFFF"/>
              <w:autoSpaceDE w:val="0"/>
              <w:autoSpaceDN w:val="0"/>
              <w:adjustRightInd w:val="0"/>
              <w:rPr>
                <w:rFonts w:ascii="Times New Roman" w:eastAsia="Times New Roman" w:hAnsi="Times New Roman"/>
                <w:spacing w:val="-8"/>
                <w:lang w:eastAsia="ru-RU"/>
              </w:rPr>
            </w:pPr>
            <w:r w:rsidRPr="00276F56">
              <w:rPr>
                <w:rFonts w:ascii="Times New Roman" w:eastAsia="Times New Roman" w:hAnsi="Times New Roman"/>
                <w:spacing w:val="-8"/>
                <w:lang w:eastAsia="ru-RU"/>
              </w:rPr>
              <w:t>укомплектованность кадрами</w:t>
            </w:r>
          </w:p>
        </w:tc>
        <w:tc>
          <w:tcPr>
            <w:tcW w:w="4394" w:type="dxa"/>
            <w:tcBorders>
              <w:top w:val="single" w:sz="4" w:space="0" w:color="auto"/>
              <w:left w:val="single" w:sz="4" w:space="0" w:color="auto"/>
              <w:bottom w:val="single" w:sz="4" w:space="0" w:color="auto"/>
              <w:right w:val="single" w:sz="4" w:space="0" w:color="auto"/>
            </w:tcBorders>
          </w:tcPr>
          <w:p w:rsidR="00F253B3" w:rsidRPr="00AF36C5" w:rsidRDefault="00F253B3" w:rsidP="00237FF4">
            <w:pPr>
              <w:shd w:val="clear" w:color="auto" w:fill="FFFFFF"/>
              <w:rPr>
                <w:rFonts w:ascii="Times New Roman" w:hAnsi="Times New Roman"/>
                <w:spacing w:val="-6"/>
              </w:rPr>
            </w:pPr>
            <w:r w:rsidRPr="00AF36C5">
              <w:rPr>
                <w:rFonts w:ascii="Times New Roman" w:hAnsi="Times New Roman"/>
                <w:spacing w:val="-6"/>
              </w:rPr>
              <w:t>отсутствие вакансий</w:t>
            </w:r>
          </w:p>
        </w:tc>
        <w:tc>
          <w:tcPr>
            <w:tcW w:w="1701" w:type="dxa"/>
            <w:tcBorders>
              <w:top w:val="single" w:sz="4" w:space="0" w:color="auto"/>
              <w:left w:val="single" w:sz="4" w:space="0" w:color="auto"/>
              <w:bottom w:val="single" w:sz="4" w:space="0" w:color="auto"/>
              <w:right w:val="single" w:sz="4" w:space="0" w:color="auto"/>
            </w:tcBorders>
          </w:tcPr>
          <w:p w:rsidR="00F253B3" w:rsidRPr="00AF36C5" w:rsidRDefault="00F253B3" w:rsidP="00237FF4">
            <w:pPr>
              <w:shd w:val="clear" w:color="auto" w:fill="FFFFFF"/>
              <w:rPr>
                <w:rFonts w:ascii="Times New Roman" w:hAnsi="Times New Roman"/>
                <w:spacing w:val="-6"/>
              </w:rPr>
            </w:pPr>
            <w:r w:rsidRPr="00AF36C5">
              <w:rPr>
                <w:rFonts w:ascii="Times New Roman" w:hAnsi="Times New Roman"/>
                <w:spacing w:val="-6"/>
              </w:rPr>
              <w:t>10 %</w:t>
            </w:r>
          </w:p>
        </w:tc>
      </w:tr>
      <w:tr w:rsidR="00F253B3" w:rsidRPr="00AF36C5" w:rsidTr="00F253B3">
        <w:trPr>
          <w:cantSplit/>
          <w:trHeight w:val="221"/>
        </w:trPr>
        <w:tc>
          <w:tcPr>
            <w:tcW w:w="2197" w:type="dxa"/>
            <w:vMerge/>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12899" w:type="dxa"/>
            <w:gridSpan w:val="4"/>
            <w:tcBorders>
              <w:top w:val="single" w:sz="6" w:space="0" w:color="auto"/>
              <w:left w:val="single" w:sz="4" w:space="0" w:color="auto"/>
              <w:bottom w:val="single" w:sz="4" w:space="0" w:color="auto"/>
              <w:right w:val="single" w:sz="6"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Выплаты за интенсивность и высокие результаты работы</w:t>
            </w:r>
          </w:p>
        </w:tc>
      </w:tr>
      <w:tr w:rsidR="00F253B3" w:rsidRPr="00AF36C5" w:rsidTr="00F253B3">
        <w:trPr>
          <w:cantSplit/>
          <w:trHeight w:val="1110"/>
        </w:trPr>
        <w:tc>
          <w:tcPr>
            <w:tcW w:w="2197" w:type="dxa"/>
            <w:vMerge/>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3827" w:type="dxa"/>
            <w:vMerge w:val="restart"/>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Эффективность финансово-экономической деятельности</w:t>
            </w:r>
          </w:p>
        </w:tc>
        <w:tc>
          <w:tcPr>
            <w:tcW w:w="2977" w:type="dxa"/>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соблюдение сроков выплат по обслуживаемым учреждениям (заработной платы, налоговых платежей, по договорам, государственным контрактам и др.)</w:t>
            </w:r>
          </w:p>
        </w:tc>
        <w:tc>
          <w:tcPr>
            <w:tcW w:w="4394" w:type="dxa"/>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отсутствие претензий от руководителей обслуживаемых учреждений, поставщиков, подрядчиков, налоговых органов, внебюджетных фондов и т.п.</w:t>
            </w:r>
          </w:p>
        </w:tc>
        <w:tc>
          <w:tcPr>
            <w:tcW w:w="1701" w:type="dxa"/>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50 %</w:t>
            </w:r>
          </w:p>
        </w:tc>
      </w:tr>
      <w:tr w:rsidR="00F253B3" w:rsidRPr="00AF36C5" w:rsidTr="00F253B3">
        <w:trPr>
          <w:cantSplit/>
          <w:trHeight w:val="651"/>
        </w:trPr>
        <w:tc>
          <w:tcPr>
            <w:tcW w:w="2197" w:type="dxa"/>
            <w:vMerge/>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3827" w:type="dxa"/>
            <w:vMerge/>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2977" w:type="dxa"/>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соблюдение сроков представления отчетности, информации, необходимой внешним пользователям</w:t>
            </w:r>
          </w:p>
        </w:tc>
        <w:tc>
          <w:tcPr>
            <w:tcW w:w="4394" w:type="dxa"/>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отсутствие предписаний, замечаний со стороны органов, осуществляющих прием обязательной отчетности, учредителя</w:t>
            </w:r>
          </w:p>
        </w:tc>
        <w:tc>
          <w:tcPr>
            <w:tcW w:w="1701" w:type="dxa"/>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50 %</w:t>
            </w:r>
          </w:p>
        </w:tc>
      </w:tr>
      <w:tr w:rsidR="00F253B3" w:rsidRPr="00AF36C5" w:rsidTr="00F253B3">
        <w:trPr>
          <w:cantSplit/>
          <w:trHeight w:val="169"/>
        </w:trPr>
        <w:tc>
          <w:tcPr>
            <w:tcW w:w="2197" w:type="dxa"/>
            <w:vMerge/>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12899" w:type="dxa"/>
            <w:gridSpan w:val="4"/>
            <w:tcBorders>
              <w:top w:val="single" w:sz="6" w:space="0" w:color="auto"/>
              <w:left w:val="single" w:sz="4" w:space="0" w:color="auto"/>
              <w:bottom w:val="single" w:sz="6" w:space="0" w:color="auto"/>
              <w:right w:val="single" w:sz="6"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Выплаты за качество выполняемых работ</w:t>
            </w:r>
          </w:p>
        </w:tc>
      </w:tr>
      <w:tr w:rsidR="00F253B3" w:rsidRPr="00AF36C5" w:rsidTr="00F253B3">
        <w:trPr>
          <w:cantSplit/>
          <w:trHeight w:val="1261"/>
        </w:trPr>
        <w:tc>
          <w:tcPr>
            <w:tcW w:w="2197" w:type="dxa"/>
            <w:vMerge/>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3827" w:type="dxa"/>
            <w:vMerge w:val="restart"/>
            <w:tcBorders>
              <w:top w:val="single" w:sz="4" w:space="0" w:color="auto"/>
              <w:left w:val="single" w:sz="4" w:space="0" w:color="auto"/>
              <w:bottom w:val="single" w:sz="4" w:space="0" w:color="auto"/>
              <w:right w:val="single" w:sz="4" w:space="0" w:color="auto"/>
            </w:tcBorders>
          </w:tcPr>
          <w:p w:rsidR="00F253B3" w:rsidRPr="00AF36C5" w:rsidRDefault="00F253B3" w:rsidP="00237FF4">
            <w:pPr>
              <w:shd w:val="clear" w:color="auto" w:fill="FFFFFF"/>
              <w:rPr>
                <w:rFonts w:ascii="Times New Roman" w:hAnsi="Times New Roman"/>
                <w:color w:val="000000"/>
                <w:spacing w:val="-6"/>
              </w:rPr>
            </w:pPr>
            <w:r w:rsidRPr="00AF36C5">
              <w:rPr>
                <w:rFonts w:ascii="Times New Roman" w:hAnsi="Times New Roman"/>
                <w:color w:val="000000"/>
                <w:spacing w:val="-6"/>
              </w:rPr>
              <w:t>Эффективность управления</w:t>
            </w:r>
          </w:p>
        </w:tc>
        <w:tc>
          <w:tcPr>
            <w:tcW w:w="2977" w:type="dxa"/>
            <w:tcBorders>
              <w:top w:val="single" w:sz="6" w:space="0" w:color="auto"/>
              <w:left w:val="single" w:sz="4" w:space="0" w:color="auto"/>
              <w:bottom w:val="single" w:sz="4" w:space="0" w:color="auto"/>
              <w:right w:val="single" w:sz="6"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соблюдение финансовой дисциплины</w:t>
            </w:r>
          </w:p>
        </w:tc>
        <w:tc>
          <w:tcPr>
            <w:tcW w:w="4394" w:type="dxa"/>
            <w:tcBorders>
              <w:top w:val="single" w:sz="6" w:space="0" w:color="auto"/>
              <w:left w:val="single" w:sz="6" w:space="0" w:color="auto"/>
              <w:bottom w:val="single" w:sz="4" w:space="0" w:color="auto"/>
              <w:right w:val="single" w:sz="6"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отсутствие предписаний, представлений контролирующих органов о выявленных неправомерных, нецелевых расходах при осуществлении расчетов по обслуживаемым учреждениям</w:t>
            </w:r>
          </w:p>
        </w:tc>
        <w:tc>
          <w:tcPr>
            <w:tcW w:w="1701" w:type="dxa"/>
            <w:tcBorders>
              <w:top w:val="single" w:sz="6" w:space="0" w:color="auto"/>
              <w:left w:val="single" w:sz="6" w:space="0" w:color="auto"/>
              <w:bottom w:val="single" w:sz="4" w:space="0" w:color="auto"/>
              <w:right w:val="single" w:sz="6"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50 %</w:t>
            </w:r>
          </w:p>
        </w:tc>
      </w:tr>
      <w:tr w:rsidR="00F253B3" w:rsidRPr="00AF36C5" w:rsidTr="00F253B3">
        <w:trPr>
          <w:cantSplit/>
          <w:trHeight w:val="1022"/>
        </w:trPr>
        <w:tc>
          <w:tcPr>
            <w:tcW w:w="2197" w:type="dxa"/>
            <w:vMerge/>
            <w:tcBorders>
              <w:top w:val="single" w:sz="4" w:space="0" w:color="auto"/>
              <w:left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3827" w:type="dxa"/>
            <w:vMerge/>
            <w:tcBorders>
              <w:top w:val="single" w:sz="4" w:space="0" w:color="auto"/>
              <w:left w:val="single" w:sz="4" w:space="0" w:color="auto"/>
              <w:bottom w:val="single" w:sz="4" w:space="0" w:color="auto"/>
              <w:right w:val="single" w:sz="4" w:space="0" w:color="auto"/>
            </w:tcBorders>
          </w:tcPr>
          <w:p w:rsidR="00F253B3" w:rsidRPr="00AF36C5" w:rsidRDefault="00F253B3" w:rsidP="00237FF4">
            <w:pPr>
              <w:shd w:val="clear" w:color="auto" w:fill="FFFFFF"/>
              <w:rPr>
                <w:rFonts w:ascii="Times New Roman" w:hAnsi="Times New Roman"/>
                <w:color w:val="000000"/>
                <w:spacing w:val="-6"/>
              </w:rPr>
            </w:pPr>
          </w:p>
        </w:tc>
        <w:tc>
          <w:tcPr>
            <w:tcW w:w="2977" w:type="dxa"/>
            <w:tcBorders>
              <w:top w:val="single" w:sz="4" w:space="0" w:color="auto"/>
              <w:left w:val="single" w:sz="4" w:space="0" w:color="auto"/>
              <w:bottom w:val="single" w:sz="4" w:space="0" w:color="auto"/>
              <w:right w:val="single" w:sz="6"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соблюдение порядка планирования</w:t>
            </w:r>
          </w:p>
        </w:tc>
        <w:tc>
          <w:tcPr>
            <w:tcW w:w="4394" w:type="dxa"/>
            <w:tcBorders>
              <w:top w:val="single" w:sz="4" w:space="0" w:color="auto"/>
              <w:left w:val="single" w:sz="6" w:space="0" w:color="auto"/>
              <w:right w:val="single" w:sz="6"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отсутствие претензий, замечаний от руководителей обслуживаемых учреждений, учредителя</w:t>
            </w:r>
          </w:p>
        </w:tc>
        <w:tc>
          <w:tcPr>
            <w:tcW w:w="1701" w:type="dxa"/>
            <w:tcBorders>
              <w:top w:val="single" w:sz="4" w:space="0" w:color="auto"/>
              <w:left w:val="single" w:sz="6" w:space="0" w:color="auto"/>
              <w:right w:val="single" w:sz="6"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50 %</w:t>
            </w:r>
          </w:p>
        </w:tc>
      </w:tr>
      <w:tr w:rsidR="00F253B3" w:rsidRPr="00AF36C5" w:rsidTr="00F253B3">
        <w:trPr>
          <w:cantSplit/>
          <w:trHeight w:val="420"/>
        </w:trPr>
        <w:tc>
          <w:tcPr>
            <w:tcW w:w="2197" w:type="dxa"/>
            <w:vMerge w:val="restart"/>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Главный бухгалтер</w:t>
            </w:r>
          </w:p>
        </w:tc>
        <w:tc>
          <w:tcPr>
            <w:tcW w:w="12899" w:type="dxa"/>
            <w:gridSpan w:val="4"/>
            <w:tcBorders>
              <w:top w:val="single" w:sz="4" w:space="0" w:color="auto"/>
              <w:left w:val="single" w:sz="4" w:space="0" w:color="auto"/>
              <w:bottom w:val="single" w:sz="4" w:space="0" w:color="auto"/>
              <w:right w:val="single" w:sz="4"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 xml:space="preserve">Выплаты за важность выполняемой работы, степень самостоятельности </w:t>
            </w:r>
            <w:r w:rsidRPr="00AF36C5">
              <w:rPr>
                <w:rFonts w:ascii="Times New Roman" w:hAnsi="Times New Roman"/>
                <w:spacing w:val="-6"/>
              </w:rPr>
              <w:br/>
              <w:t>и ответственности при выполнении поставленных задач</w:t>
            </w:r>
          </w:p>
        </w:tc>
      </w:tr>
      <w:tr w:rsidR="00F253B3" w:rsidRPr="00AF36C5" w:rsidTr="00F253B3">
        <w:trPr>
          <w:cantSplit/>
          <w:trHeight w:val="420"/>
        </w:trPr>
        <w:tc>
          <w:tcPr>
            <w:tcW w:w="2197" w:type="dxa"/>
            <w:vMerge/>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3827" w:type="dxa"/>
            <w:tcBorders>
              <w:top w:val="single" w:sz="4" w:space="0" w:color="auto"/>
              <w:left w:val="single" w:sz="4" w:space="0" w:color="auto"/>
              <w:bottom w:val="single" w:sz="4" w:space="0" w:color="auto"/>
              <w:right w:val="single" w:sz="4"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Ведение бухгалтерского, налогового учета в соответствии с действующим законодательством, учетной политикой учреждения</w:t>
            </w:r>
          </w:p>
        </w:tc>
        <w:tc>
          <w:tcPr>
            <w:tcW w:w="2977" w:type="dxa"/>
            <w:tcBorders>
              <w:top w:val="single" w:sz="4" w:space="0" w:color="auto"/>
              <w:left w:val="single" w:sz="4" w:space="0" w:color="auto"/>
              <w:bottom w:val="single" w:sz="4" w:space="0" w:color="auto"/>
              <w:right w:val="single" w:sz="6"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обеспечение полноты и соответствия учета нормативным правовым актам</w:t>
            </w:r>
          </w:p>
        </w:tc>
        <w:tc>
          <w:tcPr>
            <w:tcW w:w="4394" w:type="dxa"/>
            <w:tcBorders>
              <w:top w:val="single" w:sz="4" w:space="0" w:color="auto"/>
              <w:left w:val="single" w:sz="6" w:space="0" w:color="auto"/>
              <w:bottom w:val="single" w:sz="4" w:space="0" w:color="auto"/>
              <w:right w:val="single" w:sz="6"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отсутствие замечаний,</w:t>
            </w:r>
          </w:p>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претензий учредителя,</w:t>
            </w:r>
          </w:p>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контрольно-надзорных органов</w:t>
            </w:r>
          </w:p>
        </w:tc>
        <w:tc>
          <w:tcPr>
            <w:tcW w:w="1701" w:type="dxa"/>
            <w:tcBorders>
              <w:top w:val="single" w:sz="4" w:space="0" w:color="auto"/>
              <w:left w:val="single" w:sz="6" w:space="0" w:color="auto"/>
              <w:bottom w:val="single" w:sz="4" w:space="0" w:color="auto"/>
              <w:right w:val="single" w:sz="4"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30 %</w:t>
            </w:r>
          </w:p>
        </w:tc>
      </w:tr>
      <w:tr w:rsidR="00F253B3" w:rsidRPr="00AF36C5" w:rsidTr="00F253B3">
        <w:trPr>
          <w:cantSplit/>
          <w:trHeight w:val="420"/>
        </w:trPr>
        <w:tc>
          <w:tcPr>
            <w:tcW w:w="2197" w:type="dxa"/>
            <w:vMerge/>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3827" w:type="dxa"/>
            <w:tcBorders>
              <w:top w:val="single" w:sz="4" w:space="0" w:color="auto"/>
              <w:left w:val="single" w:sz="4" w:space="0" w:color="auto"/>
              <w:bottom w:val="single" w:sz="4" w:space="0" w:color="auto"/>
              <w:right w:val="single" w:sz="4"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Профессиональное развитие</w:t>
            </w:r>
          </w:p>
        </w:tc>
        <w:tc>
          <w:tcPr>
            <w:tcW w:w="2977" w:type="dxa"/>
            <w:tcBorders>
              <w:top w:val="single" w:sz="4" w:space="0" w:color="auto"/>
              <w:left w:val="single" w:sz="4" w:space="0" w:color="auto"/>
              <w:bottom w:val="single" w:sz="4" w:space="0" w:color="auto"/>
              <w:right w:val="single" w:sz="6"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организация повышения квалификации работников</w:t>
            </w:r>
          </w:p>
        </w:tc>
        <w:tc>
          <w:tcPr>
            <w:tcW w:w="4394" w:type="dxa"/>
            <w:tcBorders>
              <w:top w:val="single" w:sz="4" w:space="0" w:color="auto"/>
              <w:left w:val="single" w:sz="6" w:space="0" w:color="auto"/>
              <w:bottom w:val="single" w:sz="4" w:space="0" w:color="auto"/>
              <w:right w:val="single" w:sz="6"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не менее 20% штатного состава</w:t>
            </w:r>
          </w:p>
        </w:tc>
        <w:tc>
          <w:tcPr>
            <w:tcW w:w="1701" w:type="dxa"/>
            <w:tcBorders>
              <w:top w:val="single" w:sz="4" w:space="0" w:color="auto"/>
              <w:left w:val="single" w:sz="6" w:space="0" w:color="auto"/>
              <w:bottom w:val="single" w:sz="4" w:space="0" w:color="auto"/>
              <w:right w:val="single" w:sz="4"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10 %</w:t>
            </w:r>
          </w:p>
        </w:tc>
      </w:tr>
      <w:tr w:rsidR="00F253B3" w:rsidRPr="00AF36C5" w:rsidTr="00F253B3">
        <w:trPr>
          <w:cantSplit/>
          <w:trHeight w:val="420"/>
        </w:trPr>
        <w:tc>
          <w:tcPr>
            <w:tcW w:w="2197" w:type="dxa"/>
            <w:vMerge/>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3827" w:type="dxa"/>
            <w:tcBorders>
              <w:top w:val="single" w:sz="4" w:space="0" w:color="auto"/>
              <w:left w:val="single" w:sz="4" w:space="0" w:color="auto"/>
              <w:right w:val="single" w:sz="6"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Внедрение современных средств автоматизации сбора, учета, обработки, хранения информации</w:t>
            </w:r>
          </w:p>
        </w:tc>
        <w:tc>
          <w:tcPr>
            <w:tcW w:w="2977" w:type="dxa"/>
            <w:tcBorders>
              <w:top w:val="single" w:sz="4" w:space="0" w:color="auto"/>
              <w:left w:val="single" w:sz="6" w:space="0" w:color="auto"/>
              <w:bottom w:val="single" w:sz="4" w:space="0" w:color="auto"/>
              <w:right w:val="single" w:sz="6"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ведение баз данных автоматизированного сбора информации</w:t>
            </w:r>
          </w:p>
        </w:tc>
        <w:tc>
          <w:tcPr>
            <w:tcW w:w="4394" w:type="dxa"/>
            <w:tcBorders>
              <w:top w:val="single" w:sz="4" w:space="0" w:color="auto"/>
              <w:left w:val="single" w:sz="6" w:space="0" w:color="auto"/>
              <w:bottom w:val="single" w:sz="4" w:space="0" w:color="auto"/>
              <w:right w:val="single" w:sz="6"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отсутствие замечаний, предписаний по ведению автоматизированных баз данных контролирующих и надзорных органов, учредителя</w:t>
            </w:r>
          </w:p>
        </w:tc>
        <w:tc>
          <w:tcPr>
            <w:tcW w:w="1701" w:type="dxa"/>
            <w:tcBorders>
              <w:top w:val="single" w:sz="4" w:space="0" w:color="auto"/>
              <w:left w:val="single" w:sz="6" w:space="0" w:color="auto"/>
              <w:bottom w:val="single" w:sz="4" w:space="0" w:color="auto"/>
              <w:right w:val="single" w:sz="4"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20 %</w:t>
            </w:r>
          </w:p>
        </w:tc>
      </w:tr>
      <w:tr w:rsidR="00F253B3" w:rsidRPr="00AF36C5" w:rsidTr="00F253B3">
        <w:trPr>
          <w:cantSplit/>
          <w:trHeight w:val="183"/>
        </w:trPr>
        <w:tc>
          <w:tcPr>
            <w:tcW w:w="2197" w:type="dxa"/>
            <w:vMerge/>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12899" w:type="dxa"/>
            <w:gridSpan w:val="4"/>
            <w:tcBorders>
              <w:top w:val="single" w:sz="4" w:space="0" w:color="auto"/>
              <w:left w:val="single" w:sz="4" w:space="0" w:color="auto"/>
              <w:bottom w:val="single" w:sz="4" w:space="0" w:color="auto"/>
              <w:right w:val="single" w:sz="4"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Выплаты за интенсивность и высокие результаты работы</w:t>
            </w:r>
          </w:p>
        </w:tc>
      </w:tr>
      <w:tr w:rsidR="00F253B3" w:rsidRPr="00AF36C5" w:rsidTr="00F253B3">
        <w:trPr>
          <w:cantSplit/>
          <w:trHeight w:val="1814"/>
        </w:trPr>
        <w:tc>
          <w:tcPr>
            <w:tcW w:w="2197" w:type="dxa"/>
            <w:vMerge/>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3827" w:type="dxa"/>
            <w:tcBorders>
              <w:left w:val="single" w:sz="4" w:space="0" w:color="auto"/>
              <w:bottom w:val="single" w:sz="4" w:space="0" w:color="auto"/>
              <w:right w:val="single" w:sz="6"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Соблюдение сроков, порядка представления</w:t>
            </w:r>
          </w:p>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отчетности</w:t>
            </w:r>
          </w:p>
        </w:tc>
        <w:tc>
          <w:tcPr>
            <w:tcW w:w="2977" w:type="dxa"/>
            <w:tcBorders>
              <w:top w:val="single" w:sz="4" w:space="0" w:color="auto"/>
              <w:left w:val="single" w:sz="6" w:space="0" w:color="auto"/>
              <w:bottom w:val="single" w:sz="4" w:space="0" w:color="auto"/>
              <w:right w:val="single" w:sz="6"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соблюдение сроков представления отчетности</w:t>
            </w:r>
          </w:p>
        </w:tc>
        <w:tc>
          <w:tcPr>
            <w:tcW w:w="4394" w:type="dxa"/>
            <w:tcBorders>
              <w:top w:val="single" w:sz="4" w:space="0" w:color="auto"/>
              <w:left w:val="single" w:sz="6" w:space="0" w:color="auto"/>
              <w:bottom w:val="single" w:sz="4" w:space="0" w:color="auto"/>
              <w:right w:val="single" w:sz="6"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r w:rsidRPr="00AF36C5">
              <w:rPr>
                <w:rFonts w:ascii="Times New Roman" w:eastAsia="Times New Roman" w:hAnsi="Times New Roman"/>
                <w:spacing w:val="-6"/>
                <w:lang w:eastAsia="ru-RU"/>
              </w:rPr>
              <w:t xml:space="preserve">отсутствие предписаний, замечаний со стороны органов, осуществляющих прием отчетности, учредителя, </w:t>
            </w:r>
          </w:p>
        </w:tc>
        <w:tc>
          <w:tcPr>
            <w:tcW w:w="1701" w:type="dxa"/>
            <w:tcBorders>
              <w:top w:val="single" w:sz="4" w:space="0" w:color="auto"/>
              <w:left w:val="single" w:sz="6" w:space="0" w:color="auto"/>
              <w:bottom w:val="single" w:sz="4" w:space="0" w:color="auto"/>
              <w:right w:val="single" w:sz="4"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60 %</w:t>
            </w:r>
          </w:p>
        </w:tc>
      </w:tr>
      <w:tr w:rsidR="00F253B3" w:rsidRPr="00AF36C5" w:rsidTr="00F253B3">
        <w:trPr>
          <w:cantSplit/>
          <w:trHeight w:val="85"/>
        </w:trPr>
        <w:tc>
          <w:tcPr>
            <w:tcW w:w="2197" w:type="dxa"/>
            <w:vMerge/>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12899" w:type="dxa"/>
            <w:gridSpan w:val="4"/>
            <w:tcBorders>
              <w:top w:val="single" w:sz="4" w:space="0" w:color="auto"/>
              <w:left w:val="single" w:sz="4" w:space="0" w:color="auto"/>
              <w:bottom w:val="single" w:sz="4" w:space="0" w:color="auto"/>
              <w:right w:val="single" w:sz="4"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Выплаты за качество выполняемых работ</w:t>
            </w:r>
          </w:p>
        </w:tc>
      </w:tr>
      <w:tr w:rsidR="00F253B3" w:rsidRPr="00AF36C5" w:rsidTr="00F253B3">
        <w:trPr>
          <w:cantSplit/>
          <w:trHeight w:val="933"/>
        </w:trPr>
        <w:tc>
          <w:tcPr>
            <w:tcW w:w="2197" w:type="dxa"/>
            <w:vMerge/>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3827" w:type="dxa"/>
            <w:vMerge w:val="restart"/>
            <w:tcBorders>
              <w:top w:val="single" w:sz="6" w:space="0" w:color="auto"/>
              <w:left w:val="single" w:sz="4" w:space="0" w:color="auto"/>
              <w:bottom w:val="single" w:sz="6" w:space="0" w:color="auto"/>
              <w:right w:val="single" w:sz="6"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Эффективность финансово-экономической  деятельности</w:t>
            </w:r>
          </w:p>
        </w:tc>
        <w:tc>
          <w:tcPr>
            <w:tcW w:w="2977" w:type="dxa"/>
            <w:vMerge w:val="restart"/>
            <w:tcBorders>
              <w:top w:val="single" w:sz="4" w:space="0" w:color="auto"/>
              <w:left w:val="single" w:sz="6" w:space="0" w:color="auto"/>
              <w:right w:val="single" w:sz="6"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исполнение бюджетных смет, планов финансово-хозяйственной деятельности обслуживаемых учреждений</w:t>
            </w:r>
          </w:p>
        </w:tc>
        <w:tc>
          <w:tcPr>
            <w:tcW w:w="4394" w:type="dxa"/>
            <w:tcBorders>
              <w:top w:val="single" w:sz="4" w:space="0" w:color="auto"/>
              <w:left w:val="single" w:sz="6" w:space="0" w:color="auto"/>
              <w:bottom w:val="single" w:sz="4" w:space="0" w:color="auto"/>
              <w:right w:val="single" w:sz="6"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99 % – 100 %</w:t>
            </w:r>
          </w:p>
        </w:tc>
        <w:tc>
          <w:tcPr>
            <w:tcW w:w="1701" w:type="dxa"/>
            <w:tcBorders>
              <w:top w:val="single" w:sz="4" w:space="0" w:color="auto"/>
              <w:left w:val="single" w:sz="6" w:space="0" w:color="auto"/>
              <w:bottom w:val="single" w:sz="4" w:space="0" w:color="auto"/>
              <w:right w:val="single" w:sz="4"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100 %</w:t>
            </w:r>
          </w:p>
        </w:tc>
      </w:tr>
      <w:tr w:rsidR="00F253B3" w:rsidRPr="00AF36C5" w:rsidTr="00F253B3">
        <w:trPr>
          <w:cantSplit/>
          <w:trHeight w:val="420"/>
        </w:trPr>
        <w:tc>
          <w:tcPr>
            <w:tcW w:w="2197" w:type="dxa"/>
            <w:vMerge/>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3827" w:type="dxa"/>
            <w:vMerge/>
            <w:tcBorders>
              <w:left w:val="single" w:sz="4" w:space="0" w:color="auto"/>
              <w:bottom w:val="single" w:sz="6" w:space="0" w:color="auto"/>
              <w:right w:val="single" w:sz="6" w:space="0" w:color="auto"/>
            </w:tcBorders>
            <w:vAlign w:val="center"/>
          </w:tcPr>
          <w:p w:rsidR="00F253B3" w:rsidRPr="00AF36C5" w:rsidRDefault="00F253B3" w:rsidP="00237FF4">
            <w:pPr>
              <w:shd w:val="clear" w:color="auto" w:fill="FFFFFF"/>
              <w:autoSpaceDE w:val="0"/>
              <w:autoSpaceDN w:val="0"/>
              <w:adjustRightInd w:val="0"/>
              <w:rPr>
                <w:rFonts w:ascii="Times New Roman" w:hAnsi="Times New Roman"/>
                <w:spacing w:val="-6"/>
              </w:rPr>
            </w:pPr>
          </w:p>
        </w:tc>
        <w:tc>
          <w:tcPr>
            <w:tcW w:w="2977" w:type="dxa"/>
            <w:vMerge/>
            <w:tcBorders>
              <w:left w:val="single" w:sz="6" w:space="0" w:color="auto"/>
              <w:bottom w:val="single" w:sz="4" w:space="0" w:color="auto"/>
              <w:right w:val="single" w:sz="6" w:space="0" w:color="auto"/>
            </w:tcBorders>
            <w:vAlign w:val="center"/>
          </w:tcPr>
          <w:p w:rsidR="00F253B3" w:rsidRPr="00AF36C5" w:rsidRDefault="00F253B3" w:rsidP="00237FF4">
            <w:pPr>
              <w:shd w:val="clear" w:color="auto" w:fill="FFFFFF"/>
              <w:autoSpaceDE w:val="0"/>
              <w:autoSpaceDN w:val="0"/>
              <w:adjustRightInd w:val="0"/>
              <w:rPr>
                <w:rFonts w:ascii="Times New Roman" w:hAnsi="Times New Roman"/>
                <w:spacing w:val="-6"/>
              </w:rPr>
            </w:pPr>
          </w:p>
        </w:tc>
        <w:tc>
          <w:tcPr>
            <w:tcW w:w="4394" w:type="dxa"/>
            <w:tcBorders>
              <w:top w:val="single" w:sz="4" w:space="0" w:color="auto"/>
              <w:left w:val="single" w:sz="6" w:space="0" w:color="auto"/>
              <w:bottom w:val="single" w:sz="4" w:space="0" w:color="auto"/>
              <w:right w:val="single" w:sz="6"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95 % – 98 %</w:t>
            </w:r>
          </w:p>
        </w:tc>
        <w:tc>
          <w:tcPr>
            <w:tcW w:w="1701" w:type="dxa"/>
            <w:tcBorders>
              <w:top w:val="single" w:sz="4" w:space="0" w:color="auto"/>
              <w:left w:val="single" w:sz="6" w:space="0" w:color="auto"/>
              <w:bottom w:val="single" w:sz="4" w:space="0" w:color="auto"/>
              <w:right w:val="single" w:sz="4"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80 %</w:t>
            </w:r>
          </w:p>
        </w:tc>
      </w:tr>
      <w:tr w:rsidR="00F253B3" w:rsidRPr="00AF36C5" w:rsidTr="00F253B3">
        <w:trPr>
          <w:cantSplit/>
          <w:trHeight w:val="420"/>
        </w:trPr>
        <w:tc>
          <w:tcPr>
            <w:tcW w:w="2197" w:type="dxa"/>
            <w:vMerge/>
            <w:tcBorders>
              <w:top w:val="single" w:sz="4" w:space="0" w:color="auto"/>
              <w:left w:val="single" w:sz="4" w:space="0" w:color="auto"/>
              <w:bottom w:val="single" w:sz="4" w:space="0" w:color="auto"/>
              <w:right w:val="single" w:sz="4" w:space="0" w:color="auto"/>
            </w:tcBorders>
          </w:tcPr>
          <w:p w:rsidR="00F253B3" w:rsidRPr="00AF36C5" w:rsidRDefault="00F253B3" w:rsidP="00237FF4">
            <w:pPr>
              <w:widowControl w:val="0"/>
              <w:shd w:val="clear" w:color="auto" w:fill="FFFFFF"/>
              <w:autoSpaceDE w:val="0"/>
              <w:autoSpaceDN w:val="0"/>
              <w:adjustRightInd w:val="0"/>
              <w:rPr>
                <w:rFonts w:ascii="Times New Roman" w:eastAsia="Times New Roman" w:hAnsi="Times New Roman"/>
                <w:spacing w:val="-6"/>
                <w:lang w:eastAsia="ru-RU"/>
              </w:rPr>
            </w:pPr>
          </w:p>
        </w:tc>
        <w:tc>
          <w:tcPr>
            <w:tcW w:w="3827" w:type="dxa"/>
            <w:vMerge/>
            <w:tcBorders>
              <w:left w:val="single" w:sz="4" w:space="0" w:color="auto"/>
              <w:bottom w:val="single" w:sz="6" w:space="0" w:color="auto"/>
              <w:right w:val="single" w:sz="6" w:space="0" w:color="auto"/>
            </w:tcBorders>
            <w:vAlign w:val="center"/>
          </w:tcPr>
          <w:p w:rsidR="00F253B3" w:rsidRPr="00AF36C5" w:rsidRDefault="00F253B3" w:rsidP="00237FF4">
            <w:pPr>
              <w:shd w:val="clear" w:color="auto" w:fill="FFFFFF"/>
              <w:autoSpaceDE w:val="0"/>
              <w:autoSpaceDN w:val="0"/>
              <w:adjustRightInd w:val="0"/>
              <w:rPr>
                <w:rFonts w:ascii="Times New Roman" w:hAnsi="Times New Roman"/>
                <w:spacing w:val="-6"/>
              </w:rPr>
            </w:pPr>
          </w:p>
        </w:tc>
        <w:tc>
          <w:tcPr>
            <w:tcW w:w="2977" w:type="dxa"/>
            <w:tcBorders>
              <w:top w:val="single" w:sz="4" w:space="0" w:color="auto"/>
              <w:left w:val="single" w:sz="6" w:space="0" w:color="auto"/>
              <w:bottom w:val="single" w:sz="6" w:space="0" w:color="auto"/>
              <w:right w:val="single" w:sz="6"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соблюдение финансовой дисциплины</w:t>
            </w:r>
          </w:p>
        </w:tc>
        <w:tc>
          <w:tcPr>
            <w:tcW w:w="4394" w:type="dxa"/>
            <w:tcBorders>
              <w:top w:val="single" w:sz="4" w:space="0" w:color="auto"/>
              <w:left w:val="single" w:sz="6" w:space="0" w:color="auto"/>
              <w:bottom w:val="single" w:sz="6" w:space="0" w:color="auto"/>
              <w:right w:val="single" w:sz="4"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 xml:space="preserve">отсутствие замечаний, представлений, предписаний контрольных и надзорных </w:t>
            </w:r>
          </w:p>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органов, учредителя по финансово-экономическим вопросам</w:t>
            </w:r>
          </w:p>
        </w:tc>
        <w:tc>
          <w:tcPr>
            <w:tcW w:w="1701" w:type="dxa"/>
            <w:tcBorders>
              <w:top w:val="single" w:sz="4" w:space="0" w:color="auto"/>
              <w:left w:val="single" w:sz="4" w:space="0" w:color="auto"/>
              <w:bottom w:val="single" w:sz="4" w:space="0" w:color="auto"/>
              <w:right w:val="single" w:sz="4" w:space="0" w:color="auto"/>
            </w:tcBorders>
          </w:tcPr>
          <w:p w:rsidR="00F253B3" w:rsidRPr="00AF36C5" w:rsidRDefault="00F253B3" w:rsidP="00237FF4">
            <w:pPr>
              <w:shd w:val="clear" w:color="auto" w:fill="FFFFFF"/>
              <w:autoSpaceDE w:val="0"/>
              <w:autoSpaceDN w:val="0"/>
              <w:adjustRightInd w:val="0"/>
              <w:rPr>
                <w:rFonts w:ascii="Times New Roman" w:hAnsi="Times New Roman"/>
                <w:spacing w:val="-6"/>
              </w:rPr>
            </w:pPr>
            <w:r w:rsidRPr="00AF36C5">
              <w:rPr>
                <w:rFonts w:ascii="Times New Roman" w:hAnsi="Times New Roman"/>
                <w:spacing w:val="-6"/>
              </w:rPr>
              <w:t>50 %</w:t>
            </w:r>
          </w:p>
        </w:tc>
      </w:tr>
    </w:tbl>
    <w:p w:rsidR="00F253B3" w:rsidRDefault="00F253B3" w:rsidP="00F253B3"/>
    <w:p w:rsidR="00F22A63" w:rsidRPr="001976EA" w:rsidRDefault="00F22A63" w:rsidP="00F22A63">
      <w:pPr>
        <w:jc w:val="center"/>
        <w:textAlignment w:val="baseline"/>
        <w:outlineLvl w:val="3"/>
        <w:rPr>
          <w:rFonts w:ascii="Times New Roman" w:eastAsia="Times New Roman" w:hAnsi="Times New Roman" w:cs="Times New Roman"/>
          <w:color w:val="444444"/>
          <w:sz w:val="24"/>
          <w:szCs w:val="24"/>
        </w:rPr>
      </w:pPr>
      <w:r w:rsidRPr="001976EA">
        <w:rPr>
          <w:rFonts w:ascii="Times New Roman" w:eastAsia="Times New Roman" w:hAnsi="Times New Roman" w:cs="Times New Roman"/>
          <w:b/>
          <w:bCs/>
          <w:color w:val="444444"/>
          <w:sz w:val="24"/>
          <w:szCs w:val="24"/>
        </w:rPr>
        <w:br/>
      </w:r>
      <w:r w:rsidRPr="001976EA">
        <w:rPr>
          <w:rFonts w:ascii="Times New Roman" w:eastAsia="Times New Roman" w:hAnsi="Times New Roman" w:cs="Times New Roman"/>
          <w:b/>
          <w:bCs/>
          <w:color w:val="444444"/>
          <w:sz w:val="24"/>
          <w:szCs w:val="24"/>
        </w:rPr>
        <w:br/>
      </w:r>
    </w:p>
    <w:p w:rsidR="00F22A63" w:rsidRPr="001976EA" w:rsidRDefault="00F22A63" w:rsidP="00F22A63">
      <w:pPr>
        <w:rPr>
          <w:rFonts w:ascii="Times New Roman" w:hAnsi="Times New Roman" w:cs="Times New Roman"/>
          <w:sz w:val="24"/>
          <w:szCs w:val="24"/>
        </w:rPr>
      </w:pPr>
    </w:p>
    <w:p w:rsidR="00E93760" w:rsidRDefault="00E93760" w:rsidP="00E93760">
      <w:pPr>
        <w:spacing w:line="259" w:lineRule="auto"/>
        <w:ind w:left="12" w:right="386" w:firstLine="456"/>
        <w:jc w:val="center"/>
        <w:sectPr w:rsidR="00E93760" w:rsidSect="00237FF4">
          <w:pgSz w:w="16838" w:h="11906" w:orient="landscape"/>
          <w:pgMar w:top="1134" w:right="1134" w:bottom="1134" w:left="1134" w:header="709" w:footer="709" w:gutter="0"/>
          <w:cols w:space="708"/>
          <w:docGrid w:linePitch="360"/>
        </w:sectPr>
      </w:pPr>
    </w:p>
    <w:p w:rsidR="00956B07" w:rsidRDefault="00956B07" w:rsidP="00956B07">
      <w:pPr>
        <w:pStyle w:val="ConsPlusNormal"/>
        <w:widowControl/>
        <w:ind w:firstLine="0"/>
        <w:jc w:val="both"/>
        <w:rPr>
          <w:rFonts w:ascii="Times New Roman" w:hAnsi="Times New Roman" w:cs="Times New Roman"/>
          <w:sz w:val="24"/>
          <w:szCs w:val="24"/>
        </w:rPr>
      </w:pPr>
    </w:p>
    <w:p w:rsidR="005061E0" w:rsidRPr="00E91D43" w:rsidRDefault="005061E0" w:rsidP="005061E0">
      <w:pPr>
        <w:pStyle w:val="aa"/>
        <w:jc w:val="right"/>
        <w:rPr>
          <w:rFonts w:ascii="Times New Roman" w:hAnsi="Times New Roman"/>
          <w:sz w:val="24"/>
          <w:szCs w:val="24"/>
        </w:rPr>
      </w:pPr>
      <w:r w:rsidRPr="00E91D43">
        <w:rPr>
          <w:rFonts w:ascii="Times New Roman" w:hAnsi="Times New Roman"/>
          <w:sz w:val="24"/>
          <w:szCs w:val="24"/>
        </w:rPr>
        <w:t>Приложение № 6</w:t>
      </w:r>
    </w:p>
    <w:p w:rsidR="005061E0" w:rsidRPr="00E91D43" w:rsidRDefault="00FA63C9" w:rsidP="005061E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w:t>
      </w:r>
      <w:r w:rsidR="005061E0" w:rsidRPr="00E91D43">
        <w:rPr>
          <w:rFonts w:ascii="Times New Roman" w:hAnsi="Times New Roman" w:cs="Times New Roman"/>
          <w:sz w:val="24"/>
          <w:szCs w:val="24"/>
        </w:rPr>
        <w:t>оложению</w:t>
      </w:r>
    </w:p>
    <w:p w:rsidR="005061E0" w:rsidRPr="00E91D43" w:rsidRDefault="005061E0" w:rsidP="005061E0">
      <w:pPr>
        <w:pStyle w:val="ConsPlusNormal"/>
        <w:widowControl/>
        <w:ind w:firstLine="0"/>
        <w:jc w:val="right"/>
        <w:rPr>
          <w:rFonts w:ascii="Times New Roman" w:hAnsi="Times New Roman" w:cs="Times New Roman"/>
          <w:sz w:val="24"/>
          <w:szCs w:val="24"/>
        </w:rPr>
      </w:pPr>
    </w:p>
    <w:p w:rsidR="005061E0" w:rsidRPr="00E91D43" w:rsidRDefault="005061E0" w:rsidP="005061E0">
      <w:pPr>
        <w:pStyle w:val="ConsPlusNormal"/>
        <w:widowControl/>
        <w:ind w:firstLine="0"/>
        <w:jc w:val="right"/>
        <w:outlineLvl w:val="1"/>
        <w:rPr>
          <w:rFonts w:ascii="Times New Roman" w:hAnsi="Times New Roman" w:cs="Times New Roman"/>
          <w:sz w:val="24"/>
          <w:szCs w:val="24"/>
        </w:rPr>
      </w:pPr>
    </w:p>
    <w:p w:rsidR="005061E0" w:rsidRPr="00E91D43" w:rsidRDefault="005061E0" w:rsidP="005061E0">
      <w:pPr>
        <w:pStyle w:val="ConsPlusNormal"/>
        <w:widowControl/>
        <w:ind w:firstLine="0"/>
        <w:jc w:val="both"/>
        <w:rPr>
          <w:rFonts w:ascii="Times New Roman" w:hAnsi="Times New Roman" w:cs="Times New Roman"/>
          <w:sz w:val="24"/>
          <w:szCs w:val="24"/>
        </w:rPr>
      </w:pPr>
    </w:p>
    <w:p w:rsidR="005061E0" w:rsidRPr="00E91D43" w:rsidRDefault="0060429B" w:rsidP="005061E0">
      <w:pPr>
        <w:pStyle w:val="ConsPlusNormal"/>
        <w:widowControl/>
        <w:ind w:firstLine="540"/>
        <w:jc w:val="center"/>
        <w:rPr>
          <w:rFonts w:ascii="Times New Roman" w:hAnsi="Times New Roman" w:cs="Times New Roman"/>
          <w:sz w:val="24"/>
          <w:szCs w:val="24"/>
        </w:rPr>
      </w:pPr>
      <w:hyperlink r:id="rId15" w:history="1">
        <w:r w:rsidR="005061E0" w:rsidRPr="00E91D43">
          <w:rPr>
            <w:rStyle w:val="a4"/>
            <w:sz w:val="24"/>
            <w:szCs w:val="24"/>
          </w:rPr>
          <w:t>Размер</w:t>
        </w:r>
      </w:hyperlink>
      <w:r w:rsidR="005061E0" w:rsidRPr="00E91D43">
        <w:rPr>
          <w:rFonts w:ascii="Times New Roman" w:hAnsi="Times New Roman" w:cs="Times New Roman"/>
          <w:sz w:val="24"/>
          <w:szCs w:val="24"/>
        </w:rPr>
        <w:t xml:space="preserve"> выплат по итогам работы</w:t>
      </w:r>
    </w:p>
    <w:p w:rsidR="005061E0" w:rsidRPr="00E91D43" w:rsidRDefault="005061E0" w:rsidP="005061E0">
      <w:pPr>
        <w:pStyle w:val="ConsPlusNormal"/>
        <w:widowControl/>
        <w:ind w:firstLine="540"/>
        <w:jc w:val="center"/>
        <w:rPr>
          <w:rFonts w:ascii="Times New Roman" w:hAnsi="Times New Roman" w:cs="Times New Roman"/>
          <w:sz w:val="24"/>
          <w:szCs w:val="24"/>
        </w:rPr>
      </w:pPr>
      <w:r w:rsidRPr="00E91D43">
        <w:rPr>
          <w:rFonts w:ascii="Times New Roman" w:hAnsi="Times New Roman" w:cs="Times New Roman"/>
          <w:sz w:val="24"/>
          <w:szCs w:val="24"/>
        </w:rPr>
        <w:t xml:space="preserve">работникам муниципальных бюджетных </w:t>
      </w:r>
      <w:r w:rsidRPr="00E91D43">
        <w:rPr>
          <w:rFonts w:ascii="Times New Roman" w:hAnsi="Times New Roman"/>
          <w:sz w:val="24"/>
          <w:szCs w:val="24"/>
        </w:rPr>
        <w:t>учреждений образования, подведомственных управлению образования Администрации Иланского района Красноярского края</w:t>
      </w:r>
    </w:p>
    <w:p w:rsidR="005061E0" w:rsidRPr="00E91D43" w:rsidRDefault="005061E0" w:rsidP="005061E0">
      <w:pPr>
        <w:pStyle w:val="ConsPlusNormal"/>
        <w:widowControl/>
        <w:ind w:right="-115" w:firstLine="0"/>
        <w:jc w:val="center"/>
        <w:rPr>
          <w:rFonts w:ascii="Times New Roman" w:hAnsi="Times New Roman" w:cs="Times New Roman"/>
          <w:b/>
          <w:sz w:val="24"/>
          <w:szCs w:val="24"/>
        </w:rPr>
      </w:pPr>
    </w:p>
    <w:tbl>
      <w:tblPr>
        <w:tblW w:w="0" w:type="auto"/>
        <w:tblCellMar>
          <w:left w:w="70" w:type="dxa"/>
          <w:right w:w="70" w:type="dxa"/>
        </w:tblCellMar>
        <w:tblLook w:val="04A0"/>
      </w:tblPr>
      <w:tblGrid>
        <w:gridCol w:w="3420"/>
        <w:gridCol w:w="2219"/>
        <w:gridCol w:w="1587"/>
        <w:gridCol w:w="1701"/>
      </w:tblGrid>
      <w:tr w:rsidR="005061E0" w:rsidRPr="00E91D43" w:rsidTr="00237FF4">
        <w:trPr>
          <w:cantSplit/>
          <w:trHeight w:val="520"/>
        </w:trPr>
        <w:tc>
          <w:tcPr>
            <w:tcW w:w="0" w:type="auto"/>
            <w:vMerge w:val="restart"/>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center"/>
              <w:outlineLvl w:val="0"/>
              <w:rPr>
                <w:rFonts w:ascii="Times New Roman" w:hAnsi="Times New Roman"/>
                <w:sz w:val="24"/>
                <w:szCs w:val="24"/>
              </w:rPr>
            </w:pPr>
            <w:r w:rsidRPr="00E91D43">
              <w:rPr>
                <w:rFonts w:ascii="Times New Roman" w:hAnsi="Times New Roman"/>
                <w:sz w:val="24"/>
                <w:szCs w:val="24"/>
              </w:rPr>
              <w:t>Критерии</w:t>
            </w:r>
            <w:r w:rsidRPr="00E91D43">
              <w:rPr>
                <w:rFonts w:ascii="Times New Roman" w:hAnsi="Times New Roman"/>
                <w:bCs/>
                <w:sz w:val="24"/>
                <w:szCs w:val="24"/>
              </w:rPr>
              <w:t xml:space="preserve"> </w:t>
            </w:r>
            <w:r w:rsidRPr="00E91D43">
              <w:rPr>
                <w:rFonts w:ascii="Times New Roman" w:hAnsi="Times New Roman"/>
                <w:sz w:val="24"/>
                <w:szCs w:val="24"/>
              </w:rPr>
              <w:t>оценки результативности и качества труда работников учреждения</w:t>
            </w:r>
          </w:p>
        </w:tc>
        <w:tc>
          <w:tcPr>
            <w:tcW w:w="0" w:type="auto"/>
            <w:gridSpan w:val="2"/>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center"/>
              <w:outlineLvl w:val="0"/>
              <w:rPr>
                <w:rFonts w:ascii="Times New Roman" w:hAnsi="Times New Roman"/>
                <w:sz w:val="24"/>
                <w:szCs w:val="24"/>
              </w:rPr>
            </w:pPr>
            <w:r w:rsidRPr="00E91D43">
              <w:rPr>
                <w:rFonts w:ascii="Times New Roman" w:hAnsi="Times New Roman"/>
                <w:sz w:val="24"/>
                <w:szCs w:val="24"/>
              </w:rPr>
              <w:t>Условия</w:t>
            </w:r>
          </w:p>
        </w:tc>
        <w:tc>
          <w:tcPr>
            <w:tcW w:w="0" w:type="auto"/>
            <w:vMerge w:val="restart"/>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center"/>
              <w:outlineLvl w:val="0"/>
              <w:rPr>
                <w:rFonts w:ascii="Times New Roman" w:hAnsi="Times New Roman"/>
                <w:sz w:val="24"/>
                <w:szCs w:val="24"/>
              </w:rPr>
            </w:pPr>
            <w:r w:rsidRPr="00E91D43">
              <w:rPr>
                <w:rFonts w:ascii="Times New Roman" w:hAnsi="Times New Roman"/>
                <w:sz w:val="24"/>
                <w:szCs w:val="24"/>
              </w:rPr>
              <w:t>Предельное количество баллов</w:t>
            </w:r>
          </w:p>
        </w:tc>
      </w:tr>
      <w:tr w:rsidR="005061E0" w:rsidRPr="00E91D43" w:rsidTr="00237FF4">
        <w:trPr>
          <w:cantSplit/>
          <w:trHeight w:val="400"/>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61E0" w:rsidRPr="00E91D43" w:rsidRDefault="005061E0" w:rsidP="00237FF4">
            <w:pP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4" w:space="0" w:color="auto"/>
            </w:tcBorders>
            <w:hideMark/>
          </w:tcPr>
          <w:p w:rsidR="005061E0" w:rsidRPr="00E91D43" w:rsidRDefault="005061E0" w:rsidP="00237FF4">
            <w:pPr>
              <w:autoSpaceDE w:val="0"/>
              <w:autoSpaceDN w:val="0"/>
              <w:adjustRightInd w:val="0"/>
              <w:jc w:val="center"/>
              <w:outlineLvl w:val="0"/>
              <w:rPr>
                <w:rFonts w:ascii="Times New Roman" w:hAnsi="Times New Roman"/>
                <w:sz w:val="24"/>
                <w:szCs w:val="24"/>
              </w:rPr>
            </w:pPr>
            <w:r w:rsidRPr="00E91D43">
              <w:rPr>
                <w:rFonts w:ascii="Times New Roman" w:hAnsi="Times New Roman"/>
                <w:sz w:val="24"/>
                <w:szCs w:val="24"/>
              </w:rPr>
              <w:t>наименование</w:t>
            </w:r>
          </w:p>
        </w:tc>
        <w:tc>
          <w:tcPr>
            <w:tcW w:w="0" w:type="auto"/>
            <w:tcBorders>
              <w:top w:val="single" w:sz="6" w:space="0" w:color="auto"/>
              <w:left w:val="single" w:sz="4" w:space="0" w:color="auto"/>
              <w:bottom w:val="single" w:sz="6" w:space="0" w:color="auto"/>
              <w:right w:val="single" w:sz="6" w:space="0" w:color="auto"/>
            </w:tcBorders>
            <w:hideMark/>
          </w:tcPr>
          <w:p w:rsidR="005061E0" w:rsidRPr="00E91D43" w:rsidRDefault="005061E0" w:rsidP="00237FF4">
            <w:pPr>
              <w:autoSpaceDE w:val="0"/>
              <w:autoSpaceDN w:val="0"/>
              <w:adjustRightInd w:val="0"/>
              <w:jc w:val="center"/>
              <w:outlineLvl w:val="0"/>
              <w:rPr>
                <w:rFonts w:ascii="Times New Roman" w:hAnsi="Times New Roman"/>
                <w:sz w:val="24"/>
                <w:szCs w:val="24"/>
              </w:rPr>
            </w:pPr>
            <w:r w:rsidRPr="00E91D43">
              <w:rPr>
                <w:rFonts w:ascii="Times New Roman" w:hAnsi="Times New Roman"/>
                <w:sz w:val="24"/>
                <w:szCs w:val="24"/>
              </w:rPr>
              <w:t>индикатор</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61E0" w:rsidRPr="00E91D43" w:rsidRDefault="005061E0" w:rsidP="00237FF4">
            <w:pPr>
              <w:rPr>
                <w:rFonts w:ascii="Times New Roman" w:hAnsi="Times New Roman"/>
                <w:sz w:val="24"/>
                <w:szCs w:val="24"/>
              </w:rPr>
            </w:pPr>
          </w:p>
        </w:tc>
      </w:tr>
      <w:tr w:rsidR="005061E0" w:rsidRPr="00E91D43" w:rsidTr="00237FF4">
        <w:trPr>
          <w:cantSplit/>
          <w:trHeight w:val="255"/>
        </w:trPr>
        <w:tc>
          <w:tcPr>
            <w:tcW w:w="0" w:type="auto"/>
            <w:tcBorders>
              <w:top w:val="single" w:sz="4" w:space="0" w:color="auto"/>
              <w:left w:val="single" w:sz="6" w:space="0" w:color="auto"/>
              <w:bottom w:val="single" w:sz="4" w:space="0" w:color="auto"/>
              <w:right w:val="single" w:sz="6" w:space="0" w:color="auto"/>
            </w:tcBorders>
            <w:hideMark/>
          </w:tcPr>
          <w:p w:rsidR="005061E0" w:rsidRPr="00E91D43" w:rsidRDefault="005061E0" w:rsidP="00237FF4">
            <w:pPr>
              <w:jc w:val="both"/>
              <w:rPr>
                <w:rFonts w:ascii="Times New Roman" w:hAnsi="Times New Roman"/>
                <w:color w:val="000000"/>
                <w:sz w:val="24"/>
                <w:szCs w:val="24"/>
              </w:rPr>
            </w:pPr>
            <w:r w:rsidRPr="00E91D43">
              <w:rPr>
                <w:rFonts w:ascii="Times New Roman" w:hAnsi="Times New Roman"/>
                <w:color w:val="000000"/>
                <w:sz w:val="24"/>
                <w:szCs w:val="24"/>
              </w:rPr>
              <w:t>Инициатива, творчество и применение в работе современных форм и методов организации труда</w:t>
            </w:r>
          </w:p>
        </w:tc>
        <w:tc>
          <w:tcPr>
            <w:tcW w:w="0" w:type="auto"/>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sz w:val="24"/>
                <w:szCs w:val="24"/>
              </w:rPr>
              <w:t>Применение нестандартных методов работы</w:t>
            </w:r>
          </w:p>
        </w:tc>
        <w:tc>
          <w:tcPr>
            <w:tcW w:w="0" w:type="auto"/>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center"/>
              <w:rPr>
                <w:rFonts w:ascii="Times New Roman" w:hAnsi="Times New Roman"/>
                <w:sz w:val="24"/>
                <w:szCs w:val="24"/>
              </w:rPr>
            </w:pPr>
            <w:proofErr w:type="spellStart"/>
            <w:r w:rsidRPr="00E91D43">
              <w:rPr>
                <w:rFonts w:ascii="Times New Roman" w:hAnsi="Times New Roman"/>
                <w:sz w:val="24"/>
                <w:szCs w:val="24"/>
              </w:rPr>
              <w:t>х</w:t>
            </w:r>
            <w:proofErr w:type="spellEnd"/>
          </w:p>
        </w:tc>
        <w:tc>
          <w:tcPr>
            <w:tcW w:w="0" w:type="auto"/>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center"/>
              <w:rPr>
                <w:rFonts w:ascii="Times New Roman" w:hAnsi="Times New Roman"/>
                <w:sz w:val="24"/>
                <w:szCs w:val="24"/>
              </w:rPr>
            </w:pPr>
            <w:r w:rsidRPr="00E91D43">
              <w:rPr>
                <w:rFonts w:ascii="Times New Roman" w:hAnsi="Times New Roman"/>
                <w:sz w:val="24"/>
                <w:szCs w:val="24"/>
              </w:rPr>
              <w:t>50</w:t>
            </w:r>
          </w:p>
        </w:tc>
      </w:tr>
      <w:tr w:rsidR="005061E0" w:rsidRPr="00E91D43" w:rsidTr="00237FF4">
        <w:trPr>
          <w:cantSplit/>
          <w:trHeight w:val="255"/>
        </w:trPr>
        <w:tc>
          <w:tcPr>
            <w:tcW w:w="0" w:type="auto"/>
            <w:tcBorders>
              <w:top w:val="single" w:sz="4" w:space="0" w:color="auto"/>
              <w:left w:val="single" w:sz="6" w:space="0" w:color="auto"/>
              <w:bottom w:val="single" w:sz="4"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color w:val="000000"/>
                <w:sz w:val="24"/>
                <w:szCs w:val="24"/>
              </w:rPr>
              <w:t>Выполнение порученной работы, не входящей в функциональные обязанности</w:t>
            </w:r>
          </w:p>
        </w:tc>
        <w:tc>
          <w:tcPr>
            <w:tcW w:w="0" w:type="auto"/>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sz w:val="24"/>
                <w:szCs w:val="24"/>
              </w:rPr>
              <w:t xml:space="preserve"> Выполнено</w:t>
            </w:r>
          </w:p>
        </w:tc>
        <w:tc>
          <w:tcPr>
            <w:tcW w:w="0" w:type="auto"/>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sz w:val="24"/>
                <w:szCs w:val="24"/>
              </w:rPr>
              <w:t>В срок, в полном объеме</w:t>
            </w:r>
          </w:p>
        </w:tc>
        <w:tc>
          <w:tcPr>
            <w:tcW w:w="0" w:type="auto"/>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center"/>
              <w:rPr>
                <w:rFonts w:ascii="Times New Roman" w:hAnsi="Times New Roman"/>
                <w:sz w:val="24"/>
                <w:szCs w:val="24"/>
              </w:rPr>
            </w:pPr>
            <w:r w:rsidRPr="00E91D43">
              <w:rPr>
                <w:rFonts w:ascii="Times New Roman" w:hAnsi="Times New Roman"/>
                <w:sz w:val="24"/>
                <w:szCs w:val="24"/>
              </w:rPr>
              <w:t>50</w:t>
            </w:r>
          </w:p>
        </w:tc>
      </w:tr>
      <w:tr w:rsidR="005061E0" w:rsidRPr="00E91D43" w:rsidTr="00237FF4">
        <w:trPr>
          <w:cantSplit/>
          <w:trHeight w:val="255"/>
        </w:trPr>
        <w:tc>
          <w:tcPr>
            <w:tcW w:w="0" w:type="auto"/>
            <w:tcBorders>
              <w:top w:val="single" w:sz="4" w:space="0" w:color="auto"/>
              <w:left w:val="single" w:sz="6" w:space="0" w:color="auto"/>
              <w:bottom w:val="single" w:sz="4" w:space="0" w:color="auto"/>
              <w:right w:val="single" w:sz="6" w:space="0" w:color="auto"/>
            </w:tcBorders>
            <w:hideMark/>
          </w:tcPr>
          <w:p w:rsidR="005061E0" w:rsidRPr="00E91D43" w:rsidRDefault="005061E0" w:rsidP="00237FF4">
            <w:pPr>
              <w:jc w:val="both"/>
              <w:rPr>
                <w:rFonts w:ascii="Times New Roman" w:hAnsi="Times New Roman"/>
                <w:color w:val="000000"/>
                <w:sz w:val="24"/>
                <w:szCs w:val="24"/>
              </w:rPr>
            </w:pPr>
            <w:r w:rsidRPr="00E91D43">
              <w:rPr>
                <w:rFonts w:ascii="Times New Roman" w:hAnsi="Times New Roman"/>
                <w:color w:val="000000"/>
                <w:sz w:val="24"/>
                <w:szCs w:val="24"/>
              </w:rPr>
              <w:t>Достижение высоких результатов в работе за определенный период</w:t>
            </w:r>
          </w:p>
        </w:tc>
        <w:tc>
          <w:tcPr>
            <w:tcW w:w="0" w:type="auto"/>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sz w:val="24"/>
                <w:szCs w:val="24"/>
              </w:rPr>
              <w:t>Оценка результатов работы</w:t>
            </w:r>
          </w:p>
        </w:tc>
        <w:tc>
          <w:tcPr>
            <w:tcW w:w="0" w:type="auto"/>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sz w:val="24"/>
                <w:szCs w:val="24"/>
              </w:rPr>
              <w:t>Наличие динамики в</w:t>
            </w:r>
            <w:r w:rsidRPr="00E91D43">
              <w:rPr>
                <w:rFonts w:ascii="Times New Roman" w:hAnsi="Times New Roman"/>
                <w:sz w:val="24"/>
                <w:szCs w:val="24"/>
              </w:rPr>
              <w:br/>
              <w:t>результатах</w:t>
            </w:r>
          </w:p>
        </w:tc>
        <w:tc>
          <w:tcPr>
            <w:tcW w:w="0" w:type="auto"/>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center"/>
              <w:rPr>
                <w:rFonts w:ascii="Times New Roman" w:hAnsi="Times New Roman"/>
                <w:sz w:val="24"/>
                <w:szCs w:val="24"/>
              </w:rPr>
            </w:pPr>
            <w:r w:rsidRPr="00E91D43">
              <w:rPr>
                <w:rFonts w:ascii="Times New Roman" w:hAnsi="Times New Roman"/>
                <w:sz w:val="24"/>
                <w:szCs w:val="24"/>
              </w:rPr>
              <w:t>50</w:t>
            </w:r>
          </w:p>
        </w:tc>
      </w:tr>
      <w:tr w:rsidR="005061E0" w:rsidRPr="00E91D43" w:rsidTr="00237FF4">
        <w:trPr>
          <w:cantSplit/>
          <w:trHeight w:val="255"/>
        </w:trPr>
        <w:tc>
          <w:tcPr>
            <w:tcW w:w="0" w:type="auto"/>
            <w:tcBorders>
              <w:top w:val="single" w:sz="4" w:space="0" w:color="auto"/>
              <w:left w:val="single" w:sz="6" w:space="0" w:color="auto"/>
              <w:bottom w:val="single" w:sz="4" w:space="0" w:color="auto"/>
              <w:right w:val="single" w:sz="6" w:space="0" w:color="auto"/>
            </w:tcBorders>
            <w:hideMark/>
          </w:tcPr>
          <w:p w:rsidR="005061E0" w:rsidRPr="00E91D43" w:rsidRDefault="005061E0" w:rsidP="00237FF4">
            <w:pPr>
              <w:jc w:val="both"/>
              <w:rPr>
                <w:rFonts w:ascii="Times New Roman" w:hAnsi="Times New Roman"/>
                <w:color w:val="000000"/>
                <w:sz w:val="24"/>
                <w:szCs w:val="24"/>
              </w:rPr>
            </w:pPr>
            <w:r w:rsidRPr="00E91D43">
              <w:rPr>
                <w:rFonts w:ascii="Times New Roman" w:hAnsi="Times New Roman"/>
                <w:color w:val="000000"/>
                <w:sz w:val="24"/>
                <w:szCs w:val="24"/>
              </w:rPr>
              <w:t>Участие в инновационной деятельности</w:t>
            </w:r>
          </w:p>
        </w:tc>
        <w:tc>
          <w:tcPr>
            <w:tcW w:w="0" w:type="auto"/>
            <w:tcBorders>
              <w:top w:val="single" w:sz="6" w:space="0" w:color="auto"/>
              <w:left w:val="single" w:sz="6" w:space="0" w:color="auto"/>
              <w:bottom w:val="single" w:sz="4"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sz w:val="24"/>
                <w:szCs w:val="24"/>
              </w:rPr>
              <w:t>Наличие реализуемых проектов</w:t>
            </w:r>
          </w:p>
        </w:tc>
        <w:tc>
          <w:tcPr>
            <w:tcW w:w="0" w:type="auto"/>
            <w:tcBorders>
              <w:top w:val="single" w:sz="6" w:space="0" w:color="auto"/>
              <w:left w:val="single" w:sz="6" w:space="0" w:color="auto"/>
              <w:bottom w:val="single" w:sz="4"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sz w:val="24"/>
                <w:szCs w:val="24"/>
              </w:rPr>
              <w:t>Участие</w:t>
            </w:r>
          </w:p>
        </w:tc>
        <w:tc>
          <w:tcPr>
            <w:tcW w:w="0" w:type="auto"/>
            <w:tcBorders>
              <w:top w:val="single" w:sz="6" w:space="0" w:color="auto"/>
              <w:left w:val="single" w:sz="6" w:space="0" w:color="auto"/>
              <w:bottom w:val="single" w:sz="4" w:space="0" w:color="auto"/>
              <w:right w:val="single" w:sz="6" w:space="0" w:color="auto"/>
            </w:tcBorders>
            <w:hideMark/>
          </w:tcPr>
          <w:p w:rsidR="005061E0" w:rsidRPr="00E91D43" w:rsidRDefault="005061E0" w:rsidP="00237FF4">
            <w:pPr>
              <w:autoSpaceDE w:val="0"/>
              <w:autoSpaceDN w:val="0"/>
              <w:adjustRightInd w:val="0"/>
              <w:jc w:val="center"/>
              <w:rPr>
                <w:rFonts w:ascii="Times New Roman" w:hAnsi="Times New Roman"/>
                <w:sz w:val="24"/>
                <w:szCs w:val="24"/>
              </w:rPr>
            </w:pPr>
            <w:r w:rsidRPr="00E91D43">
              <w:rPr>
                <w:rFonts w:ascii="Times New Roman" w:hAnsi="Times New Roman"/>
                <w:sz w:val="24"/>
                <w:szCs w:val="24"/>
              </w:rPr>
              <w:t>50</w:t>
            </w:r>
          </w:p>
        </w:tc>
      </w:tr>
      <w:tr w:rsidR="005061E0" w:rsidRPr="00E91D43" w:rsidTr="00237FF4">
        <w:trPr>
          <w:cantSplit/>
          <w:trHeight w:val="255"/>
        </w:trPr>
        <w:tc>
          <w:tcPr>
            <w:tcW w:w="0" w:type="auto"/>
            <w:tcBorders>
              <w:top w:val="single" w:sz="4" w:space="0" w:color="auto"/>
              <w:left w:val="single" w:sz="6" w:space="0" w:color="auto"/>
              <w:bottom w:val="single" w:sz="4"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color w:val="000000"/>
                <w:sz w:val="24"/>
                <w:szCs w:val="24"/>
              </w:rPr>
              <w:t>Участие в соответствующем периоде в выполнении важных работ, мероприятий</w:t>
            </w:r>
          </w:p>
        </w:tc>
        <w:tc>
          <w:tcPr>
            <w:tcW w:w="0" w:type="auto"/>
            <w:tcBorders>
              <w:top w:val="single" w:sz="6" w:space="0" w:color="auto"/>
              <w:left w:val="single" w:sz="6" w:space="0" w:color="auto"/>
              <w:bottom w:val="single" w:sz="4"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sz w:val="24"/>
                <w:szCs w:val="24"/>
              </w:rPr>
              <w:t>Наличие важных работ, мероприятий</w:t>
            </w:r>
          </w:p>
        </w:tc>
        <w:tc>
          <w:tcPr>
            <w:tcW w:w="0" w:type="auto"/>
            <w:tcBorders>
              <w:top w:val="single" w:sz="6" w:space="0" w:color="auto"/>
              <w:left w:val="single" w:sz="6" w:space="0" w:color="auto"/>
              <w:bottom w:val="single" w:sz="4"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sz w:val="24"/>
                <w:szCs w:val="24"/>
              </w:rPr>
              <w:t>Участие</w:t>
            </w:r>
          </w:p>
        </w:tc>
        <w:tc>
          <w:tcPr>
            <w:tcW w:w="0" w:type="auto"/>
            <w:tcBorders>
              <w:top w:val="single" w:sz="6" w:space="0" w:color="auto"/>
              <w:left w:val="single" w:sz="6" w:space="0" w:color="auto"/>
              <w:bottom w:val="single" w:sz="4" w:space="0" w:color="auto"/>
              <w:right w:val="single" w:sz="6" w:space="0" w:color="auto"/>
            </w:tcBorders>
            <w:hideMark/>
          </w:tcPr>
          <w:p w:rsidR="005061E0" w:rsidRPr="00E91D43" w:rsidRDefault="005061E0" w:rsidP="00237FF4">
            <w:pPr>
              <w:autoSpaceDE w:val="0"/>
              <w:autoSpaceDN w:val="0"/>
              <w:adjustRightInd w:val="0"/>
              <w:jc w:val="center"/>
              <w:rPr>
                <w:rFonts w:ascii="Times New Roman" w:hAnsi="Times New Roman"/>
                <w:sz w:val="24"/>
                <w:szCs w:val="24"/>
              </w:rPr>
            </w:pPr>
            <w:r w:rsidRPr="00E91D43">
              <w:rPr>
                <w:rFonts w:ascii="Times New Roman" w:hAnsi="Times New Roman"/>
                <w:sz w:val="24"/>
                <w:szCs w:val="24"/>
              </w:rPr>
              <w:t>50</w:t>
            </w:r>
          </w:p>
        </w:tc>
      </w:tr>
    </w:tbl>
    <w:p w:rsidR="005061E0" w:rsidRPr="00E91D43" w:rsidRDefault="005061E0" w:rsidP="005061E0">
      <w:pPr>
        <w:rPr>
          <w:rFonts w:ascii="Times New Roman" w:hAnsi="Times New Roman"/>
          <w:sz w:val="24"/>
          <w:szCs w:val="24"/>
        </w:rPr>
      </w:pPr>
    </w:p>
    <w:p w:rsidR="005061E0" w:rsidRDefault="005061E0" w:rsidP="005061E0">
      <w:pPr>
        <w:pStyle w:val="ConsPlusNormal"/>
        <w:widowControl/>
        <w:ind w:firstLine="540"/>
        <w:jc w:val="both"/>
        <w:rPr>
          <w:rFonts w:ascii="Times New Roman" w:hAnsi="Times New Roman" w:cs="Times New Roman"/>
          <w:sz w:val="28"/>
          <w:szCs w:val="28"/>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outlineLvl w:val="1"/>
        <w:rPr>
          <w:rFonts w:ascii="Times New Roman" w:hAnsi="Times New Roman" w:cs="Times New Roman"/>
          <w:sz w:val="24"/>
          <w:szCs w:val="24"/>
        </w:rPr>
      </w:pPr>
    </w:p>
    <w:p w:rsidR="00FA63C9" w:rsidRDefault="00FA63C9" w:rsidP="005061E0">
      <w:pPr>
        <w:pStyle w:val="ConsPlusNormal"/>
        <w:widowControl/>
        <w:ind w:firstLine="0"/>
        <w:outlineLvl w:val="1"/>
        <w:rPr>
          <w:rFonts w:ascii="Times New Roman" w:hAnsi="Times New Roman" w:cs="Times New Roman"/>
          <w:sz w:val="24"/>
          <w:szCs w:val="24"/>
        </w:rPr>
      </w:pPr>
    </w:p>
    <w:p w:rsidR="00FA63C9" w:rsidRDefault="00FA63C9" w:rsidP="005061E0">
      <w:pPr>
        <w:pStyle w:val="ConsPlusNormal"/>
        <w:widowControl/>
        <w:ind w:firstLine="0"/>
        <w:outlineLvl w:val="1"/>
        <w:rPr>
          <w:rFonts w:ascii="Times New Roman" w:hAnsi="Times New Roman" w:cs="Times New Roman"/>
          <w:sz w:val="24"/>
          <w:szCs w:val="24"/>
        </w:rPr>
      </w:pPr>
    </w:p>
    <w:p w:rsidR="005061E0" w:rsidRDefault="005061E0" w:rsidP="005061E0">
      <w:pPr>
        <w:pStyle w:val="ConsPlusNormal"/>
        <w:widowControl/>
        <w:ind w:firstLine="0"/>
        <w:outlineLvl w:val="1"/>
        <w:rPr>
          <w:rFonts w:ascii="Times New Roman" w:hAnsi="Times New Roman" w:cs="Times New Roman"/>
          <w:sz w:val="24"/>
          <w:szCs w:val="24"/>
        </w:rPr>
      </w:pPr>
    </w:p>
    <w:p w:rsidR="005061E0" w:rsidRPr="002E7A24" w:rsidRDefault="005061E0" w:rsidP="005061E0">
      <w:pPr>
        <w:pStyle w:val="ConsPlusNormal"/>
        <w:widowControl/>
        <w:ind w:firstLine="0"/>
        <w:jc w:val="right"/>
        <w:outlineLvl w:val="1"/>
        <w:rPr>
          <w:rFonts w:ascii="Times New Roman" w:hAnsi="Times New Roman" w:cs="Times New Roman"/>
          <w:sz w:val="24"/>
          <w:szCs w:val="24"/>
        </w:rPr>
      </w:pPr>
      <w:r w:rsidRPr="002E7A24">
        <w:rPr>
          <w:rFonts w:ascii="Times New Roman" w:hAnsi="Times New Roman" w:cs="Times New Roman"/>
          <w:sz w:val="24"/>
          <w:szCs w:val="24"/>
        </w:rPr>
        <w:t>Приложение № 7</w:t>
      </w:r>
    </w:p>
    <w:p w:rsidR="005061E0" w:rsidRPr="002E7A24" w:rsidRDefault="00FA63C9" w:rsidP="005061E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w:t>
      </w:r>
      <w:r w:rsidR="005061E0" w:rsidRPr="002E7A24">
        <w:rPr>
          <w:rFonts w:ascii="Times New Roman" w:hAnsi="Times New Roman" w:cs="Times New Roman"/>
          <w:sz w:val="24"/>
          <w:szCs w:val="24"/>
        </w:rPr>
        <w:t>оложению</w:t>
      </w: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 xml:space="preserve">Определение </w:t>
      </w:r>
    </w:p>
    <w:p w:rsidR="005061E0" w:rsidRPr="002E7A24" w:rsidRDefault="005061E0" w:rsidP="005061E0">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размера стимулирующей выплаты</w:t>
      </w:r>
    </w:p>
    <w:p w:rsidR="005061E0" w:rsidRPr="002E7A24" w:rsidRDefault="005061E0" w:rsidP="005061E0">
      <w:pPr>
        <w:pStyle w:val="ConsPlusNormal"/>
        <w:widowControl/>
        <w:ind w:firstLine="0"/>
        <w:jc w:val="center"/>
        <w:rPr>
          <w:rFonts w:ascii="Times New Roman" w:hAnsi="Times New Roman" w:cs="Times New Roman"/>
          <w:sz w:val="24"/>
          <w:szCs w:val="24"/>
        </w:rPr>
      </w:pPr>
    </w:p>
    <w:p w:rsidR="005061E0" w:rsidRPr="002E7A24" w:rsidRDefault="005061E0" w:rsidP="005061E0">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rPr>
        <w:t>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w:t>
      </w:r>
    </w:p>
    <w:p w:rsidR="005061E0" w:rsidRPr="002E7A24" w:rsidRDefault="005061E0" w:rsidP="005061E0">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rPr>
        <w:t>Размер выплаты, осуществляемой конкретному работнику учреждения, определяется по формуле:</w:t>
      </w:r>
    </w:p>
    <w:p w:rsidR="005061E0" w:rsidRPr="002E7A24" w:rsidRDefault="005061E0" w:rsidP="005061E0">
      <w:pPr>
        <w:pStyle w:val="aa"/>
        <w:jc w:val="both"/>
        <w:rPr>
          <w:rFonts w:ascii="Times New Roman" w:hAnsi="Times New Roman"/>
          <w:sz w:val="24"/>
          <w:szCs w:val="24"/>
        </w:rPr>
      </w:pP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С = С</w:t>
      </w:r>
      <w:r w:rsidRPr="002E7A24">
        <w:rPr>
          <w:rFonts w:ascii="Times New Roman" w:hAnsi="Times New Roman"/>
          <w:sz w:val="24"/>
          <w:szCs w:val="24"/>
          <w:vertAlign w:val="subscript"/>
        </w:rPr>
        <w:t>1 балла</w:t>
      </w:r>
      <w:r w:rsidRPr="002E7A24">
        <w:rPr>
          <w:rFonts w:ascii="Times New Roman" w:hAnsi="Times New Roman"/>
          <w:sz w:val="24"/>
          <w:szCs w:val="24"/>
        </w:rPr>
        <w:t xml:space="preserve"> </w:t>
      </w:r>
      <w:proofErr w:type="spellStart"/>
      <w:r w:rsidRPr="002E7A24">
        <w:rPr>
          <w:rFonts w:ascii="Times New Roman" w:hAnsi="Times New Roman"/>
          <w:sz w:val="24"/>
          <w:szCs w:val="24"/>
        </w:rPr>
        <w:t>x</w:t>
      </w:r>
      <w:proofErr w:type="spellEnd"/>
      <w:r w:rsidRPr="002E7A24">
        <w:rPr>
          <w:rFonts w:ascii="Times New Roman" w:hAnsi="Times New Roman"/>
          <w:sz w:val="24"/>
          <w:szCs w:val="24"/>
        </w:rPr>
        <w:t xml:space="preserve"> Б</w:t>
      </w:r>
      <w:r w:rsidRPr="002E7A24">
        <w:rPr>
          <w:rFonts w:ascii="Times New Roman" w:hAnsi="Times New Roman"/>
          <w:sz w:val="24"/>
          <w:szCs w:val="24"/>
          <w:vertAlign w:val="subscript"/>
          <w:lang w:val="en-US"/>
        </w:rPr>
        <w:t>I</w:t>
      </w:r>
      <w:r w:rsidRPr="002E7A24">
        <w:rPr>
          <w:rFonts w:ascii="Times New Roman" w:hAnsi="Times New Roman"/>
          <w:sz w:val="24"/>
          <w:szCs w:val="24"/>
        </w:rPr>
        <w:t>,</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где:</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С  -  размер выплаты, осуществляемой конкретному работнику учреждения в  плановом квартале;</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С</w:t>
      </w:r>
      <w:r w:rsidRPr="002E7A24">
        <w:rPr>
          <w:rFonts w:ascii="Times New Roman" w:hAnsi="Times New Roman"/>
          <w:sz w:val="24"/>
          <w:szCs w:val="24"/>
          <w:vertAlign w:val="subscript"/>
        </w:rPr>
        <w:t>1 балла</w:t>
      </w:r>
      <w:r w:rsidRPr="002E7A24">
        <w:rPr>
          <w:rFonts w:ascii="Times New Roman" w:hAnsi="Times New Roman"/>
          <w:sz w:val="24"/>
          <w:szCs w:val="24"/>
        </w:rPr>
        <w:t xml:space="preserve">  - стоимость  для  определения размеров стимулирующих выплат на   плановый квартал;</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Б </w:t>
      </w:r>
      <w:r w:rsidRPr="002E7A24">
        <w:rPr>
          <w:rFonts w:ascii="Times New Roman" w:hAnsi="Times New Roman"/>
          <w:sz w:val="24"/>
          <w:szCs w:val="24"/>
          <w:vertAlign w:val="subscript"/>
          <w:lang w:val="en-US"/>
        </w:rPr>
        <w:t>I</w:t>
      </w:r>
      <w:r w:rsidRPr="002E7A24">
        <w:rPr>
          <w:rFonts w:ascii="Times New Roman" w:hAnsi="Times New Roman"/>
          <w:sz w:val="24"/>
          <w:szCs w:val="24"/>
        </w:rPr>
        <w:t xml:space="preserve"> - количество баллов  по  результатам  оценки  труда  i-го  работника учреждения,  исчисленное  в  суммовом  выражении  по  показателям оценки за  отчетный период (год, полугодие, квартал).</w:t>
      </w:r>
    </w:p>
    <w:p w:rsidR="005061E0" w:rsidRPr="002E7A24" w:rsidRDefault="005061E0" w:rsidP="005061E0">
      <w:pPr>
        <w:pStyle w:val="aa"/>
        <w:jc w:val="both"/>
        <w:rPr>
          <w:rFonts w:ascii="Times New Roman" w:hAnsi="Times New Roman"/>
          <w:sz w:val="24"/>
          <w:szCs w:val="24"/>
        </w:rPr>
      </w:pP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i=1</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С        = (Q     -    Q     )   /   SUM Б,</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1 балла               </w:t>
      </w:r>
      <w:proofErr w:type="spellStart"/>
      <w:r w:rsidRPr="002E7A24">
        <w:rPr>
          <w:rFonts w:ascii="Times New Roman" w:hAnsi="Times New Roman"/>
          <w:sz w:val="24"/>
          <w:szCs w:val="24"/>
          <w:vertAlign w:val="superscript"/>
        </w:rPr>
        <w:t>стим</w:t>
      </w:r>
      <w:proofErr w:type="spellEnd"/>
      <w:r w:rsidRPr="002E7A24">
        <w:rPr>
          <w:rFonts w:ascii="Times New Roman" w:hAnsi="Times New Roman"/>
          <w:sz w:val="24"/>
          <w:szCs w:val="24"/>
          <w:vertAlign w:val="superscript"/>
        </w:rPr>
        <w:t xml:space="preserve">            </w:t>
      </w:r>
      <w:proofErr w:type="spellStart"/>
      <w:r w:rsidRPr="002E7A24">
        <w:rPr>
          <w:rFonts w:ascii="Times New Roman" w:hAnsi="Times New Roman"/>
          <w:sz w:val="24"/>
          <w:szCs w:val="24"/>
          <w:vertAlign w:val="superscript"/>
        </w:rPr>
        <w:t>стим</w:t>
      </w:r>
      <w:proofErr w:type="spellEnd"/>
      <w:r w:rsidRPr="002E7A24">
        <w:rPr>
          <w:rFonts w:ascii="Times New Roman" w:hAnsi="Times New Roman"/>
          <w:sz w:val="24"/>
          <w:szCs w:val="24"/>
          <w:vertAlign w:val="superscript"/>
        </w:rPr>
        <w:t xml:space="preserve"> рук         </w:t>
      </w:r>
      <w:proofErr w:type="spellStart"/>
      <w:r w:rsidRPr="002E7A24">
        <w:rPr>
          <w:rFonts w:ascii="Times New Roman" w:hAnsi="Times New Roman"/>
          <w:sz w:val="24"/>
          <w:szCs w:val="24"/>
          <w:vertAlign w:val="superscript"/>
        </w:rPr>
        <w:t>ni</w:t>
      </w:r>
      <w:proofErr w:type="spellEnd"/>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где:</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Q    -   фонд   оплаты   труда,   предназначенный   для   </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w:t>
      </w:r>
      <w:proofErr w:type="spellStart"/>
      <w:r w:rsidRPr="002E7A24">
        <w:rPr>
          <w:rFonts w:ascii="Times New Roman" w:hAnsi="Times New Roman"/>
          <w:sz w:val="24"/>
          <w:szCs w:val="24"/>
          <w:vertAlign w:val="superscript"/>
        </w:rPr>
        <w:t>стим</w:t>
      </w:r>
      <w:proofErr w:type="spellEnd"/>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осуществления стимулирующих выплат работникам учреждения в плановом квартале;</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Q         -   плановый   фонд   стимулирующих   выплат    руководителя,</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rPr>
        <w:t xml:space="preserve">     </w:t>
      </w:r>
      <w:proofErr w:type="spellStart"/>
      <w:r w:rsidRPr="002E7A24">
        <w:rPr>
          <w:rFonts w:ascii="Times New Roman" w:hAnsi="Times New Roman"/>
          <w:sz w:val="24"/>
          <w:szCs w:val="24"/>
          <w:vertAlign w:val="superscript"/>
        </w:rPr>
        <w:t>стим</w:t>
      </w:r>
      <w:proofErr w:type="spellEnd"/>
      <w:r w:rsidRPr="002E7A24">
        <w:rPr>
          <w:rFonts w:ascii="Times New Roman" w:hAnsi="Times New Roman"/>
          <w:sz w:val="24"/>
          <w:szCs w:val="24"/>
          <w:vertAlign w:val="superscript"/>
        </w:rPr>
        <w:t xml:space="preserve"> рук</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заместителя  руководителя, утвержденный в бюджетной смете учреждения в расчете на квартал;</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w:t>
      </w:r>
      <w:proofErr w:type="spellStart"/>
      <w:r w:rsidRPr="002E7A24">
        <w:rPr>
          <w:rFonts w:ascii="Times New Roman" w:hAnsi="Times New Roman"/>
          <w:sz w:val="24"/>
          <w:szCs w:val="24"/>
        </w:rPr>
        <w:t>n</w:t>
      </w:r>
      <w:proofErr w:type="spellEnd"/>
      <w:r w:rsidRPr="002E7A24">
        <w:rPr>
          <w:rFonts w:ascii="Times New Roman" w:hAnsi="Times New Roman"/>
          <w:sz w:val="24"/>
          <w:szCs w:val="24"/>
        </w:rPr>
        <w:t xml:space="preserve">  -  количество  физических   лиц  учреждения,  подлежащих  оценке  за отчетный   период   (год,  квартал,  месяц),  за  исключением  руководителя учреждения, его заместителей.</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Q     не может превышать Q</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w:t>
      </w:r>
      <w:proofErr w:type="spellStart"/>
      <w:r w:rsidRPr="002E7A24">
        <w:rPr>
          <w:rFonts w:ascii="Times New Roman" w:hAnsi="Times New Roman"/>
          <w:sz w:val="24"/>
          <w:szCs w:val="24"/>
          <w:vertAlign w:val="superscript"/>
        </w:rPr>
        <w:t>стим</w:t>
      </w:r>
      <w:proofErr w:type="spellEnd"/>
      <w:r w:rsidRPr="002E7A24">
        <w:rPr>
          <w:rFonts w:ascii="Times New Roman" w:hAnsi="Times New Roman"/>
          <w:sz w:val="24"/>
          <w:szCs w:val="24"/>
          <w:vertAlign w:val="superscript"/>
        </w:rPr>
        <w:t xml:space="preserve">                                                                 стим1</w:t>
      </w:r>
    </w:p>
    <w:p w:rsidR="005061E0" w:rsidRPr="002E7A24" w:rsidRDefault="005061E0" w:rsidP="005061E0">
      <w:pPr>
        <w:pStyle w:val="aa"/>
        <w:jc w:val="both"/>
        <w:rPr>
          <w:rFonts w:ascii="Times New Roman" w:hAnsi="Times New Roman"/>
          <w:sz w:val="24"/>
          <w:szCs w:val="24"/>
          <w:vertAlign w:val="superscript"/>
        </w:rPr>
      </w:pP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Q      = Q   - Q    - Q    ,</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стим1          </w:t>
      </w:r>
      <w:proofErr w:type="spellStart"/>
      <w:r w:rsidRPr="002E7A24">
        <w:rPr>
          <w:rFonts w:ascii="Times New Roman" w:hAnsi="Times New Roman"/>
          <w:sz w:val="24"/>
          <w:szCs w:val="24"/>
          <w:vertAlign w:val="superscript"/>
        </w:rPr>
        <w:t>зп</w:t>
      </w:r>
      <w:proofErr w:type="spellEnd"/>
      <w:r w:rsidRPr="002E7A24">
        <w:rPr>
          <w:rFonts w:ascii="Times New Roman" w:hAnsi="Times New Roman"/>
          <w:sz w:val="24"/>
          <w:szCs w:val="24"/>
          <w:vertAlign w:val="superscript"/>
        </w:rPr>
        <w:t xml:space="preserve">           </w:t>
      </w:r>
      <w:proofErr w:type="spellStart"/>
      <w:r w:rsidRPr="002E7A24">
        <w:rPr>
          <w:rFonts w:ascii="Times New Roman" w:hAnsi="Times New Roman"/>
          <w:sz w:val="24"/>
          <w:szCs w:val="24"/>
          <w:vertAlign w:val="superscript"/>
        </w:rPr>
        <w:t>гар</w:t>
      </w:r>
      <w:proofErr w:type="spellEnd"/>
      <w:r w:rsidRPr="002E7A24">
        <w:rPr>
          <w:rFonts w:ascii="Times New Roman" w:hAnsi="Times New Roman"/>
          <w:sz w:val="24"/>
          <w:szCs w:val="24"/>
          <w:vertAlign w:val="superscript"/>
        </w:rPr>
        <w:t xml:space="preserve">         </w:t>
      </w:r>
      <w:proofErr w:type="spellStart"/>
      <w:r w:rsidRPr="002E7A24">
        <w:rPr>
          <w:rFonts w:ascii="Times New Roman" w:hAnsi="Times New Roman"/>
          <w:sz w:val="24"/>
          <w:szCs w:val="24"/>
          <w:vertAlign w:val="superscript"/>
        </w:rPr>
        <w:t>отп</w:t>
      </w:r>
      <w:proofErr w:type="spellEnd"/>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где:</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Q      -   предельный   фонд   заработной платы,   который  может                     </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стим1</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направляться учреждением на выплаты стимулирующего характера;</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Q    -  фонд   оплаты  труда  учреждения,  состоящий  из установлен  </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w:t>
      </w:r>
      <w:proofErr w:type="spellStart"/>
      <w:r w:rsidRPr="002E7A24">
        <w:rPr>
          <w:rFonts w:ascii="Times New Roman" w:hAnsi="Times New Roman"/>
          <w:sz w:val="24"/>
          <w:szCs w:val="24"/>
          <w:vertAlign w:val="superscript"/>
        </w:rPr>
        <w:t>зп</w:t>
      </w:r>
      <w:proofErr w:type="spellEnd"/>
    </w:p>
    <w:p w:rsidR="005061E0" w:rsidRPr="002E7A24" w:rsidRDefault="005061E0" w:rsidP="005061E0">
      <w:pPr>
        <w:pStyle w:val="aa"/>
        <w:jc w:val="both"/>
        <w:rPr>
          <w:rFonts w:ascii="Times New Roman" w:hAnsi="Times New Roman"/>
          <w:sz w:val="24"/>
          <w:szCs w:val="24"/>
          <w:vertAlign w:val="superscript"/>
        </w:rPr>
      </w:pPr>
      <w:proofErr w:type="spellStart"/>
      <w:r w:rsidRPr="002E7A24">
        <w:rPr>
          <w:rFonts w:ascii="Times New Roman" w:hAnsi="Times New Roman"/>
          <w:sz w:val="24"/>
          <w:szCs w:val="24"/>
        </w:rPr>
        <w:t>ных</w:t>
      </w:r>
      <w:proofErr w:type="spellEnd"/>
      <w:r w:rsidRPr="002E7A24">
        <w:rPr>
          <w:rFonts w:ascii="Times New Roman" w:hAnsi="Times New Roman"/>
          <w:sz w:val="24"/>
          <w:szCs w:val="24"/>
          <w:vertAlign w:val="superscript"/>
        </w:rPr>
        <w:t xml:space="preserve"> </w:t>
      </w:r>
      <w:r w:rsidRPr="002E7A24">
        <w:rPr>
          <w:rFonts w:ascii="Times New Roman" w:hAnsi="Times New Roman"/>
          <w:sz w:val="24"/>
          <w:szCs w:val="24"/>
        </w:rPr>
        <w:t>работникам  должностных  окладов,  стимулирующих  и компенсационных выплат, утвержденный в бюджетной смете учреждения на плановый квартал;</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w:t>
      </w:r>
      <w:proofErr w:type="spellStart"/>
      <w:r w:rsidRPr="002E7A24">
        <w:rPr>
          <w:rFonts w:ascii="Times New Roman" w:hAnsi="Times New Roman"/>
          <w:sz w:val="24"/>
          <w:szCs w:val="24"/>
        </w:rPr>
        <w:t>Q</w:t>
      </w:r>
      <w:r w:rsidRPr="002E7A24">
        <w:rPr>
          <w:rFonts w:ascii="Times New Roman" w:hAnsi="Times New Roman"/>
          <w:sz w:val="24"/>
          <w:szCs w:val="24"/>
          <w:vertAlign w:val="subscript"/>
        </w:rPr>
        <w:t>гар</w:t>
      </w:r>
      <w:proofErr w:type="spellEnd"/>
      <w:r w:rsidRPr="002E7A24">
        <w:rPr>
          <w:rFonts w:ascii="Times New Roman" w:hAnsi="Times New Roman"/>
          <w:sz w:val="24"/>
          <w:szCs w:val="24"/>
        </w:rPr>
        <w:t xml:space="preserve">     - гарантированный  фонд  оплаты  труда  (сумма  заработной  платы работников   по  бюджетной  смете  учреждения  по  основной  и  совмещаемой должностям  с  учетом  сумм  компенсационных  выплат  на плановый квартал), определенный согласно штатному расписанию учреждения;</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Q     - сумма средств,  направляемая  в  резерв  для  оплаты  отпусков,</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w:t>
      </w:r>
      <w:proofErr w:type="spellStart"/>
      <w:r w:rsidRPr="002E7A24">
        <w:rPr>
          <w:rFonts w:ascii="Times New Roman" w:hAnsi="Times New Roman"/>
          <w:sz w:val="24"/>
          <w:szCs w:val="24"/>
          <w:vertAlign w:val="superscript"/>
        </w:rPr>
        <w:t>отп</w:t>
      </w:r>
      <w:proofErr w:type="spellEnd"/>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выплаты пособия по временной нетрудоспособности за первые два дня временной нетрудоспособности,   оплаты   дней   служебных  командировок,  подготовки, переподготовки,  повышения  квалификации  работников учреждения на плановый квартал.</w:t>
      </w:r>
    </w:p>
    <w:p w:rsidR="005061E0" w:rsidRPr="002E7A24" w:rsidRDefault="005061E0" w:rsidP="005061E0">
      <w:pPr>
        <w:pStyle w:val="aa"/>
        <w:jc w:val="both"/>
        <w:rPr>
          <w:rFonts w:ascii="Times New Roman" w:hAnsi="Times New Roman"/>
          <w:sz w:val="24"/>
          <w:szCs w:val="24"/>
        </w:rPr>
      </w:pP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Q    = Q    </w:t>
      </w:r>
      <w:proofErr w:type="spellStart"/>
      <w:r w:rsidRPr="002E7A24">
        <w:rPr>
          <w:rFonts w:ascii="Times New Roman" w:hAnsi="Times New Roman"/>
          <w:sz w:val="24"/>
          <w:szCs w:val="24"/>
        </w:rPr>
        <w:t>x</w:t>
      </w:r>
      <w:proofErr w:type="spellEnd"/>
      <w:r w:rsidRPr="002E7A24">
        <w:rPr>
          <w:rFonts w:ascii="Times New Roman" w:hAnsi="Times New Roman"/>
          <w:sz w:val="24"/>
          <w:szCs w:val="24"/>
        </w:rPr>
        <w:t xml:space="preserve"> N    / N   ,</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опт          баз           </w:t>
      </w:r>
      <w:proofErr w:type="spellStart"/>
      <w:r w:rsidRPr="002E7A24">
        <w:rPr>
          <w:rFonts w:ascii="Times New Roman" w:hAnsi="Times New Roman"/>
          <w:sz w:val="24"/>
          <w:szCs w:val="24"/>
          <w:vertAlign w:val="superscript"/>
        </w:rPr>
        <w:t>отп</w:t>
      </w:r>
      <w:proofErr w:type="spellEnd"/>
      <w:r w:rsidRPr="002E7A24">
        <w:rPr>
          <w:rFonts w:ascii="Times New Roman" w:hAnsi="Times New Roman"/>
          <w:sz w:val="24"/>
          <w:szCs w:val="24"/>
          <w:vertAlign w:val="superscript"/>
        </w:rPr>
        <w:t xml:space="preserve">           год</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где:</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Q    -  фонд   оплаты  труда  учреждения,  состоящий  из  </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баз</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установленных  работникам  должностных  окладов,  стимулирующих  и компенсационных выплат, утвержденный  в  бюджетной  смете  учреждения на плановый квартал без учета выплат по итогам работы;</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N    - среднее количество дней отпуска согласно графику отпусков,  </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w:t>
      </w:r>
      <w:proofErr w:type="spellStart"/>
      <w:r w:rsidRPr="002E7A24">
        <w:rPr>
          <w:rFonts w:ascii="Times New Roman" w:hAnsi="Times New Roman"/>
          <w:sz w:val="24"/>
          <w:szCs w:val="24"/>
          <w:vertAlign w:val="superscript"/>
        </w:rPr>
        <w:t>отп</w:t>
      </w:r>
      <w:proofErr w:type="spellEnd"/>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дней служебных  командировок, подготовки, переподготовки, повышения квалификации работников учреждения в плановом квартале согласно плану, утвержденному в учреждении;</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N    - количество календарных дней в плановом квартале.</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год</w:t>
      </w:r>
    </w:p>
    <w:p w:rsidR="005061E0" w:rsidRPr="002E7A24" w:rsidRDefault="005061E0" w:rsidP="005061E0">
      <w:pPr>
        <w:pStyle w:val="ConsPlusNormal"/>
        <w:widowControl/>
        <w:ind w:firstLine="0"/>
        <w:jc w:val="center"/>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0A5A56">
      <w:pPr>
        <w:pStyle w:val="ConsPlusNormal"/>
        <w:widowControl/>
        <w:ind w:firstLine="0"/>
        <w:outlineLvl w:val="1"/>
        <w:rPr>
          <w:rFonts w:ascii="Times New Roman" w:hAnsi="Times New Roman" w:cs="Times New Roman"/>
          <w:sz w:val="24"/>
          <w:szCs w:val="24"/>
        </w:rPr>
      </w:pPr>
    </w:p>
    <w:tbl>
      <w:tblPr>
        <w:tblW w:w="15255" w:type="dxa"/>
        <w:tblLook w:val="01E0"/>
      </w:tblPr>
      <w:tblGrid>
        <w:gridCol w:w="10728"/>
        <w:gridCol w:w="4527"/>
      </w:tblGrid>
      <w:tr w:rsidR="000A5A56" w:rsidRPr="0027303E" w:rsidTr="007859D4">
        <w:tc>
          <w:tcPr>
            <w:tcW w:w="10728" w:type="dxa"/>
          </w:tcPr>
          <w:p w:rsidR="000A5A56" w:rsidRDefault="000A5A56" w:rsidP="007859D4">
            <w:pPr>
              <w:widowControl w:val="0"/>
              <w:autoSpaceDE w:val="0"/>
              <w:autoSpaceDN w:val="0"/>
              <w:adjustRightInd w:val="0"/>
              <w:jc w:val="right"/>
              <w:outlineLvl w:val="1"/>
              <w:rPr>
                <w:sz w:val="28"/>
                <w:szCs w:val="28"/>
              </w:rPr>
            </w:pPr>
            <w:bookmarkStart w:id="11" w:name="_Hlk39070322"/>
          </w:p>
          <w:p w:rsidR="00F06976" w:rsidRDefault="00F06976" w:rsidP="007859D4">
            <w:pPr>
              <w:widowControl w:val="0"/>
              <w:autoSpaceDE w:val="0"/>
              <w:autoSpaceDN w:val="0"/>
              <w:adjustRightInd w:val="0"/>
              <w:jc w:val="right"/>
              <w:outlineLvl w:val="1"/>
              <w:rPr>
                <w:sz w:val="28"/>
                <w:szCs w:val="28"/>
              </w:rPr>
            </w:pPr>
          </w:p>
          <w:p w:rsidR="00F06976" w:rsidRDefault="00F06976" w:rsidP="007859D4">
            <w:pPr>
              <w:widowControl w:val="0"/>
              <w:autoSpaceDE w:val="0"/>
              <w:autoSpaceDN w:val="0"/>
              <w:adjustRightInd w:val="0"/>
              <w:jc w:val="right"/>
              <w:outlineLvl w:val="1"/>
              <w:rPr>
                <w:sz w:val="28"/>
                <w:szCs w:val="28"/>
              </w:rPr>
            </w:pPr>
          </w:p>
          <w:p w:rsidR="00F06976" w:rsidRPr="0027303E" w:rsidRDefault="00F06976" w:rsidP="007859D4">
            <w:pPr>
              <w:widowControl w:val="0"/>
              <w:autoSpaceDE w:val="0"/>
              <w:autoSpaceDN w:val="0"/>
              <w:adjustRightInd w:val="0"/>
              <w:jc w:val="right"/>
              <w:outlineLvl w:val="1"/>
              <w:rPr>
                <w:sz w:val="28"/>
                <w:szCs w:val="28"/>
              </w:rPr>
            </w:pPr>
          </w:p>
        </w:tc>
        <w:tc>
          <w:tcPr>
            <w:tcW w:w="4527" w:type="dxa"/>
            <w:hideMark/>
          </w:tcPr>
          <w:p w:rsidR="000A5A56" w:rsidRPr="0027303E" w:rsidRDefault="000A5A56" w:rsidP="007859D4">
            <w:pPr>
              <w:widowControl w:val="0"/>
              <w:autoSpaceDE w:val="0"/>
              <w:autoSpaceDN w:val="0"/>
              <w:adjustRightInd w:val="0"/>
              <w:outlineLvl w:val="1"/>
              <w:rPr>
                <w:sz w:val="28"/>
                <w:szCs w:val="28"/>
              </w:rPr>
            </w:pPr>
            <w:r>
              <w:rPr>
                <w:sz w:val="28"/>
                <w:szCs w:val="28"/>
              </w:rPr>
              <w:t>Приложение 8</w:t>
            </w:r>
          </w:p>
          <w:p w:rsidR="000A5A56" w:rsidRPr="0027303E" w:rsidRDefault="000A5A56" w:rsidP="000A5A56">
            <w:pPr>
              <w:widowControl w:val="0"/>
              <w:autoSpaceDE w:val="0"/>
              <w:autoSpaceDN w:val="0"/>
              <w:adjustRightInd w:val="0"/>
              <w:rPr>
                <w:sz w:val="28"/>
                <w:szCs w:val="28"/>
              </w:rPr>
            </w:pPr>
            <w:r w:rsidRPr="0027303E">
              <w:rPr>
                <w:sz w:val="28"/>
                <w:szCs w:val="28"/>
              </w:rPr>
              <w:t>к Положению</w:t>
            </w:r>
          </w:p>
        </w:tc>
      </w:tr>
    </w:tbl>
    <w:p w:rsidR="000A5A56" w:rsidRPr="00632AC0" w:rsidRDefault="00A45F06" w:rsidP="00A45F06">
      <w:pPr>
        <w:widowControl w:val="0"/>
        <w:autoSpaceDE w:val="0"/>
        <w:autoSpaceDN w:val="0"/>
        <w:adjustRightInd w:val="0"/>
        <w:ind w:firstLine="540"/>
        <w:jc w:val="right"/>
        <w:rPr>
          <w:rFonts w:ascii="Times New Roman" w:hAnsi="Times New Roman" w:cs="Times New Roman"/>
          <w:sz w:val="20"/>
          <w:szCs w:val="20"/>
        </w:rPr>
      </w:pPr>
      <w:r w:rsidRPr="00632AC0">
        <w:rPr>
          <w:rFonts w:ascii="Times New Roman" w:hAnsi="Times New Roman" w:cs="Times New Roman"/>
          <w:sz w:val="20"/>
          <w:szCs w:val="20"/>
        </w:rPr>
        <w:t>Приложение №8</w:t>
      </w:r>
    </w:p>
    <w:p w:rsidR="00A45F06" w:rsidRPr="00632AC0" w:rsidRDefault="00A45F06" w:rsidP="00A45F06">
      <w:pPr>
        <w:widowControl w:val="0"/>
        <w:autoSpaceDE w:val="0"/>
        <w:autoSpaceDN w:val="0"/>
        <w:adjustRightInd w:val="0"/>
        <w:ind w:firstLine="540"/>
        <w:jc w:val="right"/>
        <w:rPr>
          <w:rFonts w:ascii="Times New Roman" w:hAnsi="Times New Roman" w:cs="Times New Roman"/>
          <w:sz w:val="20"/>
          <w:szCs w:val="20"/>
        </w:rPr>
      </w:pPr>
      <w:r w:rsidRPr="00632AC0">
        <w:rPr>
          <w:rFonts w:ascii="Times New Roman" w:hAnsi="Times New Roman" w:cs="Times New Roman"/>
          <w:sz w:val="20"/>
          <w:szCs w:val="20"/>
        </w:rPr>
        <w:t>К положению</w:t>
      </w:r>
    </w:p>
    <w:p w:rsidR="00A45F06" w:rsidRDefault="00A45F06" w:rsidP="000A5A56">
      <w:pPr>
        <w:widowControl w:val="0"/>
        <w:autoSpaceDE w:val="0"/>
        <w:autoSpaceDN w:val="0"/>
        <w:adjustRightInd w:val="0"/>
        <w:ind w:firstLine="540"/>
        <w:jc w:val="both"/>
        <w:rPr>
          <w:rFonts w:ascii="Times New Roman" w:hAnsi="Times New Roman" w:cs="Times New Roman"/>
          <w:b/>
          <w:sz w:val="20"/>
          <w:szCs w:val="20"/>
        </w:rPr>
      </w:pPr>
    </w:p>
    <w:p w:rsidR="00A45F06" w:rsidRPr="00AB1AA8" w:rsidRDefault="00A45F06" w:rsidP="000A5A56">
      <w:pPr>
        <w:widowControl w:val="0"/>
        <w:autoSpaceDE w:val="0"/>
        <w:autoSpaceDN w:val="0"/>
        <w:adjustRightInd w:val="0"/>
        <w:ind w:firstLine="540"/>
        <w:jc w:val="both"/>
        <w:rPr>
          <w:rFonts w:ascii="Times New Roman" w:hAnsi="Times New Roman" w:cs="Times New Roman"/>
          <w:b/>
          <w:sz w:val="20"/>
          <w:szCs w:val="20"/>
        </w:rPr>
      </w:pPr>
    </w:p>
    <w:p w:rsidR="000A5A56" w:rsidRPr="00AB1AA8" w:rsidRDefault="000A5A56" w:rsidP="002F3752">
      <w:pPr>
        <w:widowControl w:val="0"/>
        <w:autoSpaceDE w:val="0"/>
        <w:autoSpaceDN w:val="0"/>
        <w:adjustRightInd w:val="0"/>
        <w:jc w:val="center"/>
        <w:rPr>
          <w:rFonts w:ascii="Times New Roman" w:hAnsi="Times New Roman" w:cs="Times New Roman"/>
          <w:b/>
          <w:sz w:val="20"/>
          <w:szCs w:val="20"/>
        </w:rPr>
      </w:pPr>
      <w:bookmarkStart w:id="12" w:name="Par201"/>
      <w:bookmarkEnd w:id="12"/>
      <w:r w:rsidRPr="00AB1AA8">
        <w:rPr>
          <w:rFonts w:ascii="Times New Roman" w:hAnsi="Times New Roman" w:cs="Times New Roman"/>
          <w:b/>
          <w:sz w:val="20"/>
          <w:szCs w:val="20"/>
        </w:rPr>
        <w:t>КОЛИЧЕСТВО СРЕДНИХ ОКЛАДОВ (ДОЛЖНОСТНЫХ ОКЛАДОВ), СТАВОК ЗАРАБОТНОЙ ПЛАТЫ РАБОТНИКОВ ОСНОВНОГО ПЕРСОНАЛА, ИСПОЛЬЗУЕМОЕ ПРИ ОПРЕДЕЛЕНИИ РАЗМЕРА</w:t>
      </w:r>
      <w:r w:rsidR="002F3752">
        <w:rPr>
          <w:rFonts w:ascii="Times New Roman" w:hAnsi="Times New Roman" w:cs="Times New Roman"/>
          <w:b/>
          <w:sz w:val="20"/>
          <w:szCs w:val="20"/>
        </w:rPr>
        <w:t xml:space="preserve">  </w:t>
      </w:r>
      <w:r w:rsidRPr="00AB1AA8">
        <w:rPr>
          <w:rFonts w:ascii="Times New Roman" w:hAnsi="Times New Roman" w:cs="Times New Roman"/>
          <w:b/>
          <w:sz w:val="20"/>
          <w:szCs w:val="20"/>
        </w:rPr>
        <w:t>ДОЛЖНОСТНОГО ОКЛАДА Р</w:t>
      </w:r>
      <w:r w:rsidR="00AB1AA8" w:rsidRPr="00AB1AA8">
        <w:rPr>
          <w:rFonts w:ascii="Times New Roman" w:hAnsi="Times New Roman" w:cs="Times New Roman"/>
          <w:b/>
          <w:sz w:val="20"/>
          <w:szCs w:val="20"/>
        </w:rPr>
        <w:t>УКОВОДИТЕЛЯ У</w:t>
      </w:r>
      <w:r w:rsidRPr="00AB1AA8">
        <w:rPr>
          <w:rFonts w:ascii="Times New Roman" w:hAnsi="Times New Roman" w:cs="Times New Roman"/>
          <w:b/>
          <w:sz w:val="20"/>
          <w:szCs w:val="20"/>
        </w:rPr>
        <w:t>ЧРЕЖДЕНИЯ С УЧЕТОМ ОТНЕСЕНИЯ УЧРЕЖДЕНИЯ К ГРУППЕ ПО ОПЛАТЕ ТРУДА РУКОВОДИТЕЛЕЙ УЧРЕЖДЕНИЙ</w:t>
      </w:r>
    </w:p>
    <w:p w:rsidR="000A5A56" w:rsidRPr="0027303E" w:rsidRDefault="000A5A56" w:rsidP="000A5A56">
      <w:pPr>
        <w:widowControl w:val="0"/>
        <w:autoSpaceDE w:val="0"/>
        <w:autoSpaceDN w:val="0"/>
        <w:adjustRightInd w:val="0"/>
        <w:jc w:val="center"/>
        <w:rPr>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3789"/>
        <w:gridCol w:w="1163"/>
        <w:gridCol w:w="1650"/>
        <w:gridCol w:w="1291"/>
        <w:gridCol w:w="1566"/>
      </w:tblGrid>
      <w:tr w:rsidR="000A5A56" w:rsidRPr="002F3752" w:rsidTr="001474A7">
        <w:tc>
          <w:tcPr>
            <w:tcW w:w="606" w:type="dxa"/>
            <w:vMerge w:val="restart"/>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 xml:space="preserve">№ </w:t>
            </w:r>
            <w:proofErr w:type="spellStart"/>
            <w:r w:rsidRPr="002F3752">
              <w:rPr>
                <w:rFonts w:ascii="Times New Roman" w:hAnsi="Times New Roman" w:cs="Times New Roman"/>
                <w:b/>
                <w:sz w:val="24"/>
                <w:szCs w:val="24"/>
              </w:rPr>
              <w:t>п</w:t>
            </w:r>
            <w:proofErr w:type="spellEnd"/>
            <w:r w:rsidRPr="002F3752">
              <w:rPr>
                <w:rFonts w:ascii="Times New Roman" w:hAnsi="Times New Roman" w:cs="Times New Roman"/>
                <w:b/>
                <w:sz w:val="24"/>
                <w:szCs w:val="24"/>
              </w:rPr>
              <w:t>/</w:t>
            </w:r>
            <w:proofErr w:type="spellStart"/>
            <w:r w:rsidRPr="002F3752">
              <w:rPr>
                <w:rFonts w:ascii="Times New Roman" w:hAnsi="Times New Roman" w:cs="Times New Roman"/>
                <w:b/>
                <w:sz w:val="24"/>
                <w:szCs w:val="24"/>
              </w:rPr>
              <w:t>п</w:t>
            </w:r>
            <w:proofErr w:type="spellEnd"/>
          </w:p>
        </w:tc>
        <w:tc>
          <w:tcPr>
            <w:tcW w:w="3789" w:type="dxa"/>
            <w:vMerge w:val="restart"/>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Учреждения</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Количество средних окладов (должностных окладов), ставок заработной платы работников основного персонала учреждения</w:t>
            </w:r>
          </w:p>
        </w:tc>
      </w:tr>
      <w:tr w:rsidR="000A5A56" w:rsidRPr="002F3752" w:rsidTr="001474A7">
        <w:tc>
          <w:tcPr>
            <w:tcW w:w="606" w:type="dxa"/>
            <w:vMerge/>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rPr>
                <w:rFonts w:ascii="Times New Roman" w:hAnsi="Times New Roman" w:cs="Times New Roman"/>
                <w:b/>
                <w:sz w:val="24"/>
                <w:szCs w:val="24"/>
              </w:rPr>
            </w:pPr>
          </w:p>
        </w:tc>
        <w:tc>
          <w:tcPr>
            <w:tcW w:w="3789" w:type="dxa"/>
            <w:vMerge/>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rPr>
                <w:rFonts w:ascii="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I группа по</w:t>
            </w:r>
          </w:p>
          <w:p w:rsidR="000A5A56" w:rsidRPr="002F3752" w:rsidRDefault="000A5A56"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оплате труда</w:t>
            </w:r>
          </w:p>
        </w:tc>
        <w:tc>
          <w:tcPr>
            <w:tcW w:w="1650" w:type="dxa"/>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II группа по оплате труда</w:t>
            </w:r>
          </w:p>
        </w:tc>
        <w:tc>
          <w:tcPr>
            <w:tcW w:w="1291" w:type="dxa"/>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III группа по оплате труда</w:t>
            </w:r>
          </w:p>
        </w:tc>
        <w:tc>
          <w:tcPr>
            <w:tcW w:w="1566" w:type="dxa"/>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IV группа по оплате труда</w:t>
            </w:r>
          </w:p>
        </w:tc>
      </w:tr>
      <w:tr w:rsidR="000A5A56" w:rsidRPr="002F3752" w:rsidTr="001474A7">
        <w:tc>
          <w:tcPr>
            <w:tcW w:w="606"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w:t>
            </w:r>
          </w:p>
        </w:tc>
        <w:tc>
          <w:tcPr>
            <w:tcW w:w="3789"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w:t>
            </w:r>
          </w:p>
        </w:tc>
        <w:tc>
          <w:tcPr>
            <w:tcW w:w="1163"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3</w:t>
            </w:r>
          </w:p>
        </w:tc>
        <w:tc>
          <w:tcPr>
            <w:tcW w:w="1650"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4</w:t>
            </w:r>
          </w:p>
        </w:tc>
        <w:tc>
          <w:tcPr>
            <w:tcW w:w="1291"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5</w:t>
            </w:r>
          </w:p>
        </w:tc>
        <w:tc>
          <w:tcPr>
            <w:tcW w:w="1566"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6</w:t>
            </w:r>
          </w:p>
        </w:tc>
      </w:tr>
      <w:tr w:rsidR="000A5A56" w:rsidRPr="002F3752" w:rsidTr="001474A7">
        <w:tc>
          <w:tcPr>
            <w:tcW w:w="606" w:type="dxa"/>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w:t>
            </w:r>
          </w:p>
        </w:tc>
        <w:tc>
          <w:tcPr>
            <w:tcW w:w="9459" w:type="dxa"/>
            <w:gridSpan w:val="5"/>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Учреждения, подведомственные Администрации Иланского района в области образования</w:t>
            </w:r>
          </w:p>
        </w:tc>
      </w:tr>
      <w:tr w:rsidR="000A5A56" w:rsidRPr="002F3752" w:rsidTr="001474A7">
        <w:tc>
          <w:tcPr>
            <w:tcW w:w="606" w:type="dxa"/>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1.1</w:t>
            </w:r>
          </w:p>
        </w:tc>
        <w:tc>
          <w:tcPr>
            <w:tcW w:w="3789"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образовательные учреждения</w:t>
            </w:r>
          </w:p>
        </w:tc>
        <w:tc>
          <w:tcPr>
            <w:tcW w:w="1163"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2,6 - 3,0</w:t>
            </w:r>
          </w:p>
        </w:tc>
        <w:tc>
          <w:tcPr>
            <w:tcW w:w="1650"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2,1 - 2,5</w:t>
            </w:r>
          </w:p>
        </w:tc>
        <w:tc>
          <w:tcPr>
            <w:tcW w:w="1291"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1,8 – 2,0</w:t>
            </w:r>
          </w:p>
        </w:tc>
        <w:tc>
          <w:tcPr>
            <w:tcW w:w="1566"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1,5 - 1,7</w:t>
            </w:r>
          </w:p>
        </w:tc>
      </w:tr>
      <w:tr w:rsidR="000A5A56" w:rsidRPr="002F3752" w:rsidTr="001474A7">
        <w:tc>
          <w:tcPr>
            <w:tcW w:w="606" w:type="dxa"/>
            <w:tcBorders>
              <w:top w:val="single" w:sz="4" w:space="0" w:color="auto"/>
              <w:left w:val="single" w:sz="4" w:space="0" w:color="auto"/>
              <w:bottom w:val="single" w:sz="4" w:space="0" w:color="auto"/>
              <w:right w:val="single" w:sz="4" w:space="0" w:color="auto"/>
            </w:tcBorders>
            <w:vAlign w:val="center"/>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1.2</w:t>
            </w:r>
          </w:p>
        </w:tc>
        <w:tc>
          <w:tcPr>
            <w:tcW w:w="3789"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Муниципальное казенное учреждение «Ресурсный центр»</w:t>
            </w:r>
          </w:p>
        </w:tc>
        <w:tc>
          <w:tcPr>
            <w:tcW w:w="1163"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2,6 - 3,0</w:t>
            </w:r>
          </w:p>
        </w:tc>
        <w:tc>
          <w:tcPr>
            <w:tcW w:w="1650"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2,1 - 2,5</w:t>
            </w:r>
          </w:p>
        </w:tc>
        <w:tc>
          <w:tcPr>
            <w:tcW w:w="1291"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1,8 – 2,0</w:t>
            </w:r>
          </w:p>
        </w:tc>
        <w:tc>
          <w:tcPr>
            <w:tcW w:w="1566"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1,5 - 1,7</w:t>
            </w:r>
          </w:p>
        </w:tc>
      </w:tr>
      <w:tr w:rsidR="000A5A56" w:rsidRPr="002F3752" w:rsidTr="001474A7">
        <w:tc>
          <w:tcPr>
            <w:tcW w:w="606" w:type="dxa"/>
            <w:tcBorders>
              <w:top w:val="single" w:sz="4" w:space="0" w:color="auto"/>
              <w:left w:val="single" w:sz="4" w:space="0" w:color="auto"/>
              <w:bottom w:val="single" w:sz="4" w:space="0" w:color="auto"/>
              <w:right w:val="single" w:sz="4" w:space="0" w:color="auto"/>
            </w:tcBorders>
            <w:vAlign w:val="center"/>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1.3</w:t>
            </w:r>
          </w:p>
        </w:tc>
        <w:tc>
          <w:tcPr>
            <w:tcW w:w="3789"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Муниципальное казенное учреждение «Централизованная бухгалтерия учреждений образования Иланского района»</w:t>
            </w:r>
          </w:p>
        </w:tc>
        <w:tc>
          <w:tcPr>
            <w:tcW w:w="1163"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2,6 - 3,0</w:t>
            </w:r>
          </w:p>
        </w:tc>
        <w:tc>
          <w:tcPr>
            <w:tcW w:w="1650"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2,1 - 2,5</w:t>
            </w:r>
          </w:p>
        </w:tc>
        <w:tc>
          <w:tcPr>
            <w:tcW w:w="1291"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1,8 – 2,0</w:t>
            </w:r>
          </w:p>
        </w:tc>
        <w:tc>
          <w:tcPr>
            <w:tcW w:w="1566"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1,5 - 1,7</w:t>
            </w:r>
          </w:p>
        </w:tc>
      </w:tr>
      <w:tr w:rsidR="000A5A56" w:rsidRPr="002F3752" w:rsidTr="001474A7">
        <w:tc>
          <w:tcPr>
            <w:tcW w:w="606" w:type="dxa"/>
            <w:tcBorders>
              <w:top w:val="single" w:sz="4" w:space="0" w:color="auto"/>
              <w:left w:val="single" w:sz="4" w:space="0" w:color="auto"/>
              <w:bottom w:val="single" w:sz="4" w:space="0" w:color="auto"/>
              <w:right w:val="single" w:sz="4" w:space="0" w:color="auto"/>
            </w:tcBorders>
            <w:vAlign w:val="center"/>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1.4</w:t>
            </w:r>
          </w:p>
        </w:tc>
        <w:tc>
          <w:tcPr>
            <w:tcW w:w="3789"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Муниципальное бюджетное учреждение дополнительного образования «Центр дополнительного образования»</w:t>
            </w:r>
          </w:p>
        </w:tc>
        <w:tc>
          <w:tcPr>
            <w:tcW w:w="1163"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2,6 - 3,0</w:t>
            </w:r>
          </w:p>
        </w:tc>
        <w:tc>
          <w:tcPr>
            <w:tcW w:w="1650"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2,1 - 2,5</w:t>
            </w:r>
          </w:p>
        </w:tc>
        <w:tc>
          <w:tcPr>
            <w:tcW w:w="1291"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1,8 – 2,0</w:t>
            </w:r>
          </w:p>
        </w:tc>
        <w:tc>
          <w:tcPr>
            <w:tcW w:w="1566"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1,5 - 1,7</w:t>
            </w:r>
          </w:p>
        </w:tc>
      </w:tr>
      <w:bookmarkEnd w:id="11"/>
    </w:tbl>
    <w:p w:rsidR="000A5A56" w:rsidRDefault="000A5A56" w:rsidP="005061E0">
      <w:pPr>
        <w:pStyle w:val="ConsPlusNormal"/>
        <w:widowControl/>
        <w:ind w:firstLine="0"/>
        <w:jc w:val="right"/>
        <w:outlineLvl w:val="1"/>
        <w:rPr>
          <w:rFonts w:ascii="Times New Roman" w:hAnsi="Times New Roman" w:cs="Times New Roman"/>
          <w:sz w:val="24"/>
          <w:szCs w:val="24"/>
        </w:rPr>
      </w:pPr>
    </w:p>
    <w:p w:rsidR="00F06976" w:rsidRDefault="00F06976" w:rsidP="002F3752">
      <w:pPr>
        <w:pStyle w:val="ConsPlusNormal"/>
        <w:widowControl/>
        <w:ind w:firstLine="0"/>
        <w:outlineLvl w:val="1"/>
        <w:rPr>
          <w:rFonts w:ascii="Times New Roman" w:hAnsi="Times New Roman" w:cs="Times New Roman"/>
          <w:sz w:val="24"/>
          <w:szCs w:val="24"/>
        </w:rPr>
      </w:pPr>
    </w:p>
    <w:p w:rsidR="00632AC0" w:rsidRDefault="00632AC0" w:rsidP="005061E0">
      <w:pPr>
        <w:pStyle w:val="ConsPlusNormal"/>
        <w:widowControl/>
        <w:ind w:firstLine="0"/>
        <w:jc w:val="right"/>
        <w:outlineLvl w:val="1"/>
        <w:rPr>
          <w:rFonts w:ascii="Times New Roman" w:hAnsi="Times New Roman" w:cs="Times New Roman"/>
          <w:sz w:val="24"/>
          <w:szCs w:val="24"/>
        </w:rPr>
      </w:pPr>
    </w:p>
    <w:p w:rsidR="00FD7A3E" w:rsidRDefault="00632AC0" w:rsidP="002F3752">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№9 </w:t>
      </w:r>
    </w:p>
    <w:p w:rsidR="00632AC0" w:rsidRDefault="00632AC0" w:rsidP="005061E0">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t>к положению</w:t>
      </w:r>
    </w:p>
    <w:p w:rsidR="00632AC0" w:rsidRDefault="00632AC0" w:rsidP="005061E0">
      <w:pPr>
        <w:pStyle w:val="ConsPlusNormal"/>
        <w:widowControl/>
        <w:ind w:firstLine="0"/>
        <w:jc w:val="right"/>
        <w:outlineLvl w:val="1"/>
        <w:rPr>
          <w:rFonts w:ascii="Times New Roman" w:hAnsi="Times New Roman" w:cs="Times New Roman"/>
          <w:sz w:val="24"/>
          <w:szCs w:val="24"/>
        </w:rPr>
      </w:pPr>
    </w:p>
    <w:p w:rsidR="00632AC0" w:rsidRPr="002F3752" w:rsidRDefault="00632AC0" w:rsidP="00632AC0">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ПОКАЗАТЕЛИ</w:t>
      </w:r>
    </w:p>
    <w:p w:rsidR="00632AC0" w:rsidRPr="002F3752" w:rsidRDefault="00632AC0" w:rsidP="00632AC0">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ДЛЯ ОТНЕСЕНИЯ УЧРЕЖДЕНИЙ, ПОДВЕДОМСТВЕННЫХ АДМИНИСТРАЦИИ ИЛАНСКОГО РАЙОНА В ОБЛАСТИ ОБРАЗОВАНИЯ К ГРУППАМ ПО ОПЛАТЕ ТРУДА РУКОВОДИТЕЛЕЙ УЧРЕЖДЕНИЙ</w:t>
      </w:r>
    </w:p>
    <w:p w:rsidR="00632AC0" w:rsidRPr="002F3752" w:rsidRDefault="00632AC0" w:rsidP="00632AC0">
      <w:pPr>
        <w:widowControl w:val="0"/>
        <w:autoSpaceDE w:val="0"/>
        <w:autoSpaceDN w:val="0"/>
        <w:adjustRightInd w:val="0"/>
        <w:ind w:firstLine="540"/>
        <w:jc w:val="both"/>
        <w:rPr>
          <w:rFonts w:ascii="Times New Roman" w:hAnsi="Times New Roman" w:cs="Times New Roman"/>
          <w:b/>
          <w:sz w:val="28"/>
          <w:szCs w:val="28"/>
        </w:rPr>
      </w:pP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1. К показателям для отнесения учреждений к группам по оплате труда руководителей учреждений относятся показатели, характеризующие масштаб учреждения:</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численность работников учреждения;</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количество обучающихся (воспитанников);</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количество обслуживаемых учреждений;</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количество организуемых мероприятий;</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показатели, значительно осложняющие работу по руководству учреждением.</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2. Объем деятельности каждого учреждения при определении группы по оплате труда руководителей оценивается в баллах по показателям для отнесения учреждений к группам по оплате труда.</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3. Учреждения относятся к I, II, III или IV группе по оплате труда руководителей по сумме баллов, определенных на основе показателей деятельности, установленных пунктами 7 и 8 настоящего приложения.</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4. Группа по оплате труда руководителей учреждений определяется на основании документов (том числе на основе федеральных статистических отчетов), подтверждающих наличие объемов работы учреждения на 1 сентября текущего года.</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При этом контингент обучающихся (воспитанников) учреждений определяется:</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по общеобразовательным учреждениям - по списочному составу на начало учебного года;</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по учреждениям дополнительного образования детей - по списочному составу постоянно обучающихся на 1 января. 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один раз.</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Для определения суммы баллов за количество групп в дошкольных образовательных учреждениях учитывается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5. 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632AC0" w:rsidRDefault="00632AC0" w:rsidP="00632AC0">
      <w:pPr>
        <w:widowControl w:val="0"/>
        <w:autoSpaceDE w:val="0"/>
        <w:autoSpaceDN w:val="0"/>
        <w:adjustRightInd w:val="0"/>
        <w:ind w:firstLine="900"/>
        <w:jc w:val="both"/>
        <w:rPr>
          <w:rFonts w:ascii="Times New Roman" w:hAnsi="Times New Roman" w:cs="Times New Roman"/>
          <w:sz w:val="28"/>
          <w:szCs w:val="28"/>
        </w:rPr>
      </w:pPr>
      <w:bookmarkStart w:id="13" w:name="Par519"/>
      <w:bookmarkEnd w:id="13"/>
      <w:r w:rsidRPr="002F3752">
        <w:rPr>
          <w:rFonts w:ascii="Times New Roman" w:hAnsi="Times New Roman" w:cs="Times New Roman"/>
          <w:sz w:val="28"/>
          <w:szCs w:val="28"/>
        </w:rPr>
        <w:t>6. Показатели для отнесения образовательных учреждений к группам по оплате труда руководителей учреждений:</w:t>
      </w:r>
    </w:p>
    <w:p w:rsidR="002F3752" w:rsidRPr="002F3752" w:rsidRDefault="002F3752" w:rsidP="00632AC0">
      <w:pPr>
        <w:widowControl w:val="0"/>
        <w:autoSpaceDE w:val="0"/>
        <w:autoSpaceDN w:val="0"/>
        <w:adjustRightInd w:val="0"/>
        <w:ind w:firstLine="900"/>
        <w:jc w:val="both"/>
        <w:rPr>
          <w:rFonts w:ascii="Times New Roman" w:hAnsi="Times New Roman" w:cs="Times New Roman"/>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4283"/>
        <w:gridCol w:w="2556"/>
        <w:gridCol w:w="1413"/>
      </w:tblGrid>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 xml:space="preserve">№ </w:t>
            </w:r>
            <w:proofErr w:type="spellStart"/>
            <w:r w:rsidRPr="002F3752">
              <w:rPr>
                <w:rFonts w:ascii="Times New Roman" w:hAnsi="Times New Roman" w:cs="Times New Roman"/>
                <w:b/>
                <w:sz w:val="24"/>
                <w:szCs w:val="24"/>
              </w:rPr>
              <w:t>п</w:t>
            </w:r>
            <w:proofErr w:type="spellEnd"/>
            <w:r w:rsidRPr="002F3752">
              <w:rPr>
                <w:rFonts w:ascii="Times New Roman" w:hAnsi="Times New Roman" w:cs="Times New Roman"/>
                <w:b/>
                <w:sz w:val="24"/>
                <w:szCs w:val="24"/>
              </w:rPr>
              <w:t>/</w:t>
            </w:r>
            <w:proofErr w:type="spellStart"/>
            <w:r w:rsidRPr="002F3752">
              <w:rPr>
                <w:rFonts w:ascii="Times New Roman" w:hAnsi="Times New Roman" w:cs="Times New Roman"/>
                <w:b/>
                <w:sz w:val="24"/>
                <w:szCs w:val="24"/>
              </w:rPr>
              <w:t>п</w:t>
            </w:r>
            <w:proofErr w:type="spellEnd"/>
          </w:p>
        </w:tc>
        <w:tc>
          <w:tcPr>
            <w:tcW w:w="428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Наименование показателя</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Условия</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 xml:space="preserve">Количество </w:t>
            </w:r>
          </w:p>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баллов</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1</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2</w:t>
            </w:r>
          </w:p>
        </w:tc>
        <w:tc>
          <w:tcPr>
            <w:tcW w:w="2556"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3</w:t>
            </w:r>
          </w:p>
        </w:tc>
        <w:tc>
          <w:tcPr>
            <w:tcW w:w="141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4</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w:t>
            </w:r>
          </w:p>
        </w:tc>
        <w:tc>
          <w:tcPr>
            <w:tcW w:w="428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Количество обучающихся в учреждениях</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каждого обучающегося</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0,3</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Количество обучающихся (воспитанников) в учреждениях с круглосуточным пребыванием или проживающих в общежитии, за исключением детей-сирот и детей, оставшихся без попечения родителей</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каждого обучающегося (воспитанника) дополнительно</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0,3</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3</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Количество воспитанников из числа детей-сирот и детей, оставшихся без попечения родителей</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 xml:space="preserve">из расчета </w:t>
            </w: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каждого</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0,5</w:t>
            </w:r>
          </w:p>
        </w:tc>
      </w:tr>
      <w:tr w:rsidR="00632AC0" w:rsidRPr="002F3752" w:rsidTr="00FD7A3E">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4</w:t>
            </w:r>
          </w:p>
        </w:tc>
        <w:tc>
          <w:tcPr>
            <w:tcW w:w="4283" w:type="dxa"/>
            <w:vMerge w:val="restart"/>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Количество обучающихся в учреждениях дополнительного образования детей:</w:t>
            </w:r>
          </w:p>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 xml:space="preserve">в многопрофильных </w:t>
            </w:r>
          </w:p>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в однопрофильных:</w:t>
            </w:r>
          </w:p>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клубах (центрах, станциях) юных туристов, юных натуралистов, учреждениях дополнительного образования детей спортивной направленности, оздоровительных лагерях всех видов</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каждого обучающегося (воспитанника)</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0,3</w:t>
            </w:r>
          </w:p>
        </w:tc>
      </w:tr>
      <w:tr w:rsidR="00632AC0" w:rsidRPr="002F3752" w:rsidTr="00FD7A3E">
        <w:tc>
          <w:tcPr>
            <w:tcW w:w="645" w:type="dxa"/>
            <w:vMerge/>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rPr>
                <w:rFonts w:ascii="Times New Roman" w:hAnsi="Times New Roman" w:cs="Times New Roman"/>
                <w:sz w:val="24"/>
                <w:szCs w:val="24"/>
              </w:rPr>
            </w:pPr>
          </w:p>
        </w:tc>
        <w:tc>
          <w:tcPr>
            <w:tcW w:w="4283" w:type="dxa"/>
            <w:vMerge/>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rPr>
                <w:rFonts w:ascii="Times New Roman" w:hAnsi="Times New Roman" w:cs="Times New Roman"/>
                <w:sz w:val="24"/>
                <w:szCs w:val="24"/>
              </w:rPr>
            </w:pP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каждого обучающегося (воспитанника)</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0,5</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5</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Количество лицензированных образовательных программ</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 xml:space="preserve">за каждую </w:t>
            </w: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программу</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0,5</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6</w:t>
            </w:r>
          </w:p>
        </w:tc>
        <w:tc>
          <w:tcPr>
            <w:tcW w:w="428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Количество работников в учреждении</w:t>
            </w:r>
          </w:p>
        </w:tc>
        <w:tc>
          <w:tcPr>
            <w:tcW w:w="2556" w:type="dxa"/>
            <w:tcBorders>
              <w:top w:val="single" w:sz="4" w:space="0" w:color="auto"/>
              <w:left w:val="single" w:sz="4" w:space="0" w:color="auto"/>
              <w:bottom w:val="single" w:sz="4" w:space="0" w:color="auto"/>
              <w:right w:val="single" w:sz="4" w:space="0" w:color="auto"/>
            </w:tcBorders>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 xml:space="preserve">дополнительно за каждого работника, имеющего: первую квалификационную категорию, </w:t>
            </w:r>
          </w:p>
          <w:p w:rsidR="00632AC0" w:rsidRPr="002F3752" w:rsidRDefault="00632AC0" w:rsidP="007859D4">
            <w:pPr>
              <w:widowControl w:val="0"/>
              <w:autoSpaceDE w:val="0"/>
              <w:autoSpaceDN w:val="0"/>
              <w:adjustRightInd w:val="0"/>
              <w:rPr>
                <w:rFonts w:ascii="Times New Roman" w:hAnsi="Times New Roman" w:cs="Times New Roman"/>
                <w:sz w:val="24"/>
                <w:szCs w:val="24"/>
              </w:rPr>
            </w:pPr>
          </w:p>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 xml:space="preserve">высшую квалификационную категорию, </w:t>
            </w:r>
          </w:p>
          <w:p w:rsidR="00632AC0" w:rsidRPr="002F3752" w:rsidRDefault="00632AC0" w:rsidP="007859D4">
            <w:pPr>
              <w:widowControl w:val="0"/>
              <w:autoSpaceDE w:val="0"/>
              <w:autoSpaceDN w:val="0"/>
              <w:adjustRightInd w:val="0"/>
              <w:rPr>
                <w:rFonts w:ascii="Times New Roman" w:hAnsi="Times New Roman" w:cs="Times New Roman"/>
                <w:sz w:val="24"/>
                <w:szCs w:val="24"/>
              </w:rPr>
            </w:pPr>
          </w:p>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ученую степень</w:t>
            </w:r>
          </w:p>
        </w:tc>
        <w:tc>
          <w:tcPr>
            <w:tcW w:w="1413" w:type="dxa"/>
            <w:tcBorders>
              <w:top w:val="single" w:sz="4" w:space="0" w:color="auto"/>
              <w:left w:val="single" w:sz="4" w:space="0" w:color="auto"/>
              <w:bottom w:val="single" w:sz="4" w:space="0" w:color="auto"/>
              <w:right w:val="single" w:sz="4" w:space="0" w:color="auto"/>
            </w:tcBorders>
          </w:tcPr>
          <w:p w:rsidR="00632AC0" w:rsidRPr="002F3752" w:rsidRDefault="00632AC0" w:rsidP="007859D4">
            <w:pPr>
              <w:widowControl w:val="0"/>
              <w:autoSpaceDE w:val="0"/>
              <w:autoSpaceDN w:val="0"/>
              <w:adjustRightInd w:val="0"/>
              <w:rPr>
                <w:rFonts w:ascii="Times New Roman" w:hAnsi="Times New Roman" w:cs="Times New Roman"/>
                <w:sz w:val="24"/>
                <w:szCs w:val="24"/>
              </w:rPr>
            </w:pPr>
          </w:p>
          <w:p w:rsidR="00632AC0" w:rsidRPr="002F3752" w:rsidRDefault="00632AC0" w:rsidP="007859D4">
            <w:pPr>
              <w:widowControl w:val="0"/>
              <w:autoSpaceDE w:val="0"/>
              <w:autoSpaceDN w:val="0"/>
              <w:adjustRightInd w:val="0"/>
              <w:rPr>
                <w:rFonts w:ascii="Times New Roman" w:hAnsi="Times New Roman" w:cs="Times New Roman"/>
                <w:sz w:val="24"/>
                <w:szCs w:val="24"/>
              </w:rPr>
            </w:pPr>
          </w:p>
          <w:p w:rsidR="00632AC0" w:rsidRPr="002F3752" w:rsidRDefault="00632AC0" w:rsidP="007859D4">
            <w:pPr>
              <w:widowControl w:val="0"/>
              <w:autoSpaceDE w:val="0"/>
              <w:autoSpaceDN w:val="0"/>
              <w:adjustRightInd w:val="0"/>
              <w:rPr>
                <w:rFonts w:ascii="Times New Roman" w:hAnsi="Times New Roman" w:cs="Times New Roman"/>
                <w:sz w:val="24"/>
                <w:szCs w:val="24"/>
              </w:rPr>
            </w:pP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0,5</w:t>
            </w: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w:t>
            </w: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w:t>
            </w:r>
          </w:p>
        </w:tc>
      </w:tr>
      <w:tr w:rsidR="00632AC0" w:rsidRPr="002F3752" w:rsidTr="00FD7A3E">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7</w:t>
            </w:r>
          </w:p>
        </w:tc>
        <w:tc>
          <w:tcPr>
            <w:tcW w:w="4283" w:type="dxa"/>
            <w:vMerge w:val="restart"/>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Наличие филиалов учреждения с количеством обучающихся (воспитанников), слушателей</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каждое указанное структурное подразделение</w:t>
            </w:r>
          </w:p>
        </w:tc>
        <w:tc>
          <w:tcPr>
            <w:tcW w:w="1413" w:type="dxa"/>
            <w:tcBorders>
              <w:top w:val="single" w:sz="4" w:space="0" w:color="auto"/>
              <w:left w:val="single" w:sz="4" w:space="0" w:color="auto"/>
              <w:bottom w:val="single" w:sz="4" w:space="0" w:color="auto"/>
              <w:right w:val="single" w:sz="4" w:space="0" w:color="auto"/>
            </w:tcBorders>
            <w:vAlign w:val="center"/>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p>
        </w:tc>
      </w:tr>
      <w:tr w:rsidR="00632AC0" w:rsidRPr="002F3752" w:rsidTr="00FD7A3E">
        <w:tc>
          <w:tcPr>
            <w:tcW w:w="645" w:type="dxa"/>
            <w:vMerge/>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rPr>
                <w:rFonts w:ascii="Times New Roman" w:hAnsi="Times New Roman" w:cs="Times New Roman"/>
                <w:sz w:val="24"/>
                <w:szCs w:val="24"/>
              </w:rPr>
            </w:pPr>
          </w:p>
        </w:tc>
        <w:tc>
          <w:tcPr>
            <w:tcW w:w="4283" w:type="dxa"/>
            <w:vMerge/>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rPr>
                <w:rFonts w:ascii="Times New Roman" w:hAnsi="Times New Roman" w:cs="Times New Roman"/>
                <w:sz w:val="24"/>
                <w:szCs w:val="24"/>
              </w:rPr>
            </w:pP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до 100 человек</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20</w:t>
            </w:r>
          </w:p>
        </w:tc>
      </w:tr>
      <w:tr w:rsidR="00632AC0" w:rsidRPr="002F3752" w:rsidTr="00FD7A3E">
        <w:tc>
          <w:tcPr>
            <w:tcW w:w="645" w:type="dxa"/>
            <w:vMerge/>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rPr>
                <w:rFonts w:ascii="Times New Roman" w:hAnsi="Times New Roman" w:cs="Times New Roman"/>
                <w:sz w:val="24"/>
                <w:szCs w:val="24"/>
              </w:rPr>
            </w:pPr>
          </w:p>
        </w:tc>
        <w:tc>
          <w:tcPr>
            <w:tcW w:w="4283" w:type="dxa"/>
            <w:vMerge/>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rPr>
                <w:rFonts w:ascii="Times New Roman" w:hAnsi="Times New Roman" w:cs="Times New Roman"/>
                <w:sz w:val="24"/>
                <w:szCs w:val="24"/>
              </w:rPr>
            </w:pP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от 100 до 200  человек</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30</w:t>
            </w:r>
          </w:p>
        </w:tc>
      </w:tr>
      <w:tr w:rsidR="00632AC0" w:rsidRPr="002F3752" w:rsidTr="00FD7A3E">
        <w:tc>
          <w:tcPr>
            <w:tcW w:w="645" w:type="dxa"/>
            <w:vMerge/>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rPr>
                <w:rFonts w:ascii="Times New Roman" w:hAnsi="Times New Roman" w:cs="Times New Roman"/>
                <w:sz w:val="24"/>
                <w:szCs w:val="24"/>
              </w:rPr>
            </w:pPr>
          </w:p>
        </w:tc>
        <w:tc>
          <w:tcPr>
            <w:tcW w:w="4283" w:type="dxa"/>
            <w:vMerge/>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rPr>
                <w:rFonts w:ascii="Times New Roman" w:hAnsi="Times New Roman" w:cs="Times New Roman"/>
                <w:sz w:val="24"/>
                <w:szCs w:val="24"/>
              </w:rPr>
            </w:pP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свыше 200 человек</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50</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8</w:t>
            </w:r>
          </w:p>
        </w:tc>
        <w:tc>
          <w:tcPr>
            <w:tcW w:w="428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Наличие кабинетов, оснащенных производственным и учебно-лабораторным оборудованием (100% оснащенность в соответствии с федеральным перечнем)</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каждый класс/кабинет</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9</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Наличие оборудованных и используемых в образовательном процессе: спортивной площадки, стадиона, бассейна и других спортивных сооружений</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каждый вид</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10</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 xml:space="preserve">Наличие оборудованного медицинского кабинета, имеющего заключение органов надзора; столовой, не имеющей замечаний со стороны </w:t>
            </w:r>
            <w:proofErr w:type="spellStart"/>
            <w:r w:rsidRPr="002F3752">
              <w:rPr>
                <w:rFonts w:ascii="Times New Roman" w:hAnsi="Times New Roman" w:cs="Times New Roman"/>
                <w:sz w:val="24"/>
                <w:szCs w:val="24"/>
              </w:rPr>
              <w:t>Роспотребнадзора</w:t>
            </w:r>
            <w:proofErr w:type="spellEnd"/>
            <w:r w:rsidRPr="002F3752">
              <w:rPr>
                <w:rFonts w:ascii="Times New Roman" w:hAnsi="Times New Roman" w:cs="Times New Roman"/>
                <w:sz w:val="24"/>
                <w:szCs w:val="24"/>
              </w:rPr>
              <w:t>; изолятора, кабинета логопеда, оснащенных на 100% в соответствии с требованиями</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каждый вид</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11</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Наличие автотранспортных средств, находящихся на балансе учреждения в рабочем состоянии и используемых в процессе</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 xml:space="preserve">за каждую </w:t>
            </w: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единицу</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3, но не более 30</w:t>
            </w:r>
          </w:p>
        </w:tc>
      </w:tr>
      <w:tr w:rsidR="00632AC0" w:rsidRPr="002F3752" w:rsidTr="00FD7A3E">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12</w:t>
            </w:r>
          </w:p>
        </w:tc>
        <w:tc>
          <w:tcPr>
            <w:tcW w:w="4283" w:type="dxa"/>
            <w:vMerge w:val="restart"/>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Наличие оздоровительных объектов (лагерей разных типов) в учреждении</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Находящихся на балансе  учреждения</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30</w:t>
            </w:r>
          </w:p>
        </w:tc>
      </w:tr>
      <w:tr w:rsidR="00632AC0" w:rsidRPr="002F3752" w:rsidTr="00FD7A3E">
        <w:tc>
          <w:tcPr>
            <w:tcW w:w="645" w:type="dxa"/>
            <w:vMerge/>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rPr>
                <w:rFonts w:ascii="Times New Roman" w:hAnsi="Times New Roman" w:cs="Times New Roman"/>
                <w:sz w:val="24"/>
                <w:szCs w:val="24"/>
              </w:rPr>
            </w:pPr>
          </w:p>
        </w:tc>
        <w:tc>
          <w:tcPr>
            <w:tcW w:w="4283" w:type="dxa"/>
            <w:vMerge/>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rPr>
                <w:rFonts w:ascii="Times New Roman" w:hAnsi="Times New Roman" w:cs="Times New Roman"/>
                <w:sz w:val="24"/>
                <w:szCs w:val="24"/>
              </w:rPr>
            </w:pP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При наличии договорных отношений</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13</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Наличие обрабатываемых учебно-опытных участков, специализированных учебных мастерских (100% оснащенность в соответствии с федеральным перечнем, отсутствие замечаний надзорных органов)</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каждый вид</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50</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14</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Наличие собственных котельной, очистных и других сооружений</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каждый вид</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10</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Наличие обучающихся (воспитанников) в учреждениях, посещающих бесплатные секции, кружки, студии, организованные этими учреждениями или на их базе</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каждого обучающегося (воспитанника)</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0,5</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16</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Наличие в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каждого обучающегося (воспитанника)</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17</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Наличие в учебных заведениях библиотеки с читальным залом</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на 15 мест</w:t>
            </w: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(не менее)</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18</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Количество разработанных методических пособий за календарный год</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каждое методическое пособие</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10</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19</w:t>
            </w:r>
          </w:p>
        </w:tc>
        <w:tc>
          <w:tcPr>
            <w:tcW w:w="428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 xml:space="preserve">Наличие сайта в соответствии с утвержденными требованиями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(приказ </w:t>
            </w:r>
            <w:proofErr w:type="spellStart"/>
            <w:r w:rsidRPr="002F3752">
              <w:rPr>
                <w:rFonts w:ascii="Times New Roman" w:hAnsi="Times New Roman" w:cs="Times New Roman"/>
                <w:sz w:val="24"/>
                <w:szCs w:val="24"/>
              </w:rPr>
              <w:t>Рособрнадзора</w:t>
            </w:r>
            <w:proofErr w:type="spellEnd"/>
            <w:r w:rsidRPr="002F3752">
              <w:rPr>
                <w:rFonts w:ascii="Times New Roman" w:hAnsi="Times New Roman" w:cs="Times New Roman"/>
                <w:sz w:val="24"/>
                <w:szCs w:val="24"/>
              </w:rPr>
              <w:t xml:space="preserve"> от 29.05.2014 №785)</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При выполнении требований</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5</w:t>
            </w:r>
          </w:p>
        </w:tc>
      </w:tr>
    </w:tbl>
    <w:p w:rsidR="00632AC0" w:rsidRPr="002F3752" w:rsidRDefault="00632AC0" w:rsidP="00632AC0">
      <w:pPr>
        <w:widowControl w:val="0"/>
        <w:autoSpaceDE w:val="0"/>
        <w:autoSpaceDN w:val="0"/>
        <w:adjustRightInd w:val="0"/>
        <w:ind w:firstLine="540"/>
        <w:jc w:val="both"/>
        <w:rPr>
          <w:rFonts w:ascii="Times New Roman" w:hAnsi="Times New Roman" w:cs="Times New Roman"/>
          <w:sz w:val="28"/>
          <w:szCs w:val="28"/>
        </w:rPr>
      </w:pP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bookmarkStart w:id="14" w:name="Par641"/>
      <w:bookmarkEnd w:id="14"/>
      <w:r w:rsidRPr="002F3752">
        <w:rPr>
          <w:rFonts w:ascii="Times New Roman" w:hAnsi="Times New Roman" w:cs="Times New Roman"/>
          <w:sz w:val="28"/>
          <w:szCs w:val="28"/>
        </w:rPr>
        <w:t>7. Показатели для отнесения прочих учреждений образования к группам по оплате труда руководителей учреждений:</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7.1. Централизованная бухгалтерия учреждений образования:</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280"/>
        <w:gridCol w:w="1984"/>
        <w:gridCol w:w="1985"/>
      </w:tblGrid>
      <w:tr w:rsidR="00632AC0" w:rsidRPr="002F3752" w:rsidTr="00586336">
        <w:tc>
          <w:tcPr>
            <w:tcW w:w="648"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 xml:space="preserve">№ </w:t>
            </w:r>
            <w:proofErr w:type="spellStart"/>
            <w:r w:rsidRPr="002F3752">
              <w:rPr>
                <w:rFonts w:ascii="Times New Roman" w:hAnsi="Times New Roman" w:cs="Times New Roman"/>
                <w:b/>
                <w:sz w:val="24"/>
                <w:szCs w:val="24"/>
              </w:rPr>
              <w:t>п</w:t>
            </w:r>
            <w:proofErr w:type="spellEnd"/>
            <w:r w:rsidRPr="002F3752">
              <w:rPr>
                <w:rFonts w:ascii="Times New Roman" w:hAnsi="Times New Roman" w:cs="Times New Roman"/>
                <w:b/>
                <w:sz w:val="24"/>
                <w:szCs w:val="24"/>
              </w:rPr>
              <w:t>/</w:t>
            </w:r>
            <w:proofErr w:type="spellStart"/>
            <w:r w:rsidRPr="002F3752">
              <w:rPr>
                <w:rFonts w:ascii="Times New Roman" w:hAnsi="Times New Roman" w:cs="Times New Roman"/>
                <w:b/>
                <w:sz w:val="24"/>
                <w:szCs w:val="24"/>
              </w:rPr>
              <w:t>п</w:t>
            </w:r>
            <w:proofErr w:type="spellEnd"/>
          </w:p>
        </w:tc>
        <w:tc>
          <w:tcPr>
            <w:tcW w:w="4280"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Условия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Количество баллов</w:t>
            </w:r>
          </w:p>
        </w:tc>
      </w:tr>
      <w:tr w:rsidR="00632AC0" w:rsidRPr="002F3752" w:rsidTr="00586336">
        <w:tc>
          <w:tcPr>
            <w:tcW w:w="648"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1</w:t>
            </w:r>
          </w:p>
        </w:tc>
        <w:tc>
          <w:tcPr>
            <w:tcW w:w="4280"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4</w:t>
            </w:r>
          </w:p>
        </w:tc>
      </w:tr>
      <w:tr w:rsidR="00632AC0" w:rsidRPr="002F3752" w:rsidTr="00586336">
        <w:tc>
          <w:tcPr>
            <w:tcW w:w="648"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w:t>
            </w:r>
          </w:p>
        </w:tc>
        <w:tc>
          <w:tcPr>
            <w:tcW w:w="4280"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Количество работников в учреждении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из расчета на каждого работника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w:t>
            </w:r>
          </w:p>
        </w:tc>
      </w:tr>
      <w:tr w:rsidR="00632AC0" w:rsidRPr="002F3752" w:rsidTr="00586336">
        <w:tc>
          <w:tcPr>
            <w:tcW w:w="648"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w:t>
            </w:r>
          </w:p>
        </w:tc>
        <w:tc>
          <w:tcPr>
            <w:tcW w:w="4280"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both"/>
              <w:rPr>
                <w:rFonts w:ascii="Times New Roman" w:hAnsi="Times New Roman" w:cs="Times New Roman"/>
                <w:sz w:val="24"/>
                <w:szCs w:val="24"/>
              </w:rPr>
            </w:pPr>
            <w:r w:rsidRPr="002F3752">
              <w:rPr>
                <w:rFonts w:ascii="Times New Roman" w:hAnsi="Times New Roman" w:cs="Times New Roman"/>
                <w:sz w:val="24"/>
                <w:szCs w:val="24"/>
              </w:rPr>
              <w:t>Количество обслуживаемых лицевых счетов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каждый лицевой счет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3</w:t>
            </w:r>
          </w:p>
        </w:tc>
      </w:tr>
      <w:tr w:rsidR="00632AC0" w:rsidRPr="002F3752" w:rsidTr="00586336">
        <w:tc>
          <w:tcPr>
            <w:tcW w:w="648"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3</w:t>
            </w:r>
          </w:p>
        </w:tc>
        <w:tc>
          <w:tcPr>
            <w:tcW w:w="4280"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both"/>
              <w:rPr>
                <w:rFonts w:ascii="Times New Roman" w:hAnsi="Times New Roman" w:cs="Times New Roman"/>
                <w:sz w:val="24"/>
                <w:szCs w:val="24"/>
              </w:rPr>
            </w:pPr>
            <w:r w:rsidRPr="002F3752">
              <w:rPr>
                <w:rFonts w:ascii="Times New Roman" w:hAnsi="Times New Roman" w:cs="Times New Roman"/>
                <w:sz w:val="24"/>
                <w:szCs w:val="24"/>
              </w:rPr>
              <w:t xml:space="preserve">Наличие обслуживаемых муниципальных бюджетных и казенных учреждений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каждое учреждение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w:t>
            </w:r>
          </w:p>
        </w:tc>
      </w:tr>
      <w:tr w:rsidR="00632AC0" w:rsidRPr="002F3752" w:rsidTr="00586336">
        <w:tc>
          <w:tcPr>
            <w:tcW w:w="648"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4</w:t>
            </w:r>
          </w:p>
        </w:tc>
        <w:tc>
          <w:tcPr>
            <w:tcW w:w="4280"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Количество работников в обслуживаемых учреждениях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каждого работника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0,1</w:t>
            </w:r>
          </w:p>
        </w:tc>
      </w:tr>
      <w:tr w:rsidR="00632AC0" w:rsidRPr="002F3752" w:rsidTr="00586336">
        <w:tc>
          <w:tcPr>
            <w:tcW w:w="648"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5</w:t>
            </w:r>
          </w:p>
        </w:tc>
        <w:tc>
          <w:tcPr>
            <w:tcW w:w="4280"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both"/>
              <w:rPr>
                <w:rFonts w:ascii="Times New Roman" w:hAnsi="Times New Roman" w:cs="Times New Roman"/>
                <w:sz w:val="24"/>
                <w:szCs w:val="24"/>
              </w:rPr>
            </w:pPr>
            <w:r w:rsidRPr="002F3752">
              <w:rPr>
                <w:rFonts w:ascii="Times New Roman" w:hAnsi="Times New Roman" w:cs="Times New Roman"/>
                <w:sz w:val="24"/>
                <w:szCs w:val="24"/>
              </w:rPr>
              <w:t xml:space="preserve">Количество формируемых и отправляемых федеральных статистических отчетов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каждый вид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5</w:t>
            </w:r>
          </w:p>
        </w:tc>
      </w:tr>
      <w:tr w:rsidR="00632AC0" w:rsidRPr="002F3752" w:rsidTr="00586336">
        <w:tc>
          <w:tcPr>
            <w:tcW w:w="648"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6</w:t>
            </w:r>
          </w:p>
        </w:tc>
        <w:tc>
          <w:tcPr>
            <w:tcW w:w="4280"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both"/>
              <w:rPr>
                <w:rFonts w:ascii="Times New Roman" w:hAnsi="Times New Roman" w:cs="Times New Roman"/>
                <w:sz w:val="24"/>
                <w:szCs w:val="24"/>
              </w:rPr>
            </w:pPr>
            <w:r w:rsidRPr="002F3752">
              <w:rPr>
                <w:rFonts w:ascii="Times New Roman" w:hAnsi="Times New Roman" w:cs="Times New Roman"/>
                <w:sz w:val="24"/>
                <w:szCs w:val="24"/>
              </w:rPr>
              <w:t>Количество организуемых консультаций, обучающих семинаров для руководителей муниципальных образовательных учреждений и материально-ответственных лиц</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каждое мероприятие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5</w:t>
            </w:r>
          </w:p>
        </w:tc>
      </w:tr>
      <w:tr w:rsidR="00632AC0" w:rsidRPr="002F3752" w:rsidTr="00586336">
        <w:tc>
          <w:tcPr>
            <w:tcW w:w="648"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7</w:t>
            </w:r>
          </w:p>
        </w:tc>
        <w:tc>
          <w:tcPr>
            <w:tcW w:w="4280"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both"/>
              <w:rPr>
                <w:rFonts w:ascii="Times New Roman" w:hAnsi="Times New Roman" w:cs="Times New Roman"/>
                <w:sz w:val="24"/>
                <w:szCs w:val="24"/>
              </w:rPr>
            </w:pPr>
            <w:r w:rsidRPr="002F3752">
              <w:rPr>
                <w:rFonts w:ascii="Times New Roman" w:hAnsi="Times New Roman" w:cs="Times New Roman"/>
                <w:sz w:val="24"/>
                <w:szCs w:val="24"/>
              </w:rPr>
              <w:t>Ведение новых программных форм бухгалтерского учета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каждую программу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10</w:t>
            </w:r>
          </w:p>
        </w:tc>
      </w:tr>
      <w:tr w:rsidR="00632AC0" w:rsidRPr="002F3752" w:rsidTr="00586336">
        <w:tc>
          <w:tcPr>
            <w:tcW w:w="648"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8</w:t>
            </w:r>
          </w:p>
        </w:tc>
        <w:tc>
          <w:tcPr>
            <w:tcW w:w="4280"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both"/>
              <w:rPr>
                <w:rFonts w:ascii="Times New Roman" w:hAnsi="Times New Roman" w:cs="Times New Roman"/>
                <w:sz w:val="24"/>
                <w:szCs w:val="24"/>
              </w:rPr>
            </w:pPr>
            <w:r w:rsidRPr="002F3752">
              <w:rPr>
                <w:rFonts w:ascii="Times New Roman" w:hAnsi="Times New Roman" w:cs="Times New Roman"/>
                <w:sz w:val="24"/>
                <w:szCs w:val="24"/>
              </w:rPr>
              <w:t>Количество организуемых мониторингов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каждый вид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5</w:t>
            </w:r>
          </w:p>
        </w:tc>
      </w:tr>
    </w:tbl>
    <w:p w:rsidR="00632AC0" w:rsidRPr="002F3752" w:rsidRDefault="00632AC0" w:rsidP="00632AC0">
      <w:pPr>
        <w:widowControl w:val="0"/>
        <w:autoSpaceDE w:val="0"/>
        <w:autoSpaceDN w:val="0"/>
        <w:adjustRightInd w:val="0"/>
        <w:ind w:firstLine="540"/>
        <w:jc w:val="both"/>
        <w:rPr>
          <w:rFonts w:ascii="Times New Roman" w:hAnsi="Times New Roman" w:cs="Times New Roman"/>
          <w:sz w:val="28"/>
          <w:szCs w:val="28"/>
        </w:rPr>
      </w:pP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7.2. Ресурсный центр в сфере образования:</w:t>
      </w:r>
    </w:p>
    <w:p w:rsidR="00632AC0" w:rsidRPr="002F3752" w:rsidRDefault="00632AC0" w:rsidP="00632AC0">
      <w:pPr>
        <w:spacing w:after="264" w:line="1" w:lineRule="exact"/>
        <w:rPr>
          <w:rFonts w:ascii="Times New Roman" w:hAnsi="Times New Roman" w:cs="Times New Roman"/>
          <w:sz w:val="28"/>
          <w:szCs w:val="28"/>
        </w:rPr>
      </w:pPr>
    </w:p>
    <w:tbl>
      <w:tblPr>
        <w:tblW w:w="9186" w:type="dxa"/>
        <w:tblInd w:w="40" w:type="dxa"/>
        <w:tblLayout w:type="fixed"/>
        <w:tblCellMar>
          <w:left w:w="40" w:type="dxa"/>
          <w:right w:w="40" w:type="dxa"/>
        </w:tblCellMar>
        <w:tblLook w:val="04A0"/>
      </w:tblPr>
      <w:tblGrid>
        <w:gridCol w:w="541"/>
        <w:gridCol w:w="4279"/>
        <w:gridCol w:w="1984"/>
        <w:gridCol w:w="2382"/>
      </w:tblGrid>
      <w:tr w:rsidR="00632AC0" w:rsidRPr="002F3752" w:rsidTr="00FF0A87">
        <w:trPr>
          <w:trHeight w:hRule="exact" w:val="586"/>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right="19"/>
              <w:jc w:val="center"/>
              <w:rPr>
                <w:rFonts w:ascii="Times New Roman" w:hAnsi="Times New Roman" w:cs="Times New Roman"/>
                <w:b/>
                <w:sz w:val="24"/>
                <w:szCs w:val="24"/>
              </w:rPr>
            </w:pPr>
            <w:r w:rsidRPr="002F3752">
              <w:rPr>
                <w:rFonts w:ascii="Times New Roman" w:hAnsi="Times New Roman" w:cs="Times New Roman"/>
                <w:b/>
                <w:sz w:val="24"/>
                <w:szCs w:val="24"/>
              </w:rPr>
              <w:t xml:space="preserve">№ </w:t>
            </w:r>
            <w:proofErr w:type="spellStart"/>
            <w:r w:rsidRPr="002F3752">
              <w:rPr>
                <w:rFonts w:ascii="Times New Roman" w:hAnsi="Times New Roman" w:cs="Times New Roman"/>
                <w:b/>
                <w:sz w:val="24"/>
                <w:szCs w:val="24"/>
              </w:rPr>
              <w:t>п</w:t>
            </w:r>
            <w:proofErr w:type="spellEnd"/>
            <w:r w:rsidRPr="002F3752">
              <w:rPr>
                <w:rFonts w:ascii="Times New Roman" w:hAnsi="Times New Roman" w:cs="Times New Roman"/>
                <w:b/>
                <w:sz w:val="24"/>
                <w:szCs w:val="24"/>
              </w:rPr>
              <w:t>/</w:t>
            </w:r>
            <w:proofErr w:type="spellStart"/>
            <w:r w:rsidRPr="002F3752">
              <w:rPr>
                <w:rFonts w:ascii="Times New Roman" w:hAnsi="Times New Roman" w:cs="Times New Roman"/>
                <w:b/>
                <w:sz w:val="24"/>
                <w:szCs w:val="24"/>
              </w:rPr>
              <w:t>п</w:t>
            </w:r>
            <w:proofErr w:type="spellEnd"/>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left="134"/>
              <w:jc w:val="center"/>
              <w:rPr>
                <w:rFonts w:ascii="Times New Roman" w:hAnsi="Times New Roman" w:cs="Times New Roman"/>
                <w:b/>
                <w:sz w:val="24"/>
                <w:szCs w:val="24"/>
              </w:rPr>
            </w:pPr>
            <w:r w:rsidRPr="002F3752">
              <w:rPr>
                <w:rFonts w:ascii="Times New Roman" w:hAnsi="Times New Roman" w:cs="Times New Roman"/>
                <w:b/>
                <w:color w:val="323232"/>
                <w:spacing w:val="-2"/>
                <w:sz w:val="24"/>
                <w:szCs w:val="24"/>
              </w:rPr>
              <w:t>Наименование показателя</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left="322"/>
              <w:jc w:val="center"/>
              <w:rPr>
                <w:rFonts w:ascii="Times New Roman" w:hAnsi="Times New Roman" w:cs="Times New Roman"/>
                <w:b/>
                <w:sz w:val="24"/>
                <w:szCs w:val="24"/>
              </w:rPr>
            </w:pPr>
            <w:r w:rsidRPr="002F3752">
              <w:rPr>
                <w:rFonts w:ascii="Times New Roman" w:hAnsi="Times New Roman" w:cs="Times New Roman"/>
                <w:b/>
                <w:color w:val="323232"/>
                <w:spacing w:val="-2"/>
                <w:sz w:val="24"/>
                <w:szCs w:val="24"/>
              </w:rPr>
              <w:t>Условия</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ind w:right="202"/>
              <w:jc w:val="center"/>
              <w:rPr>
                <w:rFonts w:ascii="Times New Roman" w:hAnsi="Times New Roman" w:cs="Times New Roman"/>
                <w:b/>
                <w:sz w:val="24"/>
                <w:szCs w:val="24"/>
              </w:rPr>
            </w:pPr>
            <w:r w:rsidRPr="002F3752">
              <w:rPr>
                <w:rFonts w:ascii="Times New Roman" w:hAnsi="Times New Roman" w:cs="Times New Roman"/>
                <w:b/>
                <w:color w:val="000000"/>
                <w:spacing w:val="-4"/>
                <w:sz w:val="24"/>
                <w:szCs w:val="24"/>
              </w:rPr>
              <w:t xml:space="preserve">Количество </w:t>
            </w:r>
            <w:r w:rsidRPr="002F3752">
              <w:rPr>
                <w:rFonts w:ascii="Times New Roman" w:hAnsi="Times New Roman" w:cs="Times New Roman"/>
                <w:b/>
                <w:color w:val="000000"/>
                <w:spacing w:val="-2"/>
                <w:sz w:val="24"/>
                <w:szCs w:val="24"/>
              </w:rPr>
              <w:t>баллов</w:t>
            </w:r>
          </w:p>
        </w:tc>
      </w:tr>
      <w:tr w:rsidR="00632AC0" w:rsidRPr="002F3752" w:rsidTr="00FF0A87">
        <w:trPr>
          <w:trHeight w:hRule="exact" w:val="588"/>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left="10"/>
              <w:jc w:val="center"/>
              <w:rPr>
                <w:rFonts w:ascii="Times New Roman" w:hAnsi="Times New Roman" w:cs="Times New Roman"/>
                <w:sz w:val="24"/>
                <w:szCs w:val="24"/>
              </w:rPr>
            </w:pPr>
            <w:r w:rsidRPr="002F3752">
              <w:rPr>
                <w:rFonts w:ascii="Times New Roman" w:hAnsi="Times New Roman" w:cs="Times New Roman"/>
                <w:color w:val="000000"/>
                <w:sz w:val="24"/>
                <w:szCs w:val="24"/>
              </w:rPr>
              <w:t>1</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rPr>
                <w:rFonts w:ascii="Times New Roman" w:hAnsi="Times New Roman" w:cs="Times New Roman"/>
                <w:sz w:val="24"/>
                <w:szCs w:val="24"/>
              </w:rPr>
            </w:pPr>
            <w:r w:rsidRPr="002F3752">
              <w:rPr>
                <w:rFonts w:ascii="Times New Roman" w:hAnsi="Times New Roman" w:cs="Times New Roman"/>
                <w:color w:val="000000"/>
                <w:spacing w:val="-2"/>
                <w:sz w:val="24"/>
                <w:szCs w:val="24"/>
              </w:rPr>
              <w:t>Количество работников в учреждении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firstLine="5"/>
              <w:jc w:val="center"/>
              <w:rPr>
                <w:rFonts w:ascii="Times New Roman" w:hAnsi="Times New Roman" w:cs="Times New Roman"/>
                <w:sz w:val="24"/>
                <w:szCs w:val="24"/>
              </w:rPr>
            </w:pPr>
            <w:r w:rsidRPr="002F3752">
              <w:rPr>
                <w:rFonts w:ascii="Times New Roman" w:hAnsi="Times New Roman" w:cs="Times New Roman"/>
                <w:color w:val="000000"/>
                <w:spacing w:val="4"/>
                <w:sz w:val="24"/>
                <w:szCs w:val="24"/>
              </w:rPr>
              <w:t xml:space="preserve">из расчета за </w:t>
            </w:r>
            <w:r w:rsidRPr="002F3752">
              <w:rPr>
                <w:rFonts w:ascii="Times New Roman" w:hAnsi="Times New Roman" w:cs="Times New Roman"/>
                <w:color w:val="000000"/>
                <w:spacing w:val="-1"/>
                <w:sz w:val="24"/>
                <w:szCs w:val="24"/>
              </w:rPr>
              <w:t xml:space="preserve">каждого </w:t>
            </w:r>
            <w:r w:rsidRPr="002F3752">
              <w:rPr>
                <w:rFonts w:ascii="Times New Roman" w:hAnsi="Times New Roman" w:cs="Times New Roman"/>
                <w:color w:val="000000"/>
                <w:spacing w:val="2"/>
                <w:sz w:val="24"/>
                <w:szCs w:val="24"/>
              </w:rPr>
              <w:t>работника</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2</w:t>
            </w:r>
          </w:p>
        </w:tc>
      </w:tr>
      <w:tr w:rsidR="00632AC0" w:rsidRPr="002F3752" w:rsidTr="00FF0A87">
        <w:trPr>
          <w:trHeight w:hRule="exact" w:val="566"/>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2</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ind w:firstLine="5"/>
              <w:rPr>
                <w:rFonts w:ascii="Times New Roman" w:hAnsi="Times New Roman" w:cs="Times New Roman"/>
                <w:sz w:val="24"/>
                <w:szCs w:val="24"/>
              </w:rPr>
            </w:pPr>
            <w:r w:rsidRPr="002F3752">
              <w:rPr>
                <w:rFonts w:ascii="Times New Roman" w:hAnsi="Times New Roman" w:cs="Times New Roman"/>
                <w:color w:val="000000"/>
                <w:spacing w:val="-2"/>
                <w:sz w:val="24"/>
                <w:szCs w:val="24"/>
              </w:rPr>
              <w:t>Количество обращений за оказанием методической помощи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pacing w:val="26"/>
                <w:sz w:val="24"/>
                <w:szCs w:val="24"/>
              </w:rPr>
              <w:t>за каждое о</w:t>
            </w:r>
            <w:r w:rsidRPr="002F3752">
              <w:rPr>
                <w:rFonts w:ascii="Times New Roman" w:hAnsi="Times New Roman" w:cs="Times New Roman"/>
                <w:color w:val="000000"/>
                <w:spacing w:val="-1"/>
                <w:sz w:val="24"/>
                <w:szCs w:val="24"/>
              </w:rPr>
              <w:t>бращение</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0,3</w:t>
            </w:r>
          </w:p>
        </w:tc>
      </w:tr>
      <w:tr w:rsidR="00632AC0" w:rsidRPr="002F3752" w:rsidTr="00FF0A87">
        <w:trPr>
          <w:trHeight w:hRule="exact" w:val="557"/>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3</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rPr>
                <w:rFonts w:ascii="Times New Roman" w:hAnsi="Times New Roman" w:cs="Times New Roman"/>
                <w:sz w:val="24"/>
                <w:szCs w:val="24"/>
              </w:rPr>
            </w:pPr>
            <w:r w:rsidRPr="002F3752">
              <w:rPr>
                <w:rFonts w:ascii="Times New Roman" w:hAnsi="Times New Roman" w:cs="Times New Roman"/>
                <w:color w:val="000000"/>
                <w:spacing w:val="7"/>
                <w:sz w:val="24"/>
                <w:szCs w:val="24"/>
              </w:rPr>
              <w:t xml:space="preserve">Количество опубликованных собственных </w:t>
            </w:r>
            <w:r w:rsidRPr="002F3752">
              <w:rPr>
                <w:rFonts w:ascii="Times New Roman" w:hAnsi="Times New Roman" w:cs="Times New Roman"/>
                <w:color w:val="000000"/>
                <w:sz w:val="24"/>
                <w:szCs w:val="24"/>
              </w:rPr>
              <w:t>методических разработок</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jc w:val="center"/>
              <w:rPr>
                <w:rFonts w:ascii="Times New Roman" w:hAnsi="Times New Roman" w:cs="Times New Roman"/>
                <w:sz w:val="24"/>
                <w:szCs w:val="24"/>
              </w:rPr>
            </w:pPr>
            <w:r w:rsidRPr="002F3752">
              <w:rPr>
                <w:rFonts w:ascii="Times New Roman" w:hAnsi="Times New Roman" w:cs="Times New Roman"/>
                <w:color w:val="000000"/>
                <w:spacing w:val="19"/>
                <w:sz w:val="24"/>
                <w:szCs w:val="24"/>
              </w:rPr>
              <w:t xml:space="preserve">за каждую </w:t>
            </w:r>
            <w:r w:rsidRPr="002F3752">
              <w:rPr>
                <w:rFonts w:ascii="Times New Roman" w:hAnsi="Times New Roman" w:cs="Times New Roman"/>
                <w:color w:val="000000"/>
                <w:sz w:val="24"/>
                <w:szCs w:val="24"/>
              </w:rPr>
              <w:t>разработку</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10</w:t>
            </w:r>
          </w:p>
        </w:tc>
      </w:tr>
      <w:tr w:rsidR="00632AC0" w:rsidRPr="002F3752" w:rsidTr="00FF0A87">
        <w:trPr>
          <w:trHeight w:hRule="exact" w:val="576"/>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4</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ind w:firstLine="5"/>
              <w:rPr>
                <w:rFonts w:ascii="Times New Roman" w:hAnsi="Times New Roman" w:cs="Times New Roman"/>
                <w:sz w:val="24"/>
                <w:szCs w:val="24"/>
              </w:rPr>
            </w:pPr>
            <w:r w:rsidRPr="002F3752">
              <w:rPr>
                <w:rFonts w:ascii="Times New Roman" w:hAnsi="Times New Roman" w:cs="Times New Roman"/>
                <w:color w:val="000000"/>
                <w:spacing w:val="18"/>
                <w:sz w:val="24"/>
                <w:szCs w:val="24"/>
              </w:rPr>
              <w:t xml:space="preserve">Количество подготовленных печатных, </w:t>
            </w:r>
            <w:r w:rsidRPr="002F3752">
              <w:rPr>
                <w:rFonts w:ascii="Times New Roman" w:hAnsi="Times New Roman" w:cs="Times New Roman"/>
                <w:color w:val="000000"/>
                <w:sz w:val="24"/>
                <w:szCs w:val="24"/>
              </w:rPr>
              <w:t>электронных изданий (обобщение опыта)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firstLine="11"/>
              <w:jc w:val="center"/>
              <w:rPr>
                <w:rFonts w:ascii="Times New Roman" w:hAnsi="Times New Roman" w:cs="Times New Roman"/>
                <w:sz w:val="24"/>
                <w:szCs w:val="24"/>
              </w:rPr>
            </w:pPr>
            <w:r w:rsidRPr="002F3752">
              <w:rPr>
                <w:rFonts w:ascii="Times New Roman" w:hAnsi="Times New Roman" w:cs="Times New Roman"/>
                <w:color w:val="000000"/>
                <w:spacing w:val="43"/>
                <w:sz w:val="24"/>
                <w:szCs w:val="24"/>
              </w:rPr>
              <w:t xml:space="preserve">за каждое </w:t>
            </w:r>
            <w:r w:rsidRPr="002F3752">
              <w:rPr>
                <w:rFonts w:ascii="Times New Roman" w:hAnsi="Times New Roman" w:cs="Times New Roman"/>
                <w:color w:val="000000"/>
                <w:spacing w:val="1"/>
                <w:sz w:val="24"/>
                <w:szCs w:val="24"/>
              </w:rPr>
              <w:t>издание</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2</w:t>
            </w:r>
          </w:p>
        </w:tc>
      </w:tr>
      <w:tr w:rsidR="00632AC0" w:rsidRPr="002F3752" w:rsidTr="00FF0A87">
        <w:trPr>
          <w:trHeight w:hRule="exact" w:val="845"/>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5</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firstLine="5"/>
              <w:rPr>
                <w:rFonts w:ascii="Times New Roman" w:hAnsi="Times New Roman" w:cs="Times New Roman"/>
                <w:sz w:val="24"/>
                <w:szCs w:val="24"/>
              </w:rPr>
            </w:pPr>
            <w:r w:rsidRPr="002F3752">
              <w:rPr>
                <w:rFonts w:ascii="Times New Roman" w:hAnsi="Times New Roman" w:cs="Times New Roman"/>
                <w:color w:val="000000"/>
                <w:spacing w:val="-2"/>
                <w:sz w:val="24"/>
                <w:szCs w:val="24"/>
              </w:rPr>
              <w:t xml:space="preserve">Количество проведенных тематических семинаров, </w:t>
            </w:r>
            <w:r w:rsidRPr="002F3752">
              <w:rPr>
                <w:rFonts w:ascii="Times New Roman" w:hAnsi="Times New Roman" w:cs="Times New Roman"/>
                <w:color w:val="000000"/>
                <w:spacing w:val="12"/>
                <w:sz w:val="24"/>
                <w:szCs w:val="24"/>
              </w:rPr>
              <w:t xml:space="preserve">учебных тренингов для разных категорий </w:t>
            </w:r>
            <w:r w:rsidRPr="002F3752">
              <w:rPr>
                <w:rFonts w:ascii="Times New Roman" w:hAnsi="Times New Roman" w:cs="Times New Roman"/>
                <w:color w:val="000000"/>
                <w:sz w:val="24"/>
                <w:szCs w:val="24"/>
              </w:rPr>
              <w:t>слушателей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firstLine="10"/>
              <w:jc w:val="center"/>
              <w:rPr>
                <w:rFonts w:ascii="Times New Roman" w:hAnsi="Times New Roman" w:cs="Times New Roman"/>
                <w:sz w:val="24"/>
                <w:szCs w:val="24"/>
              </w:rPr>
            </w:pPr>
            <w:r w:rsidRPr="002F3752">
              <w:rPr>
                <w:rFonts w:ascii="Times New Roman" w:hAnsi="Times New Roman" w:cs="Times New Roman"/>
                <w:color w:val="000000"/>
                <w:spacing w:val="15"/>
                <w:sz w:val="24"/>
                <w:szCs w:val="24"/>
              </w:rPr>
              <w:t xml:space="preserve">за каждое </w:t>
            </w:r>
            <w:r w:rsidRPr="002F3752">
              <w:rPr>
                <w:rFonts w:ascii="Times New Roman" w:hAnsi="Times New Roman" w:cs="Times New Roman"/>
                <w:color w:val="000000"/>
                <w:sz w:val="24"/>
                <w:szCs w:val="24"/>
              </w:rPr>
              <w:t>мероприятие</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0,3</w:t>
            </w:r>
          </w:p>
        </w:tc>
      </w:tr>
      <w:tr w:rsidR="00632AC0" w:rsidRPr="002F3752" w:rsidTr="00FF0A87">
        <w:trPr>
          <w:trHeight w:hRule="exact" w:val="566"/>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6</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rPr>
                <w:rFonts w:ascii="Times New Roman" w:hAnsi="Times New Roman" w:cs="Times New Roman"/>
                <w:sz w:val="24"/>
                <w:szCs w:val="24"/>
              </w:rPr>
            </w:pPr>
            <w:r w:rsidRPr="002F3752">
              <w:rPr>
                <w:rFonts w:ascii="Times New Roman" w:hAnsi="Times New Roman" w:cs="Times New Roman"/>
                <w:color w:val="000000"/>
                <w:sz w:val="24"/>
                <w:szCs w:val="24"/>
              </w:rPr>
              <w:t>Количество организуемых массовых мероприятий, профессиональных конкурсов, конференций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ind w:firstLine="5"/>
              <w:jc w:val="center"/>
              <w:rPr>
                <w:rFonts w:ascii="Times New Roman" w:hAnsi="Times New Roman" w:cs="Times New Roman"/>
                <w:sz w:val="24"/>
                <w:szCs w:val="24"/>
              </w:rPr>
            </w:pPr>
            <w:r w:rsidRPr="002F3752">
              <w:rPr>
                <w:rFonts w:ascii="Times New Roman" w:hAnsi="Times New Roman" w:cs="Times New Roman"/>
                <w:color w:val="000000"/>
                <w:spacing w:val="15"/>
                <w:sz w:val="24"/>
                <w:szCs w:val="24"/>
              </w:rPr>
              <w:t xml:space="preserve">за каждое </w:t>
            </w:r>
            <w:r w:rsidRPr="002F3752">
              <w:rPr>
                <w:rFonts w:ascii="Times New Roman" w:hAnsi="Times New Roman" w:cs="Times New Roman"/>
                <w:color w:val="000000"/>
                <w:sz w:val="24"/>
                <w:szCs w:val="24"/>
              </w:rPr>
              <w:t>мероприятие</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3</w:t>
            </w:r>
          </w:p>
        </w:tc>
      </w:tr>
      <w:tr w:rsidR="00632AC0" w:rsidRPr="002F3752" w:rsidTr="00FF0A87">
        <w:trPr>
          <w:trHeight w:hRule="exact" w:val="566"/>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7</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ind w:hanging="5"/>
              <w:rPr>
                <w:rFonts w:ascii="Times New Roman" w:hAnsi="Times New Roman" w:cs="Times New Roman"/>
                <w:sz w:val="24"/>
                <w:szCs w:val="24"/>
              </w:rPr>
            </w:pPr>
            <w:r w:rsidRPr="002F3752">
              <w:rPr>
                <w:rFonts w:ascii="Times New Roman" w:hAnsi="Times New Roman" w:cs="Times New Roman"/>
                <w:color w:val="000000"/>
                <w:spacing w:val="1"/>
                <w:sz w:val="24"/>
                <w:szCs w:val="24"/>
              </w:rPr>
              <w:t xml:space="preserve">Проведение районных конкурсов педагогического </w:t>
            </w:r>
            <w:r w:rsidRPr="002F3752">
              <w:rPr>
                <w:rFonts w:ascii="Times New Roman" w:hAnsi="Times New Roman" w:cs="Times New Roman"/>
                <w:color w:val="000000"/>
                <w:sz w:val="24"/>
                <w:szCs w:val="24"/>
              </w:rPr>
              <w:t>мастерства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jc w:val="center"/>
              <w:rPr>
                <w:rFonts w:ascii="Times New Roman" w:hAnsi="Times New Roman" w:cs="Times New Roman"/>
                <w:sz w:val="24"/>
                <w:szCs w:val="24"/>
              </w:rPr>
            </w:pPr>
            <w:r w:rsidRPr="002F3752">
              <w:rPr>
                <w:rFonts w:ascii="Times New Roman" w:hAnsi="Times New Roman" w:cs="Times New Roman"/>
                <w:color w:val="000000"/>
                <w:spacing w:val="17"/>
                <w:sz w:val="24"/>
                <w:szCs w:val="24"/>
              </w:rPr>
              <w:t xml:space="preserve">за каждого </w:t>
            </w:r>
            <w:r w:rsidRPr="002F3752">
              <w:rPr>
                <w:rFonts w:ascii="Times New Roman" w:hAnsi="Times New Roman" w:cs="Times New Roman"/>
                <w:color w:val="000000"/>
                <w:spacing w:val="1"/>
                <w:sz w:val="24"/>
                <w:szCs w:val="24"/>
              </w:rPr>
              <w:t>участника</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w:t>
            </w:r>
          </w:p>
        </w:tc>
      </w:tr>
      <w:tr w:rsidR="00632AC0" w:rsidRPr="002F3752" w:rsidTr="00FF0A87">
        <w:trPr>
          <w:trHeight w:hRule="exact" w:val="854"/>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8</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rPr>
                <w:rFonts w:ascii="Times New Roman" w:hAnsi="Times New Roman" w:cs="Times New Roman"/>
                <w:sz w:val="24"/>
                <w:szCs w:val="24"/>
              </w:rPr>
            </w:pPr>
            <w:r w:rsidRPr="002F3752">
              <w:rPr>
                <w:rFonts w:ascii="Times New Roman" w:hAnsi="Times New Roman" w:cs="Times New Roman"/>
                <w:color w:val="000000"/>
                <w:spacing w:val="-1"/>
                <w:sz w:val="24"/>
                <w:szCs w:val="24"/>
              </w:rPr>
              <w:t xml:space="preserve">Количество откорректированного и отправленного </w:t>
            </w:r>
            <w:r w:rsidRPr="002F3752">
              <w:rPr>
                <w:rFonts w:ascii="Times New Roman" w:hAnsi="Times New Roman" w:cs="Times New Roman"/>
                <w:color w:val="000000"/>
                <w:spacing w:val="1"/>
                <w:sz w:val="24"/>
                <w:szCs w:val="24"/>
              </w:rPr>
              <w:t xml:space="preserve">материала на краевые, всероссийские конкурсы </w:t>
            </w:r>
            <w:r w:rsidRPr="002F3752">
              <w:rPr>
                <w:rFonts w:ascii="Times New Roman" w:hAnsi="Times New Roman" w:cs="Times New Roman"/>
                <w:color w:val="000000"/>
                <w:sz w:val="24"/>
                <w:szCs w:val="24"/>
              </w:rPr>
              <w:t>профессионального мастерства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jc w:val="center"/>
              <w:rPr>
                <w:rFonts w:ascii="Times New Roman" w:hAnsi="Times New Roman" w:cs="Times New Roman"/>
                <w:sz w:val="24"/>
                <w:szCs w:val="24"/>
              </w:rPr>
            </w:pPr>
            <w:r w:rsidRPr="002F3752">
              <w:rPr>
                <w:rFonts w:ascii="Times New Roman" w:hAnsi="Times New Roman" w:cs="Times New Roman"/>
                <w:color w:val="000000"/>
                <w:spacing w:val="31"/>
                <w:sz w:val="24"/>
                <w:szCs w:val="24"/>
              </w:rPr>
              <w:t xml:space="preserve">за каждый </w:t>
            </w:r>
            <w:r w:rsidRPr="002F3752">
              <w:rPr>
                <w:rFonts w:ascii="Times New Roman" w:hAnsi="Times New Roman" w:cs="Times New Roman"/>
                <w:color w:val="000000"/>
                <w:sz w:val="24"/>
                <w:szCs w:val="24"/>
              </w:rPr>
              <w:t>материал</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0,1</w:t>
            </w:r>
          </w:p>
        </w:tc>
      </w:tr>
      <w:tr w:rsidR="00632AC0" w:rsidRPr="002F3752" w:rsidTr="00FF0A87">
        <w:trPr>
          <w:trHeight w:hRule="exact" w:val="845"/>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9</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tcPr>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r w:rsidRPr="002F3752">
              <w:rPr>
                <w:rFonts w:ascii="Times New Roman" w:hAnsi="Times New Roman" w:cs="Times New Roman"/>
                <w:color w:val="000000"/>
                <w:spacing w:val="7"/>
                <w:sz w:val="24"/>
                <w:szCs w:val="24"/>
              </w:rPr>
              <w:t xml:space="preserve">Количество мероприятий, проведенных с </w:t>
            </w:r>
            <w:r w:rsidRPr="002F3752">
              <w:rPr>
                <w:rFonts w:ascii="Times New Roman" w:hAnsi="Times New Roman" w:cs="Times New Roman"/>
                <w:color w:val="000000"/>
                <w:spacing w:val="4"/>
                <w:sz w:val="24"/>
                <w:szCs w:val="24"/>
              </w:rPr>
              <w:t xml:space="preserve">использованием информационных </w:t>
            </w:r>
            <w:proofErr w:type="spellStart"/>
            <w:r w:rsidRPr="002F3752">
              <w:rPr>
                <w:rFonts w:ascii="Times New Roman" w:hAnsi="Times New Roman" w:cs="Times New Roman"/>
                <w:color w:val="000000"/>
                <w:spacing w:val="4"/>
                <w:sz w:val="24"/>
                <w:szCs w:val="24"/>
              </w:rPr>
              <w:t>интернет-</w:t>
            </w:r>
            <w:r w:rsidRPr="002F3752">
              <w:rPr>
                <w:rFonts w:ascii="Times New Roman" w:hAnsi="Times New Roman" w:cs="Times New Roman"/>
                <w:color w:val="000000"/>
                <w:spacing w:val="-1"/>
                <w:sz w:val="24"/>
                <w:szCs w:val="24"/>
              </w:rPr>
              <w:t>технологий</w:t>
            </w:r>
            <w:proofErr w:type="spellEnd"/>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jc w:val="center"/>
              <w:rPr>
                <w:rFonts w:ascii="Times New Roman" w:hAnsi="Times New Roman" w:cs="Times New Roman"/>
                <w:sz w:val="24"/>
                <w:szCs w:val="24"/>
              </w:rPr>
            </w:pPr>
            <w:r w:rsidRPr="002F3752">
              <w:rPr>
                <w:rFonts w:ascii="Times New Roman" w:hAnsi="Times New Roman" w:cs="Times New Roman"/>
                <w:color w:val="000000"/>
                <w:spacing w:val="16"/>
                <w:sz w:val="24"/>
                <w:szCs w:val="24"/>
              </w:rPr>
              <w:t xml:space="preserve">за каждое </w:t>
            </w:r>
            <w:r w:rsidRPr="002F3752">
              <w:rPr>
                <w:rFonts w:ascii="Times New Roman" w:hAnsi="Times New Roman" w:cs="Times New Roman"/>
                <w:color w:val="000000"/>
                <w:sz w:val="24"/>
                <w:szCs w:val="24"/>
              </w:rPr>
              <w:t>мероприятие</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2</w:t>
            </w:r>
          </w:p>
        </w:tc>
      </w:tr>
      <w:tr w:rsidR="00632AC0" w:rsidRPr="002F3752" w:rsidTr="00FF0A87">
        <w:trPr>
          <w:trHeight w:hRule="exact" w:val="1133"/>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10</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rPr>
                <w:rFonts w:ascii="Times New Roman" w:hAnsi="Times New Roman" w:cs="Times New Roman"/>
                <w:sz w:val="24"/>
                <w:szCs w:val="24"/>
              </w:rPr>
            </w:pPr>
            <w:r w:rsidRPr="002F3752">
              <w:rPr>
                <w:rFonts w:ascii="Times New Roman" w:hAnsi="Times New Roman" w:cs="Times New Roman"/>
                <w:color w:val="000000"/>
                <w:spacing w:val="6"/>
                <w:sz w:val="24"/>
                <w:szCs w:val="24"/>
              </w:rPr>
              <w:t xml:space="preserve">Наличие сайта, отвечающего современным </w:t>
            </w:r>
            <w:r w:rsidRPr="002F3752">
              <w:rPr>
                <w:rFonts w:ascii="Times New Roman" w:hAnsi="Times New Roman" w:cs="Times New Roman"/>
                <w:color w:val="000000"/>
                <w:sz w:val="24"/>
                <w:szCs w:val="24"/>
              </w:rPr>
              <w:t xml:space="preserve">требованиям, предъявляемым к оценке качества </w:t>
            </w:r>
            <w:r w:rsidRPr="002F3752">
              <w:rPr>
                <w:rFonts w:ascii="Times New Roman" w:hAnsi="Times New Roman" w:cs="Times New Roman"/>
                <w:color w:val="000000"/>
                <w:spacing w:val="3"/>
                <w:sz w:val="24"/>
                <w:szCs w:val="24"/>
              </w:rPr>
              <w:t xml:space="preserve">учреждений, оказывающих социальные услуги </w:t>
            </w:r>
            <w:r w:rsidRPr="002F3752">
              <w:rPr>
                <w:rFonts w:ascii="Times New Roman" w:hAnsi="Times New Roman" w:cs="Times New Roman"/>
                <w:color w:val="000000"/>
                <w:sz w:val="24"/>
                <w:szCs w:val="24"/>
              </w:rPr>
              <w:t xml:space="preserve">(приказ </w:t>
            </w:r>
            <w:proofErr w:type="spellStart"/>
            <w:r w:rsidRPr="002F3752">
              <w:rPr>
                <w:rFonts w:ascii="Times New Roman" w:hAnsi="Times New Roman" w:cs="Times New Roman"/>
                <w:color w:val="000000"/>
                <w:sz w:val="24"/>
                <w:szCs w:val="24"/>
              </w:rPr>
              <w:t>Рособрнадзора</w:t>
            </w:r>
            <w:proofErr w:type="spellEnd"/>
            <w:r w:rsidRPr="002F3752">
              <w:rPr>
                <w:rFonts w:ascii="Times New Roman" w:hAnsi="Times New Roman" w:cs="Times New Roman"/>
                <w:color w:val="000000"/>
                <w:sz w:val="24"/>
                <w:szCs w:val="24"/>
              </w:rPr>
              <w:t xml:space="preserve"> от 29.05.2014 №785)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8" w:lineRule="exact"/>
              <w:jc w:val="center"/>
              <w:rPr>
                <w:rFonts w:ascii="Times New Roman" w:hAnsi="Times New Roman" w:cs="Times New Roman"/>
                <w:sz w:val="24"/>
                <w:szCs w:val="24"/>
              </w:rPr>
            </w:pPr>
            <w:r w:rsidRPr="002F3752">
              <w:rPr>
                <w:rFonts w:ascii="Times New Roman" w:hAnsi="Times New Roman" w:cs="Times New Roman"/>
                <w:color w:val="323232"/>
                <w:spacing w:val="1"/>
                <w:sz w:val="24"/>
                <w:szCs w:val="24"/>
              </w:rPr>
              <w:t xml:space="preserve">При выполнении </w:t>
            </w:r>
            <w:r w:rsidRPr="002F3752">
              <w:rPr>
                <w:rFonts w:ascii="Times New Roman" w:hAnsi="Times New Roman" w:cs="Times New Roman"/>
                <w:color w:val="323232"/>
                <w:sz w:val="24"/>
                <w:szCs w:val="24"/>
              </w:rPr>
              <w:t>требований</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w:t>
            </w:r>
          </w:p>
        </w:tc>
      </w:tr>
      <w:tr w:rsidR="00632AC0" w:rsidRPr="002F3752" w:rsidTr="00FF0A87">
        <w:trPr>
          <w:trHeight w:hRule="exact" w:val="845"/>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11</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rPr>
                <w:rFonts w:ascii="Times New Roman" w:hAnsi="Times New Roman" w:cs="Times New Roman"/>
                <w:sz w:val="24"/>
                <w:szCs w:val="24"/>
              </w:rPr>
            </w:pPr>
            <w:r w:rsidRPr="002F3752">
              <w:rPr>
                <w:rFonts w:ascii="Times New Roman" w:hAnsi="Times New Roman" w:cs="Times New Roman"/>
                <w:color w:val="000000"/>
                <w:sz w:val="24"/>
                <w:szCs w:val="24"/>
              </w:rPr>
              <w:t xml:space="preserve">Количество детей, охваченных муниципальной </w:t>
            </w:r>
            <w:proofErr w:type="spellStart"/>
            <w:r w:rsidRPr="002F3752">
              <w:rPr>
                <w:rFonts w:ascii="Times New Roman" w:hAnsi="Times New Roman" w:cs="Times New Roman"/>
                <w:color w:val="000000"/>
                <w:sz w:val="24"/>
                <w:szCs w:val="24"/>
              </w:rPr>
              <w:t>психолого-медико-педагогической</w:t>
            </w:r>
            <w:proofErr w:type="spellEnd"/>
            <w:r w:rsidRPr="002F3752">
              <w:rPr>
                <w:rFonts w:ascii="Times New Roman" w:hAnsi="Times New Roman" w:cs="Times New Roman"/>
                <w:color w:val="000000"/>
                <w:sz w:val="24"/>
                <w:szCs w:val="24"/>
              </w:rPr>
              <w:t xml:space="preserve"> комиссией </w:t>
            </w:r>
            <w:r w:rsidRPr="002F3752">
              <w:rPr>
                <w:rFonts w:ascii="Times New Roman" w:hAnsi="Times New Roman" w:cs="Times New Roman"/>
                <w:color w:val="000000"/>
                <w:spacing w:val="-2"/>
                <w:sz w:val="24"/>
                <w:szCs w:val="24"/>
              </w:rPr>
              <w:t>(</w:t>
            </w:r>
            <w:proofErr w:type="spellStart"/>
            <w:r w:rsidRPr="002F3752">
              <w:rPr>
                <w:rFonts w:ascii="Times New Roman" w:hAnsi="Times New Roman" w:cs="Times New Roman"/>
                <w:color w:val="000000"/>
                <w:spacing w:val="-2"/>
                <w:sz w:val="24"/>
                <w:szCs w:val="24"/>
              </w:rPr>
              <w:t>далее-ПМПК</w:t>
            </w:r>
            <w:proofErr w:type="spellEnd"/>
            <w:r w:rsidRPr="002F3752">
              <w:rPr>
                <w:rFonts w:ascii="Times New Roman" w:hAnsi="Times New Roman" w:cs="Times New Roman"/>
                <w:color w:val="000000"/>
                <w:spacing w:val="-2"/>
                <w:sz w:val="24"/>
                <w:szCs w:val="24"/>
              </w:rPr>
              <w:t>)</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ind w:firstLine="5"/>
              <w:jc w:val="center"/>
              <w:rPr>
                <w:rFonts w:ascii="Times New Roman" w:hAnsi="Times New Roman" w:cs="Times New Roman"/>
                <w:sz w:val="24"/>
                <w:szCs w:val="24"/>
              </w:rPr>
            </w:pPr>
            <w:r w:rsidRPr="002F3752">
              <w:rPr>
                <w:rFonts w:ascii="Times New Roman" w:hAnsi="Times New Roman" w:cs="Times New Roman"/>
                <w:color w:val="000000"/>
                <w:spacing w:val="28"/>
                <w:sz w:val="24"/>
                <w:szCs w:val="24"/>
              </w:rPr>
              <w:t xml:space="preserve">за каждого </w:t>
            </w:r>
            <w:r w:rsidRPr="002F3752">
              <w:rPr>
                <w:rFonts w:ascii="Times New Roman" w:hAnsi="Times New Roman" w:cs="Times New Roman"/>
                <w:color w:val="000000"/>
                <w:spacing w:val="1"/>
                <w:sz w:val="24"/>
                <w:szCs w:val="24"/>
              </w:rPr>
              <w:t>ребенка</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pacing w:val="-8"/>
                <w:sz w:val="24"/>
                <w:szCs w:val="24"/>
              </w:rPr>
              <w:t>0,15</w:t>
            </w:r>
          </w:p>
        </w:tc>
      </w:tr>
      <w:tr w:rsidR="00632AC0" w:rsidRPr="002F3752" w:rsidTr="00FF0A87">
        <w:trPr>
          <w:trHeight w:hRule="exact" w:val="576"/>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12</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rPr>
                <w:rFonts w:ascii="Times New Roman" w:hAnsi="Times New Roman" w:cs="Times New Roman"/>
                <w:sz w:val="24"/>
                <w:szCs w:val="24"/>
              </w:rPr>
            </w:pPr>
            <w:r w:rsidRPr="002F3752">
              <w:rPr>
                <w:rFonts w:ascii="Times New Roman" w:hAnsi="Times New Roman" w:cs="Times New Roman"/>
                <w:color w:val="000000"/>
                <w:sz w:val="24"/>
                <w:szCs w:val="24"/>
              </w:rPr>
              <w:t xml:space="preserve">Количество детей, обеспеченных </w:t>
            </w:r>
            <w:proofErr w:type="spellStart"/>
            <w:r w:rsidRPr="002F3752">
              <w:rPr>
                <w:rFonts w:ascii="Times New Roman" w:hAnsi="Times New Roman" w:cs="Times New Roman"/>
                <w:color w:val="000000"/>
                <w:sz w:val="24"/>
                <w:szCs w:val="24"/>
              </w:rPr>
              <w:t>психолого-медико-социальным</w:t>
            </w:r>
            <w:proofErr w:type="spellEnd"/>
            <w:r w:rsidRPr="002F3752">
              <w:rPr>
                <w:rFonts w:ascii="Times New Roman" w:hAnsi="Times New Roman" w:cs="Times New Roman"/>
                <w:color w:val="000000"/>
                <w:sz w:val="24"/>
                <w:szCs w:val="24"/>
              </w:rPr>
              <w:t xml:space="preserve"> сопровождением</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jc w:val="center"/>
              <w:rPr>
                <w:rFonts w:ascii="Times New Roman" w:hAnsi="Times New Roman" w:cs="Times New Roman"/>
                <w:sz w:val="24"/>
                <w:szCs w:val="24"/>
              </w:rPr>
            </w:pPr>
            <w:r w:rsidRPr="002F3752">
              <w:rPr>
                <w:rFonts w:ascii="Times New Roman" w:hAnsi="Times New Roman" w:cs="Times New Roman"/>
                <w:color w:val="000000"/>
                <w:spacing w:val="28"/>
                <w:sz w:val="24"/>
                <w:szCs w:val="24"/>
              </w:rPr>
              <w:t xml:space="preserve">за каждого </w:t>
            </w:r>
            <w:r w:rsidRPr="002F3752">
              <w:rPr>
                <w:rFonts w:ascii="Times New Roman" w:hAnsi="Times New Roman" w:cs="Times New Roman"/>
                <w:color w:val="000000"/>
                <w:spacing w:val="1"/>
                <w:sz w:val="24"/>
                <w:szCs w:val="24"/>
              </w:rPr>
              <w:t>ребенка</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0,3</w:t>
            </w:r>
          </w:p>
        </w:tc>
      </w:tr>
      <w:tr w:rsidR="00632AC0" w:rsidRPr="002F3752" w:rsidTr="00FF0A87">
        <w:trPr>
          <w:trHeight w:hRule="exact" w:val="874"/>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13</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ind w:hanging="5"/>
              <w:rPr>
                <w:rFonts w:ascii="Times New Roman" w:hAnsi="Times New Roman" w:cs="Times New Roman"/>
                <w:sz w:val="24"/>
                <w:szCs w:val="24"/>
              </w:rPr>
            </w:pPr>
            <w:r w:rsidRPr="002F3752">
              <w:rPr>
                <w:rFonts w:ascii="Times New Roman" w:hAnsi="Times New Roman" w:cs="Times New Roman"/>
                <w:color w:val="000000"/>
                <w:sz w:val="24"/>
                <w:szCs w:val="24"/>
              </w:rPr>
              <w:t xml:space="preserve">Наличие реализуемых программ индивидуального </w:t>
            </w:r>
            <w:r w:rsidRPr="002F3752">
              <w:rPr>
                <w:rFonts w:ascii="Times New Roman" w:hAnsi="Times New Roman" w:cs="Times New Roman"/>
                <w:color w:val="000000"/>
                <w:spacing w:val="14"/>
                <w:sz w:val="24"/>
                <w:szCs w:val="24"/>
              </w:rPr>
              <w:t xml:space="preserve">сопровождения ребенка при определении </w:t>
            </w:r>
            <w:r w:rsidRPr="002F3752">
              <w:rPr>
                <w:rFonts w:ascii="Times New Roman" w:hAnsi="Times New Roman" w:cs="Times New Roman"/>
                <w:color w:val="000000"/>
                <w:sz w:val="24"/>
                <w:szCs w:val="24"/>
              </w:rPr>
              <w:t>Ресурсного центра куратором случая</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jc w:val="center"/>
              <w:rPr>
                <w:rFonts w:ascii="Times New Roman" w:hAnsi="Times New Roman" w:cs="Times New Roman"/>
                <w:sz w:val="24"/>
                <w:szCs w:val="24"/>
              </w:rPr>
            </w:pPr>
            <w:r w:rsidRPr="002F3752">
              <w:rPr>
                <w:rFonts w:ascii="Times New Roman" w:hAnsi="Times New Roman" w:cs="Times New Roman"/>
                <w:color w:val="000000"/>
                <w:spacing w:val="19"/>
                <w:sz w:val="24"/>
                <w:szCs w:val="24"/>
              </w:rPr>
              <w:t xml:space="preserve">за каждую </w:t>
            </w:r>
            <w:r w:rsidRPr="002F3752">
              <w:rPr>
                <w:rFonts w:ascii="Times New Roman" w:hAnsi="Times New Roman" w:cs="Times New Roman"/>
                <w:color w:val="000000"/>
                <w:sz w:val="24"/>
                <w:szCs w:val="24"/>
              </w:rPr>
              <w:t>программу</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3</w:t>
            </w:r>
          </w:p>
        </w:tc>
      </w:tr>
      <w:tr w:rsidR="00632AC0" w:rsidRPr="002F3752" w:rsidTr="00FF0A87">
        <w:trPr>
          <w:trHeight w:hRule="exact" w:val="874"/>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14</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rPr>
                <w:rFonts w:ascii="Times New Roman" w:hAnsi="Times New Roman" w:cs="Times New Roman"/>
                <w:sz w:val="24"/>
                <w:szCs w:val="24"/>
              </w:rPr>
            </w:pPr>
            <w:r w:rsidRPr="002F3752">
              <w:rPr>
                <w:rFonts w:ascii="Times New Roman" w:hAnsi="Times New Roman" w:cs="Times New Roman"/>
                <w:color w:val="000000"/>
                <w:spacing w:val="16"/>
                <w:sz w:val="24"/>
                <w:szCs w:val="24"/>
              </w:rPr>
              <w:t xml:space="preserve">Проведение экспертизы аттестационных </w:t>
            </w:r>
            <w:r w:rsidRPr="002F3752">
              <w:rPr>
                <w:rFonts w:ascii="Times New Roman" w:hAnsi="Times New Roman" w:cs="Times New Roman"/>
                <w:color w:val="000000"/>
                <w:sz w:val="24"/>
                <w:szCs w:val="24"/>
              </w:rPr>
              <w:t>материалов педагогических работников</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pacing w:val="-2"/>
                <w:sz w:val="24"/>
                <w:szCs w:val="24"/>
              </w:rPr>
              <w:t>за каждую папку</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0,3</w:t>
            </w:r>
          </w:p>
        </w:tc>
      </w:tr>
      <w:tr w:rsidR="00632AC0" w:rsidRPr="002F3752" w:rsidTr="00FF0A87">
        <w:trPr>
          <w:trHeight w:hRule="exact" w:val="584"/>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15</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rPr>
                <w:rFonts w:ascii="Times New Roman" w:hAnsi="Times New Roman" w:cs="Times New Roman"/>
                <w:sz w:val="24"/>
                <w:szCs w:val="24"/>
              </w:rPr>
            </w:pPr>
            <w:r w:rsidRPr="002F3752">
              <w:rPr>
                <w:rFonts w:ascii="Times New Roman" w:hAnsi="Times New Roman" w:cs="Times New Roman"/>
                <w:color w:val="323232"/>
                <w:spacing w:val="13"/>
                <w:sz w:val="24"/>
                <w:szCs w:val="24"/>
              </w:rPr>
              <w:t xml:space="preserve">Число педагогов, отправленных на курсы </w:t>
            </w:r>
            <w:r w:rsidRPr="002F3752">
              <w:rPr>
                <w:rFonts w:ascii="Times New Roman" w:hAnsi="Times New Roman" w:cs="Times New Roman"/>
                <w:color w:val="323232"/>
                <w:spacing w:val="1"/>
                <w:sz w:val="24"/>
                <w:szCs w:val="24"/>
              </w:rPr>
              <w:t>повышения квалификации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ind w:firstLine="5"/>
              <w:jc w:val="center"/>
              <w:rPr>
                <w:rFonts w:ascii="Times New Roman" w:hAnsi="Times New Roman" w:cs="Times New Roman"/>
                <w:sz w:val="24"/>
                <w:szCs w:val="24"/>
              </w:rPr>
            </w:pPr>
            <w:r w:rsidRPr="002F3752">
              <w:rPr>
                <w:rFonts w:ascii="Times New Roman" w:hAnsi="Times New Roman" w:cs="Times New Roman"/>
                <w:color w:val="323232"/>
                <w:sz w:val="24"/>
                <w:szCs w:val="24"/>
              </w:rPr>
              <w:t xml:space="preserve">за каждого </w:t>
            </w:r>
            <w:r w:rsidRPr="002F3752">
              <w:rPr>
                <w:rFonts w:ascii="Times New Roman" w:hAnsi="Times New Roman" w:cs="Times New Roman"/>
                <w:color w:val="323232"/>
                <w:spacing w:val="2"/>
                <w:sz w:val="24"/>
                <w:szCs w:val="24"/>
              </w:rPr>
              <w:t>человека</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0,3</w:t>
            </w:r>
          </w:p>
        </w:tc>
      </w:tr>
      <w:tr w:rsidR="00632AC0" w:rsidRPr="002F3752" w:rsidTr="00FF0A87">
        <w:trPr>
          <w:trHeight w:hRule="exact" w:val="1075"/>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16</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rPr>
                <w:rFonts w:ascii="Times New Roman" w:hAnsi="Times New Roman" w:cs="Times New Roman"/>
                <w:sz w:val="24"/>
                <w:szCs w:val="24"/>
              </w:rPr>
            </w:pPr>
            <w:r w:rsidRPr="002F3752">
              <w:rPr>
                <w:rFonts w:ascii="Times New Roman" w:hAnsi="Times New Roman" w:cs="Times New Roman"/>
                <w:color w:val="323232"/>
                <w:spacing w:val="18"/>
                <w:sz w:val="24"/>
                <w:szCs w:val="24"/>
              </w:rPr>
              <w:t xml:space="preserve">Повышение квалификации работниками </w:t>
            </w:r>
            <w:r w:rsidRPr="002F3752">
              <w:rPr>
                <w:rFonts w:ascii="Times New Roman" w:hAnsi="Times New Roman" w:cs="Times New Roman"/>
                <w:color w:val="323232"/>
                <w:sz w:val="24"/>
                <w:szCs w:val="24"/>
              </w:rPr>
              <w:t>Ресурсного центра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jc w:val="center"/>
              <w:rPr>
                <w:rFonts w:ascii="Times New Roman" w:hAnsi="Times New Roman" w:cs="Times New Roman"/>
                <w:sz w:val="24"/>
                <w:szCs w:val="24"/>
              </w:rPr>
            </w:pPr>
            <w:r w:rsidRPr="002F3752">
              <w:rPr>
                <w:rFonts w:ascii="Times New Roman" w:hAnsi="Times New Roman" w:cs="Times New Roman"/>
                <w:color w:val="000000"/>
                <w:spacing w:val="3"/>
                <w:sz w:val="24"/>
                <w:szCs w:val="24"/>
              </w:rPr>
              <w:t xml:space="preserve">за каждый </w:t>
            </w:r>
            <w:r w:rsidRPr="002F3752">
              <w:rPr>
                <w:rFonts w:ascii="Times New Roman" w:hAnsi="Times New Roman" w:cs="Times New Roman"/>
                <w:color w:val="000000"/>
                <w:sz w:val="24"/>
                <w:szCs w:val="24"/>
              </w:rPr>
              <w:t xml:space="preserve">документ            о повышении квалификации </w:t>
            </w:r>
            <w:r w:rsidRPr="002F3752">
              <w:rPr>
                <w:rFonts w:ascii="Times New Roman" w:hAnsi="Times New Roman" w:cs="Times New Roman"/>
                <w:color w:val="000000"/>
                <w:spacing w:val="-1"/>
                <w:sz w:val="24"/>
                <w:szCs w:val="24"/>
              </w:rPr>
              <w:t xml:space="preserve">или </w:t>
            </w:r>
            <w:r w:rsidRPr="002F3752">
              <w:rPr>
                <w:rFonts w:ascii="Times New Roman" w:hAnsi="Times New Roman" w:cs="Times New Roman"/>
                <w:color w:val="000000"/>
                <w:sz w:val="24"/>
                <w:szCs w:val="24"/>
              </w:rPr>
              <w:t>переподготовке</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0,1</w:t>
            </w:r>
          </w:p>
        </w:tc>
      </w:tr>
      <w:tr w:rsidR="00632AC0" w:rsidRPr="002F3752" w:rsidTr="00FF0A87">
        <w:trPr>
          <w:trHeight w:hRule="exact" w:val="544"/>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17</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right="158"/>
              <w:rPr>
                <w:rFonts w:ascii="Times New Roman" w:hAnsi="Times New Roman" w:cs="Times New Roman"/>
                <w:sz w:val="24"/>
                <w:szCs w:val="24"/>
              </w:rPr>
            </w:pPr>
            <w:r w:rsidRPr="002F3752">
              <w:rPr>
                <w:rFonts w:ascii="Times New Roman" w:hAnsi="Times New Roman" w:cs="Times New Roman"/>
                <w:color w:val="000000"/>
                <w:spacing w:val="-2"/>
                <w:sz w:val="24"/>
                <w:szCs w:val="24"/>
              </w:rPr>
              <w:t>Наличие автотранспортных средств в учреждении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jc w:val="center"/>
              <w:rPr>
                <w:rFonts w:ascii="Times New Roman" w:hAnsi="Times New Roman" w:cs="Times New Roman"/>
                <w:sz w:val="24"/>
                <w:szCs w:val="24"/>
              </w:rPr>
            </w:pPr>
            <w:r w:rsidRPr="002F3752">
              <w:rPr>
                <w:rFonts w:ascii="Times New Roman" w:hAnsi="Times New Roman" w:cs="Times New Roman"/>
                <w:color w:val="000000"/>
                <w:spacing w:val="2"/>
                <w:sz w:val="24"/>
                <w:szCs w:val="24"/>
              </w:rPr>
              <w:t>За каждую единицу</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w:t>
            </w:r>
          </w:p>
        </w:tc>
      </w:tr>
    </w:tbl>
    <w:p w:rsidR="00632AC0" w:rsidRPr="002F3752" w:rsidRDefault="00632AC0" w:rsidP="00632AC0">
      <w:pPr>
        <w:shd w:val="clear" w:color="auto" w:fill="FFFFFF"/>
        <w:rPr>
          <w:rFonts w:ascii="Times New Roman" w:hAnsi="Times New Roman" w:cs="Times New Roman"/>
          <w:color w:val="000000"/>
          <w:spacing w:val="-3"/>
          <w:sz w:val="28"/>
          <w:szCs w:val="28"/>
        </w:rPr>
      </w:pPr>
    </w:p>
    <w:p w:rsidR="00632AC0" w:rsidRPr="002F3752" w:rsidRDefault="00632AC0" w:rsidP="00632AC0">
      <w:pPr>
        <w:shd w:val="clear" w:color="auto" w:fill="FFFFFF"/>
        <w:ind w:firstLine="900"/>
        <w:rPr>
          <w:rFonts w:ascii="Times New Roman" w:hAnsi="Times New Roman" w:cs="Times New Roman"/>
          <w:sz w:val="28"/>
          <w:szCs w:val="28"/>
        </w:rPr>
      </w:pPr>
      <w:r w:rsidRPr="002F3752">
        <w:rPr>
          <w:rFonts w:ascii="Times New Roman" w:hAnsi="Times New Roman" w:cs="Times New Roman"/>
          <w:color w:val="000000"/>
          <w:spacing w:val="-3"/>
          <w:sz w:val="28"/>
          <w:szCs w:val="28"/>
        </w:rPr>
        <w:t>8.  Группы по оплате труда руководителей учреждений:</w:t>
      </w:r>
    </w:p>
    <w:p w:rsidR="00632AC0" w:rsidRPr="002F3752" w:rsidRDefault="00632AC0" w:rsidP="00632AC0">
      <w:pPr>
        <w:spacing w:after="269"/>
        <w:rPr>
          <w:rFonts w:ascii="Times New Roman" w:hAnsi="Times New Roman" w:cs="Times New Roman"/>
          <w:sz w:val="28"/>
          <w:szCs w:val="28"/>
        </w:rPr>
      </w:pPr>
    </w:p>
    <w:tbl>
      <w:tblPr>
        <w:tblW w:w="9214" w:type="dxa"/>
        <w:tblInd w:w="40" w:type="dxa"/>
        <w:tblLayout w:type="fixed"/>
        <w:tblCellMar>
          <w:left w:w="40" w:type="dxa"/>
          <w:right w:w="40" w:type="dxa"/>
        </w:tblCellMar>
        <w:tblLook w:val="04A0"/>
      </w:tblPr>
      <w:tblGrid>
        <w:gridCol w:w="653"/>
        <w:gridCol w:w="4167"/>
        <w:gridCol w:w="1123"/>
        <w:gridCol w:w="1133"/>
        <w:gridCol w:w="1123"/>
        <w:gridCol w:w="1015"/>
      </w:tblGrid>
      <w:tr w:rsidR="00632AC0" w:rsidRPr="002F3752" w:rsidTr="00931792">
        <w:trPr>
          <w:trHeight w:hRule="exact" w:val="586"/>
        </w:trPr>
        <w:tc>
          <w:tcPr>
            <w:tcW w:w="65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left="58" w:right="53" w:firstLine="62"/>
              <w:jc w:val="center"/>
              <w:rPr>
                <w:rFonts w:ascii="Times New Roman" w:hAnsi="Times New Roman" w:cs="Times New Roman"/>
                <w:b/>
                <w:sz w:val="24"/>
                <w:szCs w:val="24"/>
              </w:rPr>
            </w:pPr>
            <w:r w:rsidRPr="002F3752">
              <w:rPr>
                <w:rFonts w:ascii="Times New Roman" w:hAnsi="Times New Roman" w:cs="Times New Roman"/>
                <w:b/>
                <w:color w:val="000000"/>
                <w:sz w:val="24"/>
                <w:szCs w:val="24"/>
              </w:rPr>
              <w:t xml:space="preserve">№ </w:t>
            </w:r>
            <w:proofErr w:type="spellStart"/>
            <w:r w:rsidRPr="002F3752">
              <w:rPr>
                <w:rFonts w:ascii="Times New Roman" w:hAnsi="Times New Roman" w:cs="Times New Roman"/>
                <w:b/>
                <w:color w:val="000000"/>
                <w:spacing w:val="-4"/>
                <w:sz w:val="24"/>
                <w:szCs w:val="24"/>
              </w:rPr>
              <w:t>п</w:t>
            </w:r>
            <w:proofErr w:type="spellEnd"/>
            <w:r w:rsidRPr="002F3752">
              <w:rPr>
                <w:rFonts w:ascii="Times New Roman" w:hAnsi="Times New Roman" w:cs="Times New Roman"/>
                <w:b/>
                <w:color w:val="000000"/>
                <w:spacing w:val="-4"/>
                <w:sz w:val="24"/>
                <w:szCs w:val="24"/>
              </w:rPr>
              <w:t>/</w:t>
            </w:r>
            <w:proofErr w:type="spellStart"/>
            <w:r w:rsidRPr="002F3752">
              <w:rPr>
                <w:rFonts w:ascii="Times New Roman" w:hAnsi="Times New Roman" w:cs="Times New Roman"/>
                <w:b/>
                <w:color w:val="000000"/>
                <w:spacing w:val="-4"/>
                <w:sz w:val="24"/>
                <w:szCs w:val="24"/>
              </w:rPr>
              <w:t>п</w:t>
            </w:r>
            <w:proofErr w:type="spellEnd"/>
          </w:p>
        </w:tc>
        <w:tc>
          <w:tcPr>
            <w:tcW w:w="416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left="931"/>
              <w:jc w:val="center"/>
              <w:rPr>
                <w:rFonts w:ascii="Times New Roman" w:hAnsi="Times New Roman" w:cs="Times New Roman"/>
                <w:b/>
                <w:sz w:val="24"/>
                <w:szCs w:val="24"/>
              </w:rPr>
            </w:pPr>
            <w:r w:rsidRPr="002F3752">
              <w:rPr>
                <w:rFonts w:ascii="Times New Roman" w:hAnsi="Times New Roman" w:cs="Times New Roman"/>
                <w:b/>
                <w:color w:val="000000"/>
                <w:spacing w:val="-2"/>
                <w:sz w:val="24"/>
                <w:szCs w:val="24"/>
              </w:rPr>
              <w:t>Тип (вид) учреждения</w:t>
            </w:r>
          </w:p>
        </w:tc>
        <w:tc>
          <w:tcPr>
            <w:tcW w:w="4394"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left="101" w:right="130"/>
              <w:jc w:val="center"/>
              <w:rPr>
                <w:rFonts w:ascii="Times New Roman" w:hAnsi="Times New Roman" w:cs="Times New Roman"/>
                <w:b/>
                <w:sz w:val="24"/>
                <w:szCs w:val="24"/>
              </w:rPr>
            </w:pPr>
            <w:r w:rsidRPr="002F3752">
              <w:rPr>
                <w:rFonts w:ascii="Times New Roman" w:hAnsi="Times New Roman" w:cs="Times New Roman"/>
                <w:b/>
                <w:color w:val="000000"/>
                <w:spacing w:val="-3"/>
                <w:sz w:val="24"/>
                <w:szCs w:val="24"/>
              </w:rPr>
              <w:t xml:space="preserve">Группы по оплате труда руководителей </w:t>
            </w:r>
            <w:r w:rsidRPr="002F3752">
              <w:rPr>
                <w:rFonts w:ascii="Times New Roman" w:hAnsi="Times New Roman" w:cs="Times New Roman"/>
                <w:b/>
                <w:color w:val="000000"/>
                <w:sz w:val="24"/>
                <w:szCs w:val="24"/>
              </w:rPr>
              <w:t>учреждений (по сумме баллов)</w:t>
            </w:r>
          </w:p>
        </w:tc>
      </w:tr>
      <w:tr w:rsidR="00632AC0" w:rsidRPr="002F3752" w:rsidTr="00931792">
        <w:trPr>
          <w:trHeight w:hRule="exact" w:val="278"/>
        </w:trPr>
        <w:tc>
          <w:tcPr>
            <w:tcW w:w="653" w:type="dxa"/>
            <w:vMerge/>
            <w:tcBorders>
              <w:top w:val="single" w:sz="6" w:space="0" w:color="auto"/>
              <w:left w:val="single" w:sz="6" w:space="0" w:color="auto"/>
              <w:bottom w:val="single" w:sz="6" w:space="0" w:color="auto"/>
              <w:right w:val="single" w:sz="6" w:space="0" w:color="auto"/>
            </w:tcBorders>
            <w:vAlign w:val="center"/>
            <w:hideMark/>
          </w:tcPr>
          <w:p w:rsidR="00632AC0" w:rsidRPr="002F3752" w:rsidRDefault="00632AC0" w:rsidP="007859D4">
            <w:pPr>
              <w:rPr>
                <w:rFonts w:ascii="Times New Roman" w:hAnsi="Times New Roman" w:cs="Times New Roman"/>
                <w:b/>
                <w:sz w:val="24"/>
                <w:szCs w:val="24"/>
              </w:rPr>
            </w:pPr>
          </w:p>
        </w:tc>
        <w:tc>
          <w:tcPr>
            <w:tcW w:w="4167" w:type="dxa"/>
            <w:vMerge/>
            <w:tcBorders>
              <w:top w:val="single" w:sz="6" w:space="0" w:color="auto"/>
              <w:left w:val="single" w:sz="6" w:space="0" w:color="auto"/>
              <w:bottom w:val="single" w:sz="6" w:space="0" w:color="auto"/>
              <w:right w:val="single" w:sz="6" w:space="0" w:color="auto"/>
            </w:tcBorders>
            <w:vAlign w:val="center"/>
            <w:hideMark/>
          </w:tcPr>
          <w:p w:rsidR="00632AC0" w:rsidRPr="002F3752" w:rsidRDefault="00632AC0" w:rsidP="007859D4">
            <w:pPr>
              <w:rPr>
                <w:rFonts w:ascii="Times New Roman" w:hAnsi="Times New Roman" w:cs="Times New Roman"/>
                <w:b/>
                <w:sz w:val="24"/>
                <w:szCs w:val="24"/>
              </w:rPr>
            </w:pP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632AC0" w:rsidRPr="002F3752" w:rsidRDefault="00632AC0" w:rsidP="007859D4">
            <w:pPr>
              <w:jc w:val="center"/>
              <w:rPr>
                <w:rFonts w:ascii="Times New Roman" w:hAnsi="Times New Roman" w:cs="Times New Roman"/>
                <w:b/>
                <w:sz w:val="24"/>
                <w:szCs w:val="24"/>
                <w:lang w:val="en-US"/>
              </w:rPr>
            </w:pPr>
            <w:r w:rsidRPr="002F3752">
              <w:rPr>
                <w:rFonts w:ascii="Times New Roman" w:hAnsi="Times New Roman" w:cs="Times New Roman"/>
                <w:b/>
                <w:sz w:val="24"/>
                <w:szCs w:val="24"/>
                <w:lang w:val="en-US"/>
              </w:rPr>
              <w:t>I</w:t>
            </w:r>
          </w:p>
          <w:p w:rsidR="00632AC0" w:rsidRPr="002F3752" w:rsidRDefault="00632AC0" w:rsidP="007859D4">
            <w:pPr>
              <w:jc w:val="center"/>
              <w:rPr>
                <w:rFonts w:ascii="Times New Roman" w:hAnsi="Times New Roman" w:cs="Times New Roman"/>
                <w:b/>
                <w:sz w:val="24"/>
                <w:szCs w:val="24"/>
              </w:rPr>
            </w:pPr>
          </w:p>
          <w:p w:rsidR="00632AC0" w:rsidRPr="002F3752" w:rsidRDefault="00632AC0" w:rsidP="007859D4">
            <w:pPr>
              <w:shd w:val="clear" w:color="auto" w:fill="FFFFFF"/>
              <w:jc w:val="center"/>
              <w:rPr>
                <w:rFonts w:ascii="Times New Roman" w:hAnsi="Times New Roman" w:cs="Times New Roman"/>
                <w:b/>
                <w:sz w:val="24"/>
                <w:szCs w:val="24"/>
              </w:rPr>
            </w:pPr>
            <w:r w:rsidRPr="002F3752">
              <w:rPr>
                <w:rFonts w:ascii="Times New Roman" w:hAnsi="Times New Roman" w:cs="Times New Roman"/>
                <w:b/>
                <w:color w:val="000000"/>
                <w:sz w:val="24"/>
                <w:szCs w:val="24"/>
                <w:lang w:val="en-US"/>
              </w:rPr>
              <w:t>I</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b/>
                <w:sz w:val="24"/>
                <w:szCs w:val="24"/>
              </w:rPr>
            </w:pPr>
            <w:r w:rsidRPr="002F3752">
              <w:rPr>
                <w:rFonts w:ascii="Times New Roman" w:hAnsi="Times New Roman" w:cs="Times New Roman"/>
                <w:b/>
                <w:color w:val="000000"/>
                <w:sz w:val="24"/>
                <w:szCs w:val="24"/>
                <w:lang w:val="en-US"/>
              </w:rPr>
              <w:t>II</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b/>
                <w:sz w:val="24"/>
                <w:szCs w:val="24"/>
              </w:rPr>
            </w:pPr>
            <w:r w:rsidRPr="002F3752">
              <w:rPr>
                <w:rFonts w:ascii="Times New Roman" w:hAnsi="Times New Roman" w:cs="Times New Roman"/>
                <w:b/>
                <w:color w:val="000000"/>
                <w:sz w:val="24"/>
                <w:szCs w:val="24"/>
                <w:lang w:val="en-US"/>
              </w:rPr>
              <w:t>III</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b/>
                <w:sz w:val="24"/>
                <w:szCs w:val="24"/>
              </w:rPr>
            </w:pPr>
            <w:r w:rsidRPr="002F3752">
              <w:rPr>
                <w:rFonts w:ascii="Times New Roman" w:hAnsi="Times New Roman" w:cs="Times New Roman"/>
                <w:b/>
                <w:color w:val="000000"/>
                <w:sz w:val="24"/>
                <w:szCs w:val="24"/>
                <w:lang w:val="en-US"/>
              </w:rPr>
              <w:t>IV</w:t>
            </w:r>
          </w:p>
        </w:tc>
      </w:tr>
      <w:tr w:rsidR="00632AC0" w:rsidRPr="002F3752" w:rsidTr="00931792">
        <w:trPr>
          <w:trHeight w:hRule="exact" w:val="298"/>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left="187"/>
              <w:jc w:val="center"/>
              <w:rPr>
                <w:rFonts w:ascii="Times New Roman" w:hAnsi="Times New Roman" w:cs="Times New Roman"/>
                <w:sz w:val="24"/>
                <w:szCs w:val="24"/>
              </w:rPr>
            </w:pPr>
            <w:r w:rsidRPr="002F3752">
              <w:rPr>
                <w:rFonts w:ascii="Times New Roman" w:hAnsi="Times New Roman" w:cs="Times New Roman"/>
                <w:color w:val="000000"/>
                <w:sz w:val="24"/>
                <w:szCs w:val="24"/>
              </w:rPr>
              <w:t>1</w:t>
            </w:r>
          </w:p>
        </w:tc>
        <w:tc>
          <w:tcPr>
            <w:tcW w:w="41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left="2021"/>
              <w:jc w:val="center"/>
              <w:rPr>
                <w:rFonts w:ascii="Times New Roman" w:hAnsi="Times New Roman" w:cs="Times New Roman"/>
                <w:sz w:val="24"/>
                <w:szCs w:val="24"/>
              </w:rPr>
            </w:pPr>
            <w:r w:rsidRPr="002F3752">
              <w:rPr>
                <w:rFonts w:ascii="Times New Roman" w:hAnsi="Times New Roman" w:cs="Times New Roman"/>
                <w:color w:val="000000"/>
                <w:sz w:val="24"/>
                <w:szCs w:val="24"/>
              </w:rPr>
              <w:t>2</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4</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5</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6</w:t>
            </w:r>
          </w:p>
        </w:tc>
      </w:tr>
      <w:tr w:rsidR="00632AC0" w:rsidRPr="002F3752" w:rsidTr="00931792">
        <w:trPr>
          <w:trHeight w:hRule="exact" w:val="566"/>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left="34"/>
              <w:jc w:val="center"/>
              <w:rPr>
                <w:rFonts w:ascii="Times New Roman" w:hAnsi="Times New Roman" w:cs="Times New Roman"/>
                <w:sz w:val="24"/>
                <w:szCs w:val="24"/>
              </w:rPr>
            </w:pPr>
            <w:r w:rsidRPr="002F3752">
              <w:rPr>
                <w:rFonts w:ascii="Times New Roman" w:hAnsi="Times New Roman" w:cs="Times New Roman"/>
                <w:color w:val="000000"/>
                <w:sz w:val="24"/>
                <w:szCs w:val="24"/>
              </w:rPr>
              <w:t>1</w:t>
            </w:r>
          </w:p>
        </w:tc>
        <w:tc>
          <w:tcPr>
            <w:tcW w:w="41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rPr>
                <w:rFonts w:ascii="Times New Roman" w:hAnsi="Times New Roman" w:cs="Times New Roman"/>
                <w:sz w:val="24"/>
                <w:szCs w:val="24"/>
              </w:rPr>
            </w:pPr>
            <w:r w:rsidRPr="002F3752">
              <w:rPr>
                <w:rFonts w:ascii="Times New Roman" w:hAnsi="Times New Roman" w:cs="Times New Roman"/>
                <w:color w:val="000000"/>
                <w:spacing w:val="-1"/>
                <w:sz w:val="24"/>
                <w:szCs w:val="24"/>
              </w:rPr>
              <w:t>Дошкольные учреждения</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ind w:left="115" w:right="115"/>
              <w:jc w:val="center"/>
              <w:rPr>
                <w:rFonts w:ascii="Times New Roman" w:hAnsi="Times New Roman" w:cs="Times New Roman"/>
                <w:sz w:val="24"/>
                <w:szCs w:val="24"/>
              </w:rPr>
            </w:pPr>
            <w:r w:rsidRPr="002F3752">
              <w:rPr>
                <w:rFonts w:ascii="Times New Roman" w:hAnsi="Times New Roman" w:cs="Times New Roman"/>
                <w:color w:val="000000"/>
                <w:spacing w:val="-4"/>
                <w:sz w:val="24"/>
                <w:szCs w:val="24"/>
              </w:rPr>
              <w:t xml:space="preserve">свыше </w:t>
            </w:r>
            <w:r w:rsidRPr="002F3752">
              <w:rPr>
                <w:rFonts w:ascii="Times New Roman" w:hAnsi="Times New Roman" w:cs="Times New Roman"/>
                <w:color w:val="000000"/>
                <w:spacing w:val="-2"/>
                <w:sz w:val="24"/>
                <w:szCs w:val="24"/>
              </w:rPr>
              <w:t>350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ind w:left="120" w:right="115"/>
              <w:jc w:val="center"/>
              <w:rPr>
                <w:rFonts w:ascii="Times New Roman" w:hAnsi="Times New Roman" w:cs="Times New Roman"/>
                <w:sz w:val="24"/>
                <w:szCs w:val="24"/>
              </w:rPr>
            </w:pPr>
            <w:r w:rsidRPr="002F3752">
              <w:rPr>
                <w:rFonts w:ascii="Times New Roman" w:hAnsi="Times New Roman" w:cs="Times New Roman"/>
                <w:color w:val="000000"/>
                <w:spacing w:val="-5"/>
                <w:sz w:val="24"/>
                <w:szCs w:val="24"/>
              </w:rPr>
              <w:t xml:space="preserve">от 251 </w:t>
            </w:r>
            <w:r w:rsidRPr="002F3752">
              <w:rPr>
                <w:rFonts w:ascii="Times New Roman" w:hAnsi="Times New Roman" w:cs="Times New Roman"/>
                <w:color w:val="000000"/>
                <w:spacing w:val="-1"/>
                <w:sz w:val="24"/>
                <w:szCs w:val="24"/>
              </w:rPr>
              <w:t>до 350</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left="115" w:right="115"/>
              <w:jc w:val="center"/>
              <w:rPr>
                <w:rFonts w:ascii="Times New Roman" w:hAnsi="Times New Roman" w:cs="Times New Roman"/>
                <w:sz w:val="24"/>
                <w:szCs w:val="24"/>
              </w:rPr>
            </w:pPr>
            <w:r w:rsidRPr="002F3752">
              <w:rPr>
                <w:rFonts w:ascii="Times New Roman" w:hAnsi="Times New Roman" w:cs="Times New Roman"/>
                <w:color w:val="000000"/>
                <w:spacing w:val="-7"/>
                <w:sz w:val="24"/>
                <w:szCs w:val="24"/>
              </w:rPr>
              <w:t xml:space="preserve">от 151 </w:t>
            </w:r>
            <w:r w:rsidRPr="002F3752">
              <w:rPr>
                <w:rFonts w:ascii="Times New Roman" w:hAnsi="Times New Roman" w:cs="Times New Roman"/>
                <w:color w:val="000000"/>
                <w:spacing w:val="-2"/>
                <w:sz w:val="24"/>
                <w:szCs w:val="24"/>
              </w:rPr>
              <w:t>до 250</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pacing w:val="-4"/>
                <w:sz w:val="24"/>
                <w:szCs w:val="24"/>
              </w:rPr>
              <w:t>до 150</w:t>
            </w:r>
          </w:p>
        </w:tc>
      </w:tr>
      <w:tr w:rsidR="00632AC0" w:rsidRPr="002F3752" w:rsidTr="00931792">
        <w:trPr>
          <w:trHeight w:hRule="exact" w:val="586"/>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left="14"/>
              <w:jc w:val="center"/>
              <w:rPr>
                <w:rFonts w:ascii="Times New Roman" w:hAnsi="Times New Roman" w:cs="Times New Roman"/>
                <w:sz w:val="24"/>
                <w:szCs w:val="24"/>
              </w:rPr>
            </w:pPr>
            <w:r w:rsidRPr="002F3752">
              <w:rPr>
                <w:rFonts w:ascii="Times New Roman" w:hAnsi="Times New Roman" w:cs="Times New Roman"/>
                <w:color w:val="000000"/>
                <w:sz w:val="24"/>
                <w:szCs w:val="24"/>
              </w:rPr>
              <w:t>2</w:t>
            </w:r>
          </w:p>
        </w:tc>
        <w:tc>
          <w:tcPr>
            <w:tcW w:w="41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ind w:right="72" w:firstLine="10"/>
              <w:rPr>
                <w:rFonts w:ascii="Times New Roman" w:hAnsi="Times New Roman" w:cs="Times New Roman"/>
                <w:sz w:val="24"/>
                <w:szCs w:val="24"/>
              </w:rPr>
            </w:pPr>
            <w:r w:rsidRPr="002F3752">
              <w:rPr>
                <w:rFonts w:ascii="Times New Roman" w:hAnsi="Times New Roman" w:cs="Times New Roman"/>
                <w:color w:val="000000"/>
                <w:sz w:val="24"/>
                <w:szCs w:val="24"/>
              </w:rPr>
              <w:t xml:space="preserve">Общеобразовательные учреждения </w:t>
            </w:r>
            <w:r w:rsidRPr="002F3752">
              <w:rPr>
                <w:rFonts w:ascii="Times New Roman" w:hAnsi="Times New Roman" w:cs="Times New Roman"/>
                <w:color w:val="000000"/>
                <w:spacing w:val="-2"/>
                <w:sz w:val="24"/>
                <w:szCs w:val="24"/>
              </w:rPr>
              <w:t xml:space="preserve">(начального общего, основного общего, </w:t>
            </w:r>
            <w:r w:rsidRPr="002F3752">
              <w:rPr>
                <w:rFonts w:ascii="Times New Roman" w:hAnsi="Times New Roman" w:cs="Times New Roman"/>
                <w:color w:val="000000"/>
                <w:sz w:val="24"/>
                <w:szCs w:val="24"/>
              </w:rPr>
              <w:t xml:space="preserve">среднего (полного) общего </w:t>
            </w:r>
            <w:r w:rsidRPr="002F3752">
              <w:rPr>
                <w:rFonts w:ascii="Times New Roman" w:hAnsi="Times New Roman" w:cs="Times New Roman"/>
                <w:color w:val="000000"/>
                <w:spacing w:val="-1"/>
                <w:sz w:val="24"/>
                <w:szCs w:val="24"/>
              </w:rPr>
              <w:t>образования)</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left="120" w:right="115"/>
              <w:jc w:val="center"/>
              <w:rPr>
                <w:rFonts w:ascii="Times New Roman" w:hAnsi="Times New Roman" w:cs="Times New Roman"/>
                <w:sz w:val="24"/>
                <w:szCs w:val="24"/>
              </w:rPr>
            </w:pPr>
            <w:r w:rsidRPr="002F3752">
              <w:rPr>
                <w:rFonts w:ascii="Times New Roman" w:hAnsi="Times New Roman" w:cs="Times New Roman"/>
                <w:color w:val="323232"/>
                <w:spacing w:val="-5"/>
                <w:sz w:val="24"/>
                <w:szCs w:val="24"/>
              </w:rPr>
              <w:t>свыше 500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left="120" w:right="120"/>
              <w:jc w:val="center"/>
              <w:rPr>
                <w:rFonts w:ascii="Times New Roman" w:hAnsi="Times New Roman" w:cs="Times New Roman"/>
                <w:sz w:val="24"/>
                <w:szCs w:val="24"/>
              </w:rPr>
            </w:pPr>
            <w:r w:rsidRPr="002F3752">
              <w:rPr>
                <w:rFonts w:ascii="Times New Roman" w:hAnsi="Times New Roman" w:cs="Times New Roman"/>
                <w:color w:val="000000"/>
                <w:spacing w:val="-5"/>
                <w:sz w:val="24"/>
                <w:szCs w:val="24"/>
              </w:rPr>
              <w:t xml:space="preserve">от 351 </w:t>
            </w:r>
            <w:r w:rsidRPr="002F3752">
              <w:rPr>
                <w:rFonts w:ascii="Times New Roman" w:hAnsi="Times New Roman" w:cs="Times New Roman"/>
                <w:color w:val="000000"/>
                <w:spacing w:val="-2"/>
                <w:sz w:val="24"/>
                <w:szCs w:val="24"/>
              </w:rPr>
              <w:t>до 500</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left="120" w:right="120"/>
              <w:jc w:val="center"/>
              <w:rPr>
                <w:rFonts w:ascii="Times New Roman" w:hAnsi="Times New Roman" w:cs="Times New Roman"/>
                <w:sz w:val="24"/>
                <w:szCs w:val="24"/>
              </w:rPr>
            </w:pPr>
            <w:r w:rsidRPr="002F3752">
              <w:rPr>
                <w:rFonts w:ascii="Times New Roman" w:hAnsi="Times New Roman" w:cs="Times New Roman"/>
                <w:color w:val="000000"/>
                <w:spacing w:val="-6"/>
                <w:sz w:val="24"/>
                <w:szCs w:val="24"/>
              </w:rPr>
              <w:t xml:space="preserve">от 201 </w:t>
            </w:r>
            <w:r w:rsidRPr="002F3752">
              <w:rPr>
                <w:rFonts w:ascii="Times New Roman" w:hAnsi="Times New Roman" w:cs="Times New Roman"/>
                <w:color w:val="000000"/>
                <w:spacing w:val="-4"/>
                <w:sz w:val="24"/>
                <w:szCs w:val="24"/>
              </w:rPr>
              <w:t>до 350</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pacing w:val="-4"/>
                <w:sz w:val="24"/>
                <w:szCs w:val="24"/>
              </w:rPr>
              <w:t>до 200</w:t>
            </w:r>
          </w:p>
        </w:tc>
      </w:tr>
      <w:tr w:rsidR="00632AC0" w:rsidRPr="002F3752" w:rsidTr="00931792">
        <w:trPr>
          <w:trHeight w:hRule="exact" w:val="566"/>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left="14"/>
              <w:jc w:val="center"/>
              <w:rPr>
                <w:rFonts w:ascii="Times New Roman" w:hAnsi="Times New Roman" w:cs="Times New Roman"/>
                <w:sz w:val="24"/>
                <w:szCs w:val="24"/>
              </w:rPr>
            </w:pPr>
            <w:r w:rsidRPr="002F3752">
              <w:rPr>
                <w:rFonts w:ascii="Times New Roman" w:hAnsi="Times New Roman" w:cs="Times New Roman"/>
                <w:color w:val="000000"/>
                <w:sz w:val="24"/>
                <w:szCs w:val="24"/>
              </w:rPr>
              <w:t>3</w:t>
            </w:r>
          </w:p>
        </w:tc>
        <w:tc>
          <w:tcPr>
            <w:tcW w:w="41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ind w:right="1056"/>
              <w:rPr>
                <w:rFonts w:ascii="Times New Roman" w:hAnsi="Times New Roman" w:cs="Times New Roman"/>
                <w:sz w:val="24"/>
                <w:szCs w:val="24"/>
              </w:rPr>
            </w:pPr>
            <w:r w:rsidRPr="002F3752">
              <w:rPr>
                <w:rFonts w:ascii="Times New Roman" w:hAnsi="Times New Roman" w:cs="Times New Roman"/>
                <w:color w:val="000000"/>
                <w:spacing w:val="-2"/>
                <w:sz w:val="24"/>
                <w:szCs w:val="24"/>
              </w:rPr>
              <w:t xml:space="preserve">Учреждения дополнительного </w:t>
            </w:r>
            <w:r w:rsidRPr="002F3752">
              <w:rPr>
                <w:rFonts w:ascii="Times New Roman" w:hAnsi="Times New Roman" w:cs="Times New Roman"/>
                <w:color w:val="000000"/>
                <w:sz w:val="24"/>
                <w:szCs w:val="24"/>
              </w:rPr>
              <w:t>образования детей</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ind w:left="115" w:right="115"/>
              <w:jc w:val="center"/>
              <w:rPr>
                <w:rFonts w:ascii="Times New Roman" w:hAnsi="Times New Roman" w:cs="Times New Roman"/>
                <w:sz w:val="24"/>
                <w:szCs w:val="24"/>
              </w:rPr>
            </w:pPr>
            <w:r w:rsidRPr="002F3752">
              <w:rPr>
                <w:rFonts w:ascii="Times New Roman" w:hAnsi="Times New Roman" w:cs="Times New Roman"/>
                <w:color w:val="323232"/>
                <w:spacing w:val="-4"/>
                <w:sz w:val="24"/>
                <w:szCs w:val="24"/>
              </w:rPr>
              <w:t xml:space="preserve">свыше </w:t>
            </w:r>
            <w:r w:rsidRPr="002F3752">
              <w:rPr>
                <w:rFonts w:ascii="Times New Roman" w:hAnsi="Times New Roman" w:cs="Times New Roman"/>
                <w:color w:val="323232"/>
                <w:spacing w:val="-6"/>
                <w:sz w:val="24"/>
                <w:szCs w:val="24"/>
              </w:rPr>
              <w:t>500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left="115" w:right="125"/>
              <w:jc w:val="center"/>
              <w:rPr>
                <w:rFonts w:ascii="Times New Roman" w:hAnsi="Times New Roman" w:cs="Times New Roman"/>
                <w:sz w:val="24"/>
                <w:szCs w:val="24"/>
              </w:rPr>
            </w:pPr>
            <w:r w:rsidRPr="002F3752">
              <w:rPr>
                <w:rFonts w:ascii="Times New Roman" w:hAnsi="Times New Roman" w:cs="Times New Roman"/>
                <w:color w:val="000000"/>
                <w:spacing w:val="-5"/>
                <w:sz w:val="24"/>
                <w:szCs w:val="24"/>
              </w:rPr>
              <w:t xml:space="preserve">от 351 </w:t>
            </w:r>
            <w:r w:rsidRPr="002F3752">
              <w:rPr>
                <w:rFonts w:ascii="Times New Roman" w:hAnsi="Times New Roman" w:cs="Times New Roman"/>
                <w:color w:val="000000"/>
                <w:spacing w:val="-2"/>
                <w:sz w:val="24"/>
                <w:szCs w:val="24"/>
              </w:rPr>
              <w:t>до 500</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left="115" w:right="125"/>
              <w:jc w:val="center"/>
              <w:rPr>
                <w:rFonts w:ascii="Times New Roman" w:hAnsi="Times New Roman" w:cs="Times New Roman"/>
                <w:sz w:val="24"/>
                <w:szCs w:val="24"/>
              </w:rPr>
            </w:pPr>
            <w:r w:rsidRPr="002F3752">
              <w:rPr>
                <w:rFonts w:ascii="Times New Roman" w:hAnsi="Times New Roman" w:cs="Times New Roman"/>
                <w:color w:val="000000"/>
                <w:spacing w:val="-7"/>
                <w:sz w:val="24"/>
                <w:szCs w:val="24"/>
              </w:rPr>
              <w:t xml:space="preserve">от 201 </w:t>
            </w:r>
            <w:r w:rsidRPr="002F3752">
              <w:rPr>
                <w:rFonts w:ascii="Times New Roman" w:hAnsi="Times New Roman" w:cs="Times New Roman"/>
                <w:color w:val="000000"/>
                <w:spacing w:val="-4"/>
                <w:sz w:val="24"/>
                <w:szCs w:val="24"/>
              </w:rPr>
              <w:t>до 350</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pacing w:val="-4"/>
                <w:sz w:val="24"/>
                <w:szCs w:val="24"/>
              </w:rPr>
              <w:t>до 200</w:t>
            </w:r>
          </w:p>
        </w:tc>
      </w:tr>
      <w:tr w:rsidR="00632AC0" w:rsidRPr="002F3752" w:rsidTr="00931792">
        <w:trPr>
          <w:trHeight w:hRule="exact" w:val="586"/>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4</w:t>
            </w:r>
          </w:p>
        </w:tc>
        <w:tc>
          <w:tcPr>
            <w:tcW w:w="41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rPr>
                <w:rFonts w:ascii="Times New Roman" w:hAnsi="Times New Roman" w:cs="Times New Roman"/>
                <w:sz w:val="24"/>
                <w:szCs w:val="24"/>
              </w:rPr>
            </w:pPr>
            <w:r w:rsidRPr="002F3752">
              <w:rPr>
                <w:rFonts w:ascii="Times New Roman" w:hAnsi="Times New Roman" w:cs="Times New Roman"/>
                <w:color w:val="000000"/>
                <w:spacing w:val="-1"/>
                <w:sz w:val="24"/>
                <w:szCs w:val="24"/>
              </w:rPr>
              <w:t>Прочие учреждения образования</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ind w:left="106" w:right="110"/>
              <w:jc w:val="center"/>
              <w:rPr>
                <w:rFonts w:ascii="Times New Roman" w:hAnsi="Times New Roman" w:cs="Times New Roman"/>
                <w:sz w:val="24"/>
                <w:szCs w:val="24"/>
              </w:rPr>
            </w:pPr>
            <w:r w:rsidRPr="002F3752">
              <w:rPr>
                <w:rFonts w:ascii="Times New Roman" w:hAnsi="Times New Roman" w:cs="Times New Roman"/>
                <w:color w:val="323232"/>
                <w:spacing w:val="-1"/>
                <w:sz w:val="24"/>
                <w:szCs w:val="24"/>
              </w:rPr>
              <w:t xml:space="preserve">свыше </w:t>
            </w:r>
            <w:r w:rsidRPr="002F3752">
              <w:rPr>
                <w:rFonts w:ascii="Times New Roman" w:hAnsi="Times New Roman" w:cs="Times New Roman"/>
                <w:color w:val="323232"/>
                <w:spacing w:val="-6"/>
                <w:sz w:val="24"/>
                <w:szCs w:val="24"/>
              </w:rPr>
              <w:t>500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left="115" w:right="125"/>
              <w:jc w:val="center"/>
              <w:rPr>
                <w:rFonts w:ascii="Times New Roman" w:hAnsi="Times New Roman" w:cs="Times New Roman"/>
                <w:sz w:val="24"/>
                <w:szCs w:val="24"/>
              </w:rPr>
            </w:pPr>
            <w:r w:rsidRPr="002F3752">
              <w:rPr>
                <w:rFonts w:ascii="Times New Roman" w:hAnsi="Times New Roman" w:cs="Times New Roman"/>
                <w:color w:val="000000"/>
                <w:spacing w:val="-3"/>
                <w:sz w:val="24"/>
                <w:szCs w:val="24"/>
              </w:rPr>
              <w:t xml:space="preserve">от 351 </w:t>
            </w:r>
            <w:r w:rsidRPr="002F3752">
              <w:rPr>
                <w:rFonts w:ascii="Times New Roman" w:hAnsi="Times New Roman" w:cs="Times New Roman"/>
                <w:color w:val="000000"/>
                <w:spacing w:val="-2"/>
                <w:sz w:val="24"/>
                <w:szCs w:val="24"/>
              </w:rPr>
              <w:t>до 500</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left="115" w:right="125"/>
              <w:jc w:val="center"/>
              <w:rPr>
                <w:rFonts w:ascii="Times New Roman" w:hAnsi="Times New Roman" w:cs="Times New Roman"/>
                <w:sz w:val="24"/>
                <w:szCs w:val="24"/>
              </w:rPr>
            </w:pPr>
            <w:r w:rsidRPr="002F3752">
              <w:rPr>
                <w:rFonts w:ascii="Times New Roman" w:hAnsi="Times New Roman" w:cs="Times New Roman"/>
                <w:color w:val="000000"/>
                <w:spacing w:val="-4"/>
                <w:sz w:val="24"/>
                <w:szCs w:val="24"/>
              </w:rPr>
              <w:t>от 201 до 350</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pacing w:val="-1"/>
                <w:sz w:val="24"/>
                <w:szCs w:val="24"/>
              </w:rPr>
              <w:t>до 200</w:t>
            </w:r>
          </w:p>
        </w:tc>
      </w:tr>
    </w:tbl>
    <w:p w:rsidR="00F06976" w:rsidRPr="002F3752" w:rsidRDefault="00F06976" w:rsidP="002B5F14">
      <w:pPr>
        <w:rPr>
          <w:rFonts w:ascii="Times New Roman" w:hAnsi="Times New Roman" w:cs="Times New Roman"/>
          <w:sz w:val="28"/>
          <w:szCs w:val="28"/>
        </w:rPr>
      </w:pPr>
    </w:p>
    <w:p w:rsidR="002B5F14" w:rsidRPr="002F3752" w:rsidRDefault="002B5F14" w:rsidP="002B5F14">
      <w:pPr>
        <w:rPr>
          <w:rFonts w:ascii="Times New Roman" w:hAnsi="Times New Roman" w:cs="Times New Roman"/>
          <w:sz w:val="28"/>
          <w:szCs w:val="28"/>
        </w:rPr>
      </w:pPr>
    </w:p>
    <w:p w:rsidR="002B5F14" w:rsidRPr="002F3752" w:rsidRDefault="002B5F14" w:rsidP="002B5F14">
      <w:pPr>
        <w:rPr>
          <w:rFonts w:ascii="Times New Roman" w:hAnsi="Times New Roman" w:cs="Times New Roman"/>
          <w:sz w:val="28"/>
          <w:szCs w:val="28"/>
        </w:rPr>
      </w:pPr>
    </w:p>
    <w:p w:rsidR="002B5F14" w:rsidRDefault="002B5F14" w:rsidP="002B5F14">
      <w:pPr>
        <w:rPr>
          <w:sz w:val="28"/>
          <w:szCs w:val="28"/>
        </w:rPr>
      </w:pPr>
    </w:p>
    <w:p w:rsidR="002B5F14" w:rsidRDefault="002B5F14" w:rsidP="002B5F14">
      <w:pPr>
        <w:rPr>
          <w:sz w:val="28"/>
          <w:szCs w:val="28"/>
        </w:rPr>
      </w:pPr>
    </w:p>
    <w:p w:rsidR="002B5F14" w:rsidRDefault="002B5F14" w:rsidP="002B5F14">
      <w:pPr>
        <w:rPr>
          <w:sz w:val="28"/>
          <w:szCs w:val="28"/>
        </w:rPr>
      </w:pPr>
    </w:p>
    <w:p w:rsidR="002B5F14" w:rsidRDefault="002B5F14" w:rsidP="002B5F14">
      <w:pPr>
        <w:rPr>
          <w:sz w:val="28"/>
          <w:szCs w:val="28"/>
        </w:rPr>
      </w:pPr>
    </w:p>
    <w:p w:rsidR="002F3752" w:rsidRDefault="002F3752" w:rsidP="002B5F14">
      <w:pPr>
        <w:rPr>
          <w:sz w:val="28"/>
          <w:szCs w:val="28"/>
        </w:rPr>
      </w:pPr>
    </w:p>
    <w:p w:rsidR="002F3752" w:rsidRDefault="002F3752" w:rsidP="002B5F14">
      <w:pPr>
        <w:rPr>
          <w:sz w:val="28"/>
          <w:szCs w:val="28"/>
        </w:rPr>
      </w:pPr>
    </w:p>
    <w:p w:rsidR="00E91F38" w:rsidRDefault="00E91F38" w:rsidP="005061E0">
      <w:pPr>
        <w:pStyle w:val="ConsPlusNormal"/>
        <w:widowControl/>
        <w:ind w:firstLine="0"/>
        <w:jc w:val="right"/>
        <w:outlineLvl w:val="1"/>
        <w:rPr>
          <w:rFonts w:ascii="Times New Roman" w:hAnsi="Times New Roman" w:cs="Times New Roman"/>
          <w:sz w:val="24"/>
          <w:szCs w:val="24"/>
        </w:rPr>
      </w:pPr>
    </w:p>
    <w:p w:rsidR="005061E0" w:rsidRPr="002E7A24" w:rsidRDefault="002B5F14" w:rsidP="005061E0">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t>Приложение № 10</w:t>
      </w:r>
    </w:p>
    <w:p w:rsidR="005061E0" w:rsidRPr="002E7A24" w:rsidRDefault="00FA63C9" w:rsidP="005061E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w:t>
      </w:r>
      <w:r w:rsidR="005061E0" w:rsidRPr="002E7A24">
        <w:rPr>
          <w:rFonts w:ascii="Times New Roman" w:hAnsi="Times New Roman" w:cs="Times New Roman"/>
          <w:sz w:val="24"/>
          <w:szCs w:val="24"/>
        </w:rPr>
        <w:t>оложению</w:t>
      </w: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Pr="002E7A24" w:rsidRDefault="005061E0" w:rsidP="005061E0">
      <w:pPr>
        <w:pStyle w:val="ConsPlusNormal"/>
        <w:widowControl/>
        <w:ind w:firstLine="0"/>
        <w:jc w:val="right"/>
        <w:outlineLvl w:val="1"/>
        <w:rPr>
          <w:rFonts w:ascii="Times New Roman" w:hAnsi="Times New Roman" w:cs="Times New Roman"/>
          <w:sz w:val="24"/>
          <w:szCs w:val="24"/>
        </w:rPr>
      </w:pPr>
    </w:p>
    <w:p w:rsidR="005061E0" w:rsidRPr="002E7A24" w:rsidRDefault="005061E0" w:rsidP="005061E0">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 xml:space="preserve">Порядок исчисления </w:t>
      </w:r>
    </w:p>
    <w:p w:rsidR="005061E0" w:rsidRPr="002E7A24" w:rsidRDefault="005061E0" w:rsidP="005061E0">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размера должностного оклада руководителя муниципального бюджетного</w:t>
      </w:r>
      <w:r w:rsidRPr="002E7A24">
        <w:rPr>
          <w:rFonts w:ascii="Times New Roman" w:hAnsi="Times New Roman" w:cs="Times New Roman"/>
          <w:color w:val="FF0000"/>
          <w:sz w:val="24"/>
          <w:szCs w:val="24"/>
        </w:rPr>
        <w:t xml:space="preserve"> </w:t>
      </w:r>
      <w:r w:rsidRPr="002E7A24">
        <w:rPr>
          <w:rFonts w:ascii="Times New Roman" w:hAnsi="Times New Roman" w:cs="Times New Roman"/>
          <w:sz w:val="24"/>
          <w:szCs w:val="24"/>
        </w:rPr>
        <w:t>учреждения, подведомственного управлению образования Администрации Иланского района Красноярского края</w:t>
      </w:r>
    </w:p>
    <w:p w:rsidR="005061E0" w:rsidRPr="002E7A24" w:rsidRDefault="005061E0" w:rsidP="005061E0">
      <w:pPr>
        <w:pStyle w:val="ConsPlusNormal"/>
        <w:widowControl/>
        <w:ind w:firstLine="0"/>
        <w:rPr>
          <w:rFonts w:ascii="Times New Roman" w:hAnsi="Times New Roman" w:cs="Times New Roman"/>
          <w:sz w:val="24"/>
          <w:szCs w:val="24"/>
        </w:rPr>
      </w:pPr>
    </w:p>
    <w:p w:rsidR="005061E0" w:rsidRPr="002E7A24" w:rsidRDefault="005061E0" w:rsidP="00584796">
      <w:pPr>
        <w:pStyle w:val="ConsPlusNormal"/>
        <w:widowControl/>
        <w:numPr>
          <w:ilvl w:val="0"/>
          <w:numId w:val="16"/>
        </w:numPr>
        <w:tabs>
          <w:tab w:val="left" w:pos="851"/>
        </w:tabs>
        <w:ind w:left="0" w:firstLine="567"/>
        <w:jc w:val="both"/>
        <w:rPr>
          <w:rFonts w:ascii="Times New Roman" w:hAnsi="Times New Roman" w:cs="Times New Roman"/>
          <w:sz w:val="24"/>
          <w:szCs w:val="24"/>
        </w:rPr>
      </w:pPr>
      <w:r w:rsidRPr="002E7A24">
        <w:rPr>
          <w:rFonts w:ascii="Times New Roman" w:hAnsi="Times New Roman" w:cs="Times New Roman"/>
          <w:sz w:val="24"/>
          <w:szCs w:val="24"/>
        </w:rPr>
        <w:t>Исчисление размера должностного оклада руководителя муниципального бюджетного</w:t>
      </w:r>
      <w:r w:rsidRPr="002E7A24">
        <w:rPr>
          <w:rFonts w:ascii="Times New Roman" w:hAnsi="Times New Roman" w:cs="Times New Roman"/>
          <w:color w:val="FF0000"/>
          <w:sz w:val="24"/>
          <w:szCs w:val="24"/>
        </w:rPr>
        <w:t xml:space="preserve"> </w:t>
      </w:r>
      <w:r w:rsidRPr="002E7A24">
        <w:rPr>
          <w:rFonts w:ascii="Times New Roman" w:hAnsi="Times New Roman" w:cs="Times New Roman"/>
          <w:sz w:val="24"/>
          <w:szCs w:val="24"/>
        </w:rPr>
        <w:t>учреждения, подведомственного управлению образования Администрации Иланского района Красноярского края определяется правилами исчисления среднего размера оклада (должностного оклада), ставки заработной платы работников основного персонала учреждения по виду экономической деятельности «Образование».</w:t>
      </w:r>
    </w:p>
    <w:p w:rsidR="005061E0" w:rsidRPr="002E7A24" w:rsidRDefault="005061E0" w:rsidP="005061E0">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rPr>
        <w:t>1.1.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w:t>
      </w:r>
    </w:p>
    <w:p w:rsidR="005061E0" w:rsidRPr="002E7A24" w:rsidRDefault="005061E0" w:rsidP="005061E0">
      <w:pPr>
        <w:pStyle w:val="ConsPlusNonformat"/>
        <w:widowControl/>
        <w:jc w:val="both"/>
        <w:rPr>
          <w:rFonts w:ascii="Times New Roman" w:hAnsi="Times New Roman" w:cs="Times New Roman"/>
          <w:sz w:val="24"/>
          <w:szCs w:val="24"/>
          <w:lang w:val="en-US"/>
        </w:rPr>
      </w:pPr>
      <w:r w:rsidRPr="002E7A24">
        <w:rPr>
          <w:rFonts w:ascii="Times New Roman" w:hAnsi="Times New Roman" w:cs="Times New Roman"/>
          <w:sz w:val="24"/>
          <w:szCs w:val="24"/>
        </w:rPr>
        <w:t xml:space="preserve">                   </w:t>
      </w:r>
      <w:r w:rsidRPr="002E7A24">
        <w:rPr>
          <w:rFonts w:ascii="Times New Roman" w:hAnsi="Times New Roman" w:cs="Times New Roman"/>
          <w:sz w:val="24"/>
          <w:szCs w:val="24"/>
          <w:lang w:val="en-US"/>
        </w:rPr>
        <w:t>n</w:t>
      </w:r>
    </w:p>
    <w:p w:rsidR="005061E0" w:rsidRPr="002E7A24" w:rsidRDefault="005061E0" w:rsidP="005061E0">
      <w:pPr>
        <w:pStyle w:val="ConsPlusNonformat"/>
        <w:widowControl/>
        <w:jc w:val="both"/>
        <w:rPr>
          <w:rFonts w:ascii="Times New Roman" w:hAnsi="Times New Roman" w:cs="Times New Roman"/>
          <w:sz w:val="24"/>
          <w:szCs w:val="24"/>
          <w:lang w:val="en-US"/>
        </w:rPr>
      </w:pPr>
      <w:r w:rsidRPr="002E7A24">
        <w:rPr>
          <w:rFonts w:ascii="Times New Roman" w:hAnsi="Times New Roman" w:cs="Times New Roman"/>
          <w:sz w:val="24"/>
          <w:szCs w:val="24"/>
          <w:lang w:val="en-US"/>
        </w:rPr>
        <w:t xml:space="preserve">                 SUM </w:t>
      </w:r>
      <w:r w:rsidRPr="002E7A24">
        <w:rPr>
          <w:rFonts w:ascii="Times New Roman" w:hAnsi="Times New Roman" w:cs="Times New Roman"/>
          <w:sz w:val="24"/>
          <w:szCs w:val="24"/>
        </w:rPr>
        <w:t>ДО</w:t>
      </w:r>
    </w:p>
    <w:p w:rsidR="005061E0" w:rsidRPr="002E7A24" w:rsidRDefault="005061E0" w:rsidP="005061E0">
      <w:pPr>
        <w:pStyle w:val="ConsPlusNonformat"/>
        <w:widowControl/>
        <w:jc w:val="both"/>
        <w:rPr>
          <w:rFonts w:ascii="Times New Roman" w:hAnsi="Times New Roman" w:cs="Times New Roman"/>
          <w:sz w:val="24"/>
          <w:szCs w:val="24"/>
          <w:lang w:val="en-US"/>
        </w:rPr>
      </w:pPr>
      <w:r w:rsidRPr="002E7A24">
        <w:rPr>
          <w:rFonts w:ascii="Times New Roman" w:hAnsi="Times New Roman" w:cs="Times New Roman"/>
          <w:sz w:val="24"/>
          <w:szCs w:val="24"/>
          <w:lang w:val="en-US"/>
        </w:rPr>
        <w:t xml:space="preserve">                   </w:t>
      </w:r>
      <w:proofErr w:type="spellStart"/>
      <w:r w:rsidRPr="002E7A24">
        <w:rPr>
          <w:rFonts w:ascii="Times New Roman" w:hAnsi="Times New Roman" w:cs="Times New Roman"/>
          <w:sz w:val="24"/>
          <w:szCs w:val="24"/>
          <w:lang w:val="en-US"/>
        </w:rPr>
        <w:t>i</w:t>
      </w:r>
      <w:proofErr w:type="spellEnd"/>
      <w:r w:rsidRPr="002E7A24">
        <w:rPr>
          <w:rFonts w:ascii="Times New Roman" w:hAnsi="Times New Roman" w:cs="Times New Roman"/>
          <w:sz w:val="24"/>
          <w:szCs w:val="24"/>
          <w:lang w:val="en-US"/>
        </w:rPr>
        <w:t xml:space="preserve">=1       </w:t>
      </w:r>
      <w:proofErr w:type="spellStart"/>
      <w:r w:rsidRPr="002E7A24">
        <w:rPr>
          <w:rFonts w:ascii="Times New Roman" w:hAnsi="Times New Roman" w:cs="Times New Roman"/>
          <w:sz w:val="24"/>
          <w:szCs w:val="24"/>
          <w:lang w:val="en-US"/>
        </w:rPr>
        <w:t>i</w:t>
      </w:r>
      <w:proofErr w:type="spellEnd"/>
    </w:p>
    <w:p w:rsidR="005061E0" w:rsidRPr="002E7A24" w:rsidRDefault="005061E0" w:rsidP="005061E0">
      <w:pPr>
        <w:pStyle w:val="ConsPlusNonformat"/>
        <w:widowControl/>
        <w:jc w:val="both"/>
        <w:rPr>
          <w:rFonts w:ascii="Times New Roman" w:hAnsi="Times New Roman" w:cs="Times New Roman"/>
          <w:sz w:val="24"/>
          <w:szCs w:val="24"/>
          <w:lang w:val="en-US"/>
        </w:rPr>
      </w:pPr>
      <w:r w:rsidRPr="002E7A24">
        <w:rPr>
          <w:rFonts w:ascii="Times New Roman" w:hAnsi="Times New Roman" w:cs="Times New Roman"/>
          <w:sz w:val="24"/>
          <w:szCs w:val="24"/>
          <w:lang w:val="en-US"/>
        </w:rPr>
        <w:t xml:space="preserve">    </w:t>
      </w:r>
      <w:proofErr w:type="spellStart"/>
      <w:r w:rsidRPr="002E7A24">
        <w:rPr>
          <w:rFonts w:ascii="Times New Roman" w:hAnsi="Times New Roman" w:cs="Times New Roman"/>
          <w:sz w:val="24"/>
          <w:szCs w:val="24"/>
        </w:rPr>
        <w:t>ДО</w:t>
      </w:r>
      <w:r w:rsidRPr="002E7A24">
        <w:rPr>
          <w:rFonts w:ascii="Times New Roman" w:hAnsi="Times New Roman" w:cs="Times New Roman"/>
          <w:sz w:val="24"/>
          <w:szCs w:val="24"/>
          <w:vertAlign w:val="subscript"/>
        </w:rPr>
        <w:t>ср</w:t>
      </w:r>
      <w:proofErr w:type="spellEnd"/>
      <w:r w:rsidRPr="002E7A24">
        <w:rPr>
          <w:rFonts w:ascii="Times New Roman" w:hAnsi="Times New Roman" w:cs="Times New Roman"/>
          <w:sz w:val="24"/>
          <w:szCs w:val="24"/>
          <w:lang w:val="en-US"/>
        </w:rPr>
        <w:t xml:space="preserve"> =  --------------,</w:t>
      </w:r>
    </w:p>
    <w:p w:rsidR="005061E0" w:rsidRPr="002E7A24" w:rsidRDefault="005061E0" w:rsidP="005061E0">
      <w:pPr>
        <w:pStyle w:val="ConsPlusNonformat"/>
        <w:widowControl/>
        <w:jc w:val="both"/>
        <w:rPr>
          <w:rFonts w:ascii="Times New Roman" w:hAnsi="Times New Roman" w:cs="Times New Roman"/>
          <w:sz w:val="24"/>
          <w:szCs w:val="24"/>
        </w:rPr>
      </w:pPr>
      <w:r w:rsidRPr="002E7A24">
        <w:rPr>
          <w:rFonts w:ascii="Times New Roman" w:hAnsi="Times New Roman" w:cs="Times New Roman"/>
          <w:sz w:val="24"/>
          <w:szCs w:val="24"/>
          <w:lang w:val="en-US"/>
        </w:rPr>
        <w:t xml:space="preserve">                        n</w:t>
      </w:r>
    </w:p>
    <w:p w:rsidR="005061E0" w:rsidRPr="002E7A24" w:rsidRDefault="005061E0" w:rsidP="005061E0">
      <w:pPr>
        <w:pStyle w:val="ConsPlusNonformat"/>
        <w:widowControl/>
        <w:ind w:firstLine="709"/>
        <w:jc w:val="both"/>
        <w:rPr>
          <w:rFonts w:ascii="Times New Roman" w:hAnsi="Times New Roman" w:cs="Times New Roman"/>
          <w:sz w:val="24"/>
          <w:szCs w:val="24"/>
        </w:rPr>
      </w:pPr>
      <w:r w:rsidRPr="002E7A24">
        <w:rPr>
          <w:rFonts w:ascii="Times New Roman" w:hAnsi="Times New Roman" w:cs="Times New Roman"/>
          <w:sz w:val="24"/>
          <w:szCs w:val="24"/>
        </w:rPr>
        <w:t xml:space="preserve">где </w:t>
      </w:r>
    </w:p>
    <w:p w:rsidR="005061E0" w:rsidRPr="002E7A24" w:rsidRDefault="005061E0" w:rsidP="005061E0">
      <w:pPr>
        <w:pStyle w:val="ConsPlusNonformat"/>
        <w:widowControl/>
        <w:ind w:firstLine="709"/>
        <w:jc w:val="both"/>
        <w:rPr>
          <w:rFonts w:ascii="Times New Roman" w:hAnsi="Times New Roman" w:cs="Times New Roman"/>
          <w:sz w:val="24"/>
          <w:szCs w:val="24"/>
        </w:rPr>
      </w:pPr>
      <w:proofErr w:type="spellStart"/>
      <w:r w:rsidRPr="002E7A24">
        <w:rPr>
          <w:rFonts w:ascii="Times New Roman" w:hAnsi="Times New Roman" w:cs="Times New Roman"/>
          <w:sz w:val="24"/>
          <w:szCs w:val="24"/>
        </w:rPr>
        <w:t>ДО</w:t>
      </w:r>
      <w:r w:rsidRPr="002E7A24">
        <w:rPr>
          <w:rFonts w:ascii="Times New Roman" w:hAnsi="Times New Roman" w:cs="Times New Roman"/>
          <w:sz w:val="24"/>
          <w:szCs w:val="24"/>
          <w:vertAlign w:val="subscript"/>
        </w:rPr>
        <w:t>ср</w:t>
      </w:r>
      <w:proofErr w:type="spellEnd"/>
      <w:r w:rsidRPr="002E7A24">
        <w:rPr>
          <w:rFonts w:ascii="Times New Roman" w:hAnsi="Times New Roman" w:cs="Times New Roman"/>
          <w:sz w:val="24"/>
          <w:szCs w:val="24"/>
        </w:rPr>
        <w:t xml:space="preserve"> - средний размер оклада (должностного   оклада), ставки заработной платы работников основного персонала;</w:t>
      </w:r>
    </w:p>
    <w:p w:rsidR="005061E0" w:rsidRPr="002E7A24" w:rsidRDefault="005061E0" w:rsidP="005061E0">
      <w:pPr>
        <w:pStyle w:val="ConsPlusNonformat"/>
        <w:widowControl/>
        <w:ind w:firstLine="709"/>
        <w:jc w:val="both"/>
        <w:rPr>
          <w:rFonts w:ascii="Times New Roman" w:hAnsi="Times New Roman" w:cs="Times New Roman"/>
          <w:sz w:val="24"/>
          <w:szCs w:val="24"/>
        </w:rPr>
      </w:pPr>
      <w:proofErr w:type="spellStart"/>
      <w:r w:rsidRPr="002E7A24">
        <w:rPr>
          <w:rFonts w:ascii="Times New Roman" w:hAnsi="Times New Roman" w:cs="Times New Roman"/>
          <w:sz w:val="24"/>
          <w:szCs w:val="24"/>
        </w:rPr>
        <w:t>ДО</w:t>
      </w:r>
      <w:r w:rsidRPr="002E7A24">
        <w:rPr>
          <w:rFonts w:ascii="Times New Roman" w:hAnsi="Times New Roman" w:cs="Times New Roman"/>
          <w:sz w:val="24"/>
          <w:szCs w:val="24"/>
          <w:vertAlign w:val="subscript"/>
        </w:rPr>
        <w:t>i</w:t>
      </w:r>
      <w:proofErr w:type="spellEnd"/>
      <w:r w:rsidRPr="002E7A24">
        <w:rPr>
          <w:rFonts w:ascii="Times New Roman" w:hAnsi="Times New Roman" w:cs="Times New Roman"/>
          <w:sz w:val="24"/>
          <w:szCs w:val="24"/>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5061E0" w:rsidRPr="002E7A24" w:rsidRDefault="005061E0" w:rsidP="005061E0">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rPr>
        <w:t xml:space="preserve"> </w:t>
      </w:r>
      <w:proofErr w:type="spellStart"/>
      <w:r w:rsidRPr="002E7A24">
        <w:rPr>
          <w:rFonts w:ascii="Times New Roman" w:hAnsi="Times New Roman" w:cs="Times New Roman"/>
          <w:sz w:val="24"/>
          <w:szCs w:val="24"/>
        </w:rPr>
        <w:t>n</w:t>
      </w:r>
      <w:proofErr w:type="spellEnd"/>
      <w:r w:rsidRPr="002E7A24">
        <w:rPr>
          <w:rFonts w:ascii="Times New Roman" w:hAnsi="Times New Roman" w:cs="Times New Roman"/>
          <w:sz w:val="24"/>
          <w:szCs w:val="24"/>
        </w:rPr>
        <w:t xml:space="preserve"> - штатная численность работников основного персонала.</w:t>
      </w:r>
    </w:p>
    <w:p w:rsidR="005061E0" w:rsidRPr="002E7A24" w:rsidRDefault="005061E0" w:rsidP="005061E0">
      <w:pPr>
        <w:pStyle w:val="ConsPlusNormal"/>
        <w:widowControl/>
        <w:ind w:firstLine="540"/>
        <w:jc w:val="both"/>
        <w:rPr>
          <w:rFonts w:ascii="Times New Roman" w:hAnsi="Times New Roman" w:cs="Times New Roman"/>
          <w:sz w:val="24"/>
          <w:szCs w:val="24"/>
        </w:rPr>
      </w:pPr>
    </w:p>
    <w:p w:rsidR="005061E0" w:rsidRPr="002E7A24" w:rsidRDefault="005061E0" w:rsidP="005061E0">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rPr>
        <w:t>1.2.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w:t>
      </w:r>
    </w:p>
    <w:p w:rsidR="005061E0" w:rsidRPr="002E7A24" w:rsidRDefault="005061E0" w:rsidP="005061E0">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rPr>
        <w:t>изменения утвержденной штатной численности работников основного персонала учреждения более чем на 15 процентов;</w:t>
      </w:r>
    </w:p>
    <w:p w:rsidR="005061E0" w:rsidRPr="002E7A24" w:rsidRDefault="005061E0" w:rsidP="005061E0">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rPr>
        <w:t>увеличения (индексации) окладов (должностных окладов), ставок заработной платы работников.</w:t>
      </w:r>
    </w:p>
    <w:p w:rsidR="005061E0" w:rsidRPr="002E7A24" w:rsidRDefault="0060429B" w:rsidP="00584796">
      <w:pPr>
        <w:pStyle w:val="ConsPlusNormal"/>
        <w:widowControl/>
        <w:numPr>
          <w:ilvl w:val="0"/>
          <w:numId w:val="16"/>
        </w:numPr>
        <w:tabs>
          <w:tab w:val="left" w:pos="709"/>
          <w:tab w:val="left" w:pos="851"/>
        </w:tabs>
        <w:ind w:left="0" w:firstLine="540"/>
        <w:jc w:val="both"/>
        <w:rPr>
          <w:rFonts w:ascii="Times New Roman" w:hAnsi="Times New Roman" w:cs="Times New Roman"/>
          <w:sz w:val="24"/>
          <w:szCs w:val="24"/>
        </w:rPr>
      </w:pPr>
      <w:hyperlink r:id="rId16" w:history="1">
        <w:r w:rsidR="005061E0" w:rsidRPr="002E7A24">
          <w:rPr>
            <w:rFonts w:ascii="Times New Roman" w:hAnsi="Times New Roman" w:cs="Times New Roman"/>
            <w:sz w:val="24"/>
            <w:szCs w:val="24"/>
          </w:rPr>
          <w:t>Перечень</w:t>
        </w:r>
      </w:hyperlink>
      <w:r w:rsidR="005061E0" w:rsidRPr="002E7A24">
        <w:rPr>
          <w:rFonts w:ascii="Times New Roman" w:hAnsi="Times New Roman" w:cs="Times New Roman"/>
          <w:sz w:val="24"/>
          <w:szCs w:val="24"/>
        </w:rPr>
        <w:t xml:space="preserve"> должностей, профессий работников учреждений, относимых к основному персоналу по виду экономической деятельности «Образование»:</w:t>
      </w:r>
    </w:p>
    <w:p w:rsidR="005061E0" w:rsidRPr="002E7A24" w:rsidRDefault="005061E0" w:rsidP="005061E0">
      <w:pPr>
        <w:pStyle w:val="ConsPlusNormal"/>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4553"/>
        <w:gridCol w:w="3820"/>
      </w:tblGrid>
      <w:tr w:rsidR="005061E0" w:rsidRPr="002E7A24" w:rsidTr="00237FF4">
        <w:tc>
          <w:tcPr>
            <w:tcW w:w="0" w:type="auto"/>
          </w:tcPr>
          <w:p w:rsidR="005061E0" w:rsidRPr="002E7A24" w:rsidRDefault="005061E0" w:rsidP="00237FF4">
            <w:pPr>
              <w:tabs>
                <w:tab w:val="left" w:pos="29"/>
              </w:tabs>
              <w:autoSpaceDE w:val="0"/>
              <w:autoSpaceDN w:val="0"/>
              <w:adjustRightInd w:val="0"/>
              <w:jc w:val="center"/>
              <w:outlineLvl w:val="0"/>
              <w:rPr>
                <w:rFonts w:ascii="Times New Roman" w:hAnsi="Times New Roman"/>
                <w:sz w:val="24"/>
                <w:szCs w:val="24"/>
              </w:rPr>
            </w:pPr>
            <w:r w:rsidRPr="002E7A24">
              <w:rPr>
                <w:rFonts w:ascii="Times New Roman" w:hAnsi="Times New Roman"/>
                <w:sz w:val="24"/>
                <w:szCs w:val="24"/>
              </w:rPr>
              <w:t xml:space="preserve">№ </w:t>
            </w:r>
            <w:proofErr w:type="spellStart"/>
            <w:r w:rsidRPr="002E7A24">
              <w:rPr>
                <w:rFonts w:ascii="Times New Roman" w:hAnsi="Times New Roman"/>
                <w:sz w:val="24"/>
                <w:szCs w:val="24"/>
              </w:rPr>
              <w:t>п</w:t>
            </w:r>
            <w:proofErr w:type="spellEnd"/>
            <w:r w:rsidRPr="002E7A24">
              <w:rPr>
                <w:rFonts w:ascii="Times New Roman" w:hAnsi="Times New Roman"/>
                <w:sz w:val="24"/>
                <w:szCs w:val="24"/>
              </w:rPr>
              <w:t>/</w:t>
            </w:r>
            <w:proofErr w:type="spellStart"/>
            <w:r w:rsidRPr="002E7A24">
              <w:rPr>
                <w:rFonts w:ascii="Times New Roman" w:hAnsi="Times New Roman"/>
                <w:sz w:val="24"/>
                <w:szCs w:val="24"/>
              </w:rPr>
              <w:t>п</w:t>
            </w:r>
            <w:proofErr w:type="spellEnd"/>
          </w:p>
        </w:tc>
        <w:tc>
          <w:tcPr>
            <w:tcW w:w="0" w:type="auto"/>
            <w:vAlign w:val="center"/>
          </w:tcPr>
          <w:p w:rsidR="005061E0" w:rsidRPr="002E7A24" w:rsidRDefault="005061E0" w:rsidP="00237FF4">
            <w:pPr>
              <w:tabs>
                <w:tab w:val="left" w:pos="29"/>
              </w:tabs>
              <w:autoSpaceDE w:val="0"/>
              <w:autoSpaceDN w:val="0"/>
              <w:adjustRightInd w:val="0"/>
              <w:jc w:val="center"/>
              <w:outlineLvl w:val="0"/>
              <w:rPr>
                <w:rFonts w:ascii="Times New Roman" w:hAnsi="Times New Roman"/>
                <w:sz w:val="24"/>
                <w:szCs w:val="24"/>
              </w:rPr>
            </w:pPr>
            <w:r w:rsidRPr="002E7A24">
              <w:rPr>
                <w:rFonts w:ascii="Times New Roman" w:hAnsi="Times New Roman"/>
                <w:sz w:val="24"/>
                <w:szCs w:val="24"/>
              </w:rPr>
              <w:t>Тип учреждений</w:t>
            </w:r>
          </w:p>
        </w:tc>
        <w:tc>
          <w:tcPr>
            <w:tcW w:w="0" w:type="auto"/>
            <w:vAlign w:val="center"/>
          </w:tcPr>
          <w:p w:rsidR="005061E0" w:rsidRPr="002E7A24" w:rsidRDefault="005061E0" w:rsidP="00237FF4">
            <w:pPr>
              <w:tabs>
                <w:tab w:val="left" w:pos="29"/>
              </w:tabs>
              <w:autoSpaceDE w:val="0"/>
              <w:autoSpaceDN w:val="0"/>
              <w:adjustRightInd w:val="0"/>
              <w:jc w:val="center"/>
              <w:outlineLvl w:val="0"/>
              <w:rPr>
                <w:rFonts w:ascii="Times New Roman" w:hAnsi="Times New Roman"/>
                <w:sz w:val="24"/>
                <w:szCs w:val="24"/>
              </w:rPr>
            </w:pPr>
            <w:r w:rsidRPr="002E7A24">
              <w:rPr>
                <w:rFonts w:ascii="Times New Roman" w:hAnsi="Times New Roman"/>
                <w:sz w:val="24"/>
                <w:szCs w:val="24"/>
              </w:rPr>
              <w:t>Должности, профессии работников учреждений</w:t>
            </w:r>
          </w:p>
        </w:tc>
      </w:tr>
      <w:tr w:rsidR="005061E0" w:rsidRPr="002E7A24" w:rsidTr="00237FF4">
        <w:tc>
          <w:tcPr>
            <w:tcW w:w="0" w:type="auto"/>
          </w:tcPr>
          <w:p w:rsidR="005061E0" w:rsidRPr="002E7A24" w:rsidRDefault="005061E0" w:rsidP="00237FF4">
            <w:pPr>
              <w:tabs>
                <w:tab w:val="left" w:pos="29"/>
              </w:tabs>
              <w:autoSpaceDE w:val="0"/>
              <w:autoSpaceDN w:val="0"/>
              <w:adjustRightInd w:val="0"/>
              <w:jc w:val="center"/>
              <w:outlineLvl w:val="0"/>
              <w:rPr>
                <w:rFonts w:ascii="Times New Roman" w:hAnsi="Times New Roman"/>
                <w:sz w:val="24"/>
                <w:szCs w:val="24"/>
              </w:rPr>
            </w:pPr>
            <w:r w:rsidRPr="002E7A24">
              <w:rPr>
                <w:rFonts w:ascii="Times New Roman" w:hAnsi="Times New Roman"/>
                <w:sz w:val="24"/>
                <w:szCs w:val="24"/>
              </w:rPr>
              <w:t>1</w:t>
            </w:r>
          </w:p>
        </w:tc>
        <w:tc>
          <w:tcPr>
            <w:tcW w:w="0" w:type="auto"/>
            <w:vAlign w:val="center"/>
          </w:tcPr>
          <w:p w:rsidR="005061E0" w:rsidRPr="002E7A24" w:rsidRDefault="005061E0" w:rsidP="00237FF4">
            <w:pPr>
              <w:tabs>
                <w:tab w:val="left" w:pos="29"/>
              </w:tabs>
              <w:autoSpaceDE w:val="0"/>
              <w:autoSpaceDN w:val="0"/>
              <w:adjustRightInd w:val="0"/>
              <w:jc w:val="both"/>
              <w:outlineLvl w:val="0"/>
              <w:rPr>
                <w:rFonts w:ascii="Times New Roman" w:hAnsi="Times New Roman"/>
                <w:sz w:val="24"/>
                <w:szCs w:val="24"/>
              </w:rPr>
            </w:pPr>
            <w:r w:rsidRPr="002E7A24">
              <w:rPr>
                <w:rFonts w:ascii="Times New Roman" w:hAnsi="Times New Roman"/>
                <w:sz w:val="24"/>
                <w:szCs w:val="24"/>
              </w:rPr>
              <w:t>Дошкольные образовательные учреждения</w:t>
            </w:r>
          </w:p>
        </w:tc>
        <w:tc>
          <w:tcPr>
            <w:tcW w:w="0" w:type="auto"/>
          </w:tcPr>
          <w:p w:rsidR="005061E0" w:rsidRPr="002E7A24" w:rsidRDefault="005061E0" w:rsidP="00237FF4">
            <w:pPr>
              <w:tabs>
                <w:tab w:val="left" w:pos="29"/>
              </w:tabs>
              <w:autoSpaceDE w:val="0"/>
              <w:autoSpaceDN w:val="0"/>
              <w:adjustRightInd w:val="0"/>
              <w:jc w:val="both"/>
              <w:outlineLvl w:val="0"/>
              <w:rPr>
                <w:rFonts w:ascii="Times New Roman" w:hAnsi="Times New Roman"/>
                <w:sz w:val="24"/>
                <w:szCs w:val="24"/>
              </w:rPr>
            </w:pPr>
            <w:r w:rsidRPr="002E7A24">
              <w:rPr>
                <w:rFonts w:ascii="Times New Roman" w:hAnsi="Times New Roman"/>
                <w:sz w:val="24"/>
                <w:szCs w:val="24"/>
              </w:rPr>
              <w:t>Воспитатель</w:t>
            </w:r>
          </w:p>
        </w:tc>
      </w:tr>
      <w:tr w:rsidR="005061E0" w:rsidRPr="002E7A24" w:rsidTr="00237FF4">
        <w:tc>
          <w:tcPr>
            <w:tcW w:w="0" w:type="auto"/>
            <w:tcBorders>
              <w:bottom w:val="single" w:sz="4" w:space="0" w:color="auto"/>
            </w:tcBorders>
          </w:tcPr>
          <w:p w:rsidR="005061E0" w:rsidRPr="002E7A24" w:rsidRDefault="005061E0" w:rsidP="00237FF4">
            <w:pPr>
              <w:tabs>
                <w:tab w:val="left" w:pos="29"/>
              </w:tabs>
              <w:autoSpaceDE w:val="0"/>
              <w:autoSpaceDN w:val="0"/>
              <w:adjustRightInd w:val="0"/>
              <w:jc w:val="center"/>
              <w:outlineLvl w:val="0"/>
              <w:rPr>
                <w:rFonts w:ascii="Times New Roman" w:hAnsi="Times New Roman"/>
                <w:sz w:val="24"/>
                <w:szCs w:val="24"/>
              </w:rPr>
            </w:pPr>
            <w:r w:rsidRPr="002E7A24">
              <w:rPr>
                <w:rFonts w:ascii="Times New Roman" w:hAnsi="Times New Roman"/>
                <w:sz w:val="24"/>
                <w:szCs w:val="24"/>
              </w:rPr>
              <w:t>2</w:t>
            </w:r>
          </w:p>
        </w:tc>
        <w:tc>
          <w:tcPr>
            <w:tcW w:w="0" w:type="auto"/>
            <w:tcBorders>
              <w:bottom w:val="single" w:sz="4" w:space="0" w:color="auto"/>
            </w:tcBorders>
          </w:tcPr>
          <w:p w:rsidR="005061E0" w:rsidRPr="002E7A24" w:rsidRDefault="005061E0" w:rsidP="00237FF4">
            <w:pPr>
              <w:tabs>
                <w:tab w:val="left" w:pos="29"/>
              </w:tabs>
              <w:autoSpaceDE w:val="0"/>
              <w:autoSpaceDN w:val="0"/>
              <w:adjustRightInd w:val="0"/>
              <w:jc w:val="both"/>
              <w:outlineLvl w:val="0"/>
              <w:rPr>
                <w:rFonts w:ascii="Times New Roman" w:hAnsi="Times New Roman"/>
                <w:sz w:val="24"/>
                <w:szCs w:val="24"/>
              </w:rPr>
            </w:pPr>
            <w:r w:rsidRPr="002E7A24">
              <w:rPr>
                <w:rFonts w:ascii="Times New Roman" w:hAnsi="Times New Roman"/>
                <w:sz w:val="24"/>
                <w:szCs w:val="24"/>
              </w:rPr>
              <w:t>Общеобразовательные учреждения начального общего, основного общего, среднего (полного) общего образования</w:t>
            </w:r>
          </w:p>
        </w:tc>
        <w:tc>
          <w:tcPr>
            <w:tcW w:w="0" w:type="auto"/>
            <w:tcBorders>
              <w:bottom w:val="single" w:sz="4" w:space="0" w:color="auto"/>
            </w:tcBorders>
          </w:tcPr>
          <w:p w:rsidR="005061E0" w:rsidRPr="002E7A24" w:rsidRDefault="005061E0" w:rsidP="00237FF4">
            <w:pPr>
              <w:tabs>
                <w:tab w:val="left" w:pos="29"/>
              </w:tabs>
              <w:autoSpaceDE w:val="0"/>
              <w:autoSpaceDN w:val="0"/>
              <w:adjustRightInd w:val="0"/>
              <w:jc w:val="both"/>
              <w:outlineLvl w:val="0"/>
              <w:rPr>
                <w:rFonts w:ascii="Times New Roman" w:hAnsi="Times New Roman"/>
                <w:sz w:val="24"/>
                <w:szCs w:val="24"/>
              </w:rPr>
            </w:pPr>
            <w:r w:rsidRPr="002E7A24">
              <w:rPr>
                <w:rFonts w:ascii="Times New Roman" w:hAnsi="Times New Roman"/>
                <w:sz w:val="24"/>
                <w:szCs w:val="24"/>
              </w:rPr>
              <w:t>Учитель</w:t>
            </w:r>
          </w:p>
        </w:tc>
      </w:tr>
      <w:tr w:rsidR="005061E0" w:rsidRPr="002E7A24" w:rsidTr="00237FF4">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tabs>
                <w:tab w:val="left" w:pos="29"/>
              </w:tabs>
              <w:autoSpaceDE w:val="0"/>
              <w:autoSpaceDN w:val="0"/>
              <w:adjustRightInd w:val="0"/>
              <w:jc w:val="center"/>
              <w:outlineLvl w:val="0"/>
              <w:rPr>
                <w:rFonts w:ascii="Times New Roman" w:hAnsi="Times New Roman"/>
                <w:sz w:val="24"/>
                <w:szCs w:val="24"/>
              </w:rPr>
            </w:pPr>
            <w:r w:rsidRPr="002E7A24">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tabs>
                <w:tab w:val="left" w:pos="29"/>
              </w:tabs>
              <w:autoSpaceDE w:val="0"/>
              <w:autoSpaceDN w:val="0"/>
              <w:adjustRightInd w:val="0"/>
              <w:jc w:val="both"/>
              <w:outlineLvl w:val="0"/>
              <w:rPr>
                <w:rFonts w:ascii="Times New Roman" w:hAnsi="Times New Roman"/>
                <w:sz w:val="24"/>
                <w:szCs w:val="24"/>
              </w:rPr>
            </w:pPr>
            <w:r w:rsidRPr="002E7A24">
              <w:rPr>
                <w:rFonts w:ascii="Times New Roman" w:hAnsi="Times New Roman"/>
                <w:sz w:val="24"/>
                <w:szCs w:val="24"/>
              </w:rPr>
              <w:t>Учреждения дополнительного образования детей</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tabs>
                <w:tab w:val="left" w:pos="29"/>
              </w:tabs>
              <w:autoSpaceDE w:val="0"/>
              <w:autoSpaceDN w:val="0"/>
              <w:adjustRightInd w:val="0"/>
              <w:jc w:val="both"/>
              <w:outlineLvl w:val="0"/>
              <w:rPr>
                <w:rFonts w:ascii="Times New Roman" w:hAnsi="Times New Roman"/>
                <w:sz w:val="24"/>
                <w:szCs w:val="24"/>
              </w:rPr>
            </w:pPr>
            <w:r w:rsidRPr="002E7A24">
              <w:rPr>
                <w:rFonts w:ascii="Times New Roman" w:hAnsi="Times New Roman"/>
                <w:sz w:val="24"/>
                <w:szCs w:val="24"/>
              </w:rPr>
              <w:t xml:space="preserve">Педагог дополнительного образования, </w:t>
            </w:r>
            <w:proofErr w:type="spellStart"/>
            <w:r w:rsidRPr="002E7A24">
              <w:rPr>
                <w:rFonts w:ascii="Times New Roman" w:hAnsi="Times New Roman"/>
                <w:sz w:val="24"/>
                <w:szCs w:val="24"/>
              </w:rPr>
              <w:t>тренер-препо-даватель</w:t>
            </w:r>
            <w:proofErr w:type="spellEnd"/>
            <w:r w:rsidRPr="002E7A24">
              <w:rPr>
                <w:rFonts w:ascii="Times New Roman" w:hAnsi="Times New Roman"/>
                <w:sz w:val="24"/>
                <w:szCs w:val="24"/>
              </w:rPr>
              <w:t>, педагог-организатор, концертмейстер</w:t>
            </w:r>
          </w:p>
        </w:tc>
      </w:tr>
      <w:tr w:rsidR="005061E0" w:rsidRPr="002E7A24" w:rsidTr="00237FF4">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pStyle w:val="aa"/>
              <w:jc w:val="both"/>
              <w:rPr>
                <w:rFonts w:ascii="Times New Roman" w:hAnsi="Times New Roman"/>
                <w:sz w:val="24"/>
                <w:szCs w:val="24"/>
              </w:rPr>
            </w:pPr>
            <w:r w:rsidRPr="002E7A24">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Прочие учреждения образования</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rPr>
                <w:rFonts w:ascii="Times New Roman" w:hAnsi="Times New Roman"/>
                <w:sz w:val="24"/>
                <w:szCs w:val="24"/>
              </w:rPr>
            </w:pPr>
          </w:p>
        </w:tc>
      </w:tr>
      <w:tr w:rsidR="005061E0" w:rsidRPr="002E7A24" w:rsidTr="00237FF4">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pStyle w:val="aa"/>
              <w:jc w:val="both"/>
              <w:rPr>
                <w:rFonts w:ascii="Times New Roman" w:hAnsi="Times New Roman"/>
                <w:sz w:val="24"/>
                <w:szCs w:val="24"/>
              </w:rPr>
            </w:pPr>
            <w:r w:rsidRPr="002E7A24">
              <w:rPr>
                <w:rFonts w:ascii="Times New Roman" w:hAnsi="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jc w:val="both"/>
              <w:rPr>
                <w:rFonts w:ascii="Times New Roman" w:hAnsi="Times New Roman"/>
                <w:bCs/>
                <w:sz w:val="24"/>
                <w:szCs w:val="24"/>
              </w:rPr>
            </w:pPr>
            <w:r w:rsidRPr="002E7A24">
              <w:rPr>
                <w:rFonts w:ascii="Times New Roman" w:hAnsi="Times New Roman"/>
                <w:sz w:val="24"/>
                <w:szCs w:val="24"/>
              </w:rPr>
              <w:t>Ресурсный центр в сфере образования</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jc w:val="both"/>
              <w:rPr>
                <w:rFonts w:ascii="Times New Roman" w:hAnsi="Times New Roman"/>
                <w:bCs/>
                <w:sz w:val="24"/>
                <w:szCs w:val="24"/>
              </w:rPr>
            </w:pPr>
            <w:r w:rsidRPr="002E7A24">
              <w:rPr>
                <w:rFonts w:ascii="Times New Roman" w:hAnsi="Times New Roman"/>
                <w:bCs/>
                <w:sz w:val="24"/>
                <w:szCs w:val="24"/>
              </w:rPr>
              <w:t>методист, психолог,</w:t>
            </w:r>
          </w:p>
          <w:p w:rsidR="005061E0" w:rsidRPr="002E7A24" w:rsidRDefault="005061E0" w:rsidP="00237FF4">
            <w:pPr>
              <w:jc w:val="both"/>
              <w:rPr>
                <w:rFonts w:ascii="Times New Roman" w:hAnsi="Times New Roman"/>
                <w:bCs/>
                <w:sz w:val="24"/>
                <w:szCs w:val="24"/>
              </w:rPr>
            </w:pPr>
            <w:r w:rsidRPr="002E7A24">
              <w:rPr>
                <w:rFonts w:ascii="Times New Roman" w:hAnsi="Times New Roman"/>
                <w:bCs/>
                <w:sz w:val="24"/>
                <w:szCs w:val="24"/>
              </w:rPr>
              <w:t>логопед, дефектолог, социальный педагог</w:t>
            </w:r>
          </w:p>
        </w:tc>
      </w:tr>
      <w:tr w:rsidR="005061E0" w:rsidRPr="002E7A24" w:rsidTr="00237FF4">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pStyle w:val="aa"/>
              <w:jc w:val="both"/>
              <w:rPr>
                <w:rFonts w:ascii="Times New Roman" w:hAnsi="Times New Roman"/>
                <w:sz w:val="24"/>
                <w:szCs w:val="24"/>
              </w:rPr>
            </w:pPr>
            <w:r w:rsidRPr="002E7A24">
              <w:rPr>
                <w:rFonts w:ascii="Times New Roman" w:hAnsi="Times New Roman"/>
                <w:sz w:val="24"/>
                <w:szCs w:val="24"/>
              </w:rPr>
              <w:t>4.2</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jc w:val="both"/>
              <w:rPr>
                <w:rFonts w:ascii="Times New Roman" w:hAnsi="Times New Roman"/>
                <w:sz w:val="24"/>
                <w:szCs w:val="24"/>
              </w:rPr>
            </w:pPr>
            <w:r w:rsidRPr="002E7A24">
              <w:rPr>
                <w:rFonts w:ascii="Times New Roman" w:hAnsi="Times New Roman"/>
                <w:bCs/>
                <w:sz w:val="24"/>
                <w:szCs w:val="24"/>
              </w:rPr>
              <w:t>Централизованная бухгалтерия учреждений образования</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jc w:val="both"/>
              <w:rPr>
                <w:rFonts w:ascii="Times New Roman" w:hAnsi="Times New Roman"/>
                <w:sz w:val="24"/>
                <w:szCs w:val="24"/>
              </w:rPr>
            </w:pPr>
            <w:r w:rsidRPr="002E7A24">
              <w:rPr>
                <w:rFonts w:ascii="Times New Roman" w:hAnsi="Times New Roman"/>
                <w:bCs/>
                <w:sz w:val="24"/>
                <w:szCs w:val="24"/>
              </w:rPr>
              <w:t>бухгалтер,</w:t>
            </w:r>
            <w:r w:rsidRPr="002E7A24">
              <w:rPr>
                <w:rFonts w:ascii="Times New Roman" w:hAnsi="Times New Roman"/>
                <w:sz w:val="24"/>
                <w:szCs w:val="24"/>
              </w:rPr>
              <w:t xml:space="preserve"> </w:t>
            </w:r>
            <w:r w:rsidRPr="002E7A24">
              <w:rPr>
                <w:rFonts w:ascii="Times New Roman" w:hAnsi="Times New Roman"/>
                <w:bCs/>
                <w:sz w:val="24"/>
                <w:szCs w:val="24"/>
              </w:rPr>
              <w:t>экономист</w:t>
            </w:r>
          </w:p>
        </w:tc>
      </w:tr>
    </w:tbl>
    <w:p w:rsidR="005061E0" w:rsidRPr="002E7A24" w:rsidRDefault="005061E0" w:rsidP="005061E0">
      <w:pPr>
        <w:pStyle w:val="ConsPlusNormal"/>
        <w:widowControl/>
        <w:ind w:firstLine="540"/>
        <w:jc w:val="both"/>
        <w:rPr>
          <w:rFonts w:ascii="Times New Roman" w:hAnsi="Times New Roman" w:cs="Times New Roman"/>
          <w:sz w:val="24"/>
          <w:szCs w:val="24"/>
        </w:rPr>
      </w:pPr>
    </w:p>
    <w:p w:rsidR="005061E0" w:rsidRDefault="005061E0" w:rsidP="00CF0A54">
      <w:pPr>
        <w:pStyle w:val="ConsPlusNormal"/>
        <w:widowControl/>
        <w:ind w:firstLine="0"/>
        <w:outlineLvl w:val="1"/>
        <w:rPr>
          <w:rFonts w:ascii="Times New Roman" w:hAnsi="Times New Roman" w:cs="Times New Roman"/>
          <w:sz w:val="24"/>
          <w:szCs w:val="24"/>
        </w:rPr>
      </w:pPr>
    </w:p>
    <w:p w:rsidR="005061E0" w:rsidRPr="002E7A24" w:rsidRDefault="00F3277D" w:rsidP="005061E0">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t>Приложение № 11</w:t>
      </w:r>
    </w:p>
    <w:p w:rsidR="005061E0" w:rsidRPr="002E7A24" w:rsidRDefault="00F3277D" w:rsidP="005061E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w:t>
      </w:r>
      <w:r w:rsidR="005061E0" w:rsidRPr="002E7A24">
        <w:rPr>
          <w:rFonts w:ascii="Times New Roman" w:hAnsi="Times New Roman" w:cs="Times New Roman"/>
          <w:sz w:val="24"/>
          <w:szCs w:val="24"/>
        </w:rPr>
        <w:t>оложению</w:t>
      </w:r>
    </w:p>
    <w:p w:rsidR="005061E0" w:rsidRDefault="005061E0" w:rsidP="005061E0">
      <w:pPr>
        <w:pStyle w:val="ConsPlusNormal"/>
        <w:widowControl/>
        <w:ind w:firstLine="540"/>
        <w:jc w:val="both"/>
        <w:rPr>
          <w:rFonts w:ascii="Times New Roman" w:hAnsi="Times New Roman" w:cs="Times New Roman"/>
          <w:sz w:val="24"/>
          <w:szCs w:val="24"/>
        </w:rPr>
      </w:pPr>
    </w:p>
    <w:p w:rsidR="005061E0" w:rsidRPr="002E7A24" w:rsidRDefault="005061E0" w:rsidP="005061E0">
      <w:pPr>
        <w:pStyle w:val="ConsPlusNormal"/>
        <w:widowControl/>
        <w:ind w:firstLine="540"/>
        <w:jc w:val="both"/>
        <w:rPr>
          <w:rFonts w:ascii="Times New Roman" w:hAnsi="Times New Roman" w:cs="Times New Roman"/>
          <w:sz w:val="24"/>
          <w:szCs w:val="24"/>
        </w:rPr>
      </w:pPr>
    </w:p>
    <w:p w:rsidR="005061E0" w:rsidRPr="002E7A24" w:rsidRDefault="005061E0" w:rsidP="005061E0">
      <w:pPr>
        <w:pStyle w:val="ConsPlusNormal"/>
        <w:widowControl/>
        <w:ind w:firstLine="540"/>
        <w:jc w:val="center"/>
        <w:rPr>
          <w:rFonts w:ascii="Times New Roman" w:hAnsi="Times New Roman" w:cs="Times New Roman"/>
          <w:sz w:val="24"/>
          <w:szCs w:val="24"/>
        </w:rPr>
      </w:pPr>
      <w:r w:rsidRPr="002E7A24">
        <w:rPr>
          <w:rFonts w:ascii="Times New Roman" w:hAnsi="Times New Roman" w:cs="Times New Roman"/>
          <w:sz w:val="24"/>
          <w:szCs w:val="24"/>
        </w:rPr>
        <w:t xml:space="preserve">Размер персональных выплат </w:t>
      </w:r>
    </w:p>
    <w:p w:rsidR="005061E0" w:rsidRPr="002E7A24" w:rsidRDefault="005061E0" w:rsidP="005061E0">
      <w:pPr>
        <w:pStyle w:val="ConsPlusNormal"/>
        <w:widowControl/>
        <w:ind w:firstLine="540"/>
        <w:jc w:val="center"/>
        <w:rPr>
          <w:rFonts w:ascii="Times New Roman" w:hAnsi="Times New Roman" w:cs="Times New Roman"/>
          <w:sz w:val="24"/>
          <w:szCs w:val="24"/>
        </w:rPr>
      </w:pPr>
      <w:r w:rsidRPr="002E7A24">
        <w:rPr>
          <w:rFonts w:ascii="Times New Roman" w:hAnsi="Times New Roman" w:cs="Times New Roman"/>
          <w:sz w:val="24"/>
          <w:szCs w:val="24"/>
        </w:rPr>
        <w:t xml:space="preserve">руководителям, заместителям и главным бухгалтерам муниципальных бюджетных учреждений, подведомственных управлению образования Администрации Иланского района Красноярского края </w:t>
      </w:r>
    </w:p>
    <w:p w:rsidR="005061E0" w:rsidRPr="002E7A24" w:rsidRDefault="005061E0" w:rsidP="005061E0">
      <w:pPr>
        <w:pStyle w:val="ConsPlusNormal"/>
        <w:widowControl/>
        <w:ind w:firstLine="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8"/>
        <w:gridCol w:w="5900"/>
        <w:gridCol w:w="2525"/>
      </w:tblGrid>
      <w:tr w:rsidR="005061E0" w:rsidRPr="002E7A24" w:rsidTr="00237FF4">
        <w:tc>
          <w:tcPr>
            <w:tcW w:w="0" w:type="auto"/>
          </w:tcPr>
          <w:p w:rsidR="005061E0" w:rsidRPr="002E7A24" w:rsidRDefault="005061E0"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 xml:space="preserve">№ </w:t>
            </w:r>
            <w:proofErr w:type="spellStart"/>
            <w:r w:rsidRPr="002E7A24">
              <w:rPr>
                <w:rFonts w:ascii="Times New Roman" w:hAnsi="Times New Roman" w:cs="Times New Roman"/>
                <w:sz w:val="24"/>
                <w:szCs w:val="24"/>
              </w:rPr>
              <w:t>п</w:t>
            </w:r>
            <w:proofErr w:type="spellEnd"/>
            <w:r w:rsidRPr="002E7A24">
              <w:rPr>
                <w:rFonts w:ascii="Times New Roman" w:hAnsi="Times New Roman" w:cs="Times New Roman"/>
                <w:sz w:val="24"/>
                <w:szCs w:val="24"/>
              </w:rPr>
              <w:t>/</w:t>
            </w:r>
            <w:proofErr w:type="spellStart"/>
            <w:r w:rsidRPr="002E7A24">
              <w:rPr>
                <w:rFonts w:ascii="Times New Roman" w:hAnsi="Times New Roman" w:cs="Times New Roman"/>
                <w:sz w:val="24"/>
                <w:szCs w:val="24"/>
              </w:rPr>
              <w:t>п</w:t>
            </w:r>
            <w:proofErr w:type="spellEnd"/>
          </w:p>
        </w:tc>
        <w:tc>
          <w:tcPr>
            <w:tcW w:w="0" w:type="auto"/>
          </w:tcPr>
          <w:p w:rsidR="005061E0" w:rsidRPr="002E7A24" w:rsidRDefault="005061E0"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Виды персональных выплат</w:t>
            </w:r>
          </w:p>
        </w:tc>
        <w:tc>
          <w:tcPr>
            <w:tcW w:w="0" w:type="auto"/>
          </w:tcPr>
          <w:p w:rsidR="005061E0" w:rsidRPr="002E7A24" w:rsidRDefault="005061E0" w:rsidP="00237FF4">
            <w:pPr>
              <w:pStyle w:val="ConsPlusNormal"/>
              <w:widowControl/>
              <w:ind w:firstLine="0"/>
              <w:jc w:val="center"/>
              <w:rPr>
                <w:rFonts w:ascii="Times New Roman" w:hAnsi="Times New Roman" w:cs="Times New Roman"/>
                <w:sz w:val="24"/>
                <w:szCs w:val="24"/>
                <w:vertAlign w:val="superscript"/>
              </w:rPr>
            </w:pPr>
            <w:r w:rsidRPr="002E7A24">
              <w:rPr>
                <w:rFonts w:ascii="Times New Roman" w:hAnsi="Times New Roman" w:cs="Times New Roman"/>
                <w:sz w:val="24"/>
                <w:szCs w:val="24"/>
              </w:rPr>
              <w:t>Предельный размер выплат к окладу (должностному окладу) (%)</w:t>
            </w:r>
            <w:hyperlink r:id="rId17" w:history="1">
              <w:r w:rsidRPr="002E7A24">
                <w:rPr>
                  <w:rFonts w:ascii="Times New Roman" w:hAnsi="Times New Roman" w:cs="Times New Roman"/>
                  <w:sz w:val="24"/>
                  <w:szCs w:val="24"/>
                </w:rPr>
                <w:t>&lt;*&gt;</w:t>
              </w:r>
            </w:hyperlink>
          </w:p>
        </w:tc>
      </w:tr>
      <w:tr w:rsidR="005061E0" w:rsidRPr="002E7A24" w:rsidTr="00237FF4">
        <w:tc>
          <w:tcPr>
            <w:tcW w:w="0" w:type="auto"/>
            <w:vMerge w:val="restart"/>
          </w:tcPr>
          <w:p w:rsidR="005061E0" w:rsidRPr="002E7A24" w:rsidRDefault="005061E0"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1.</w:t>
            </w:r>
          </w:p>
        </w:tc>
        <w:tc>
          <w:tcPr>
            <w:tcW w:w="0" w:type="auto"/>
            <w:vAlign w:val="center"/>
          </w:tcPr>
          <w:p w:rsidR="005061E0" w:rsidRPr="002E7A24" w:rsidRDefault="005061E0" w:rsidP="00237FF4">
            <w:pPr>
              <w:pStyle w:val="ConsPlusNormal"/>
              <w:ind w:firstLine="0"/>
              <w:jc w:val="both"/>
              <w:rPr>
                <w:rFonts w:ascii="Times New Roman" w:hAnsi="Times New Roman" w:cs="Times New Roman"/>
                <w:sz w:val="24"/>
                <w:szCs w:val="24"/>
              </w:rPr>
            </w:pPr>
            <w:r w:rsidRPr="002E7A24">
              <w:rPr>
                <w:rFonts w:ascii="Times New Roman" w:hAnsi="Times New Roman" w:cs="Times New Roman"/>
                <w:sz w:val="24"/>
                <w:szCs w:val="24"/>
              </w:rPr>
              <w:t>Сложность, напряженность и особый режим работы:</w:t>
            </w:r>
          </w:p>
        </w:tc>
        <w:tc>
          <w:tcPr>
            <w:tcW w:w="0" w:type="auto"/>
          </w:tcPr>
          <w:p w:rsidR="005061E0" w:rsidRPr="002E7A24" w:rsidRDefault="005061E0" w:rsidP="00237FF4">
            <w:pPr>
              <w:pStyle w:val="ConsPlusNormal"/>
              <w:ind w:firstLine="0"/>
              <w:jc w:val="both"/>
              <w:rPr>
                <w:rFonts w:ascii="Times New Roman" w:hAnsi="Times New Roman" w:cs="Times New Roman"/>
                <w:sz w:val="24"/>
                <w:szCs w:val="24"/>
              </w:rPr>
            </w:pPr>
          </w:p>
        </w:tc>
      </w:tr>
      <w:tr w:rsidR="005061E0" w:rsidRPr="002E7A24" w:rsidTr="00237FF4">
        <w:tc>
          <w:tcPr>
            <w:tcW w:w="0" w:type="auto"/>
            <w:vMerge/>
          </w:tcPr>
          <w:p w:rsidR="005061E0" w:rsidRPr="002E7A24" w:rsidRDefault="005061E0" w:rsidP="00237FF4">
            <w:pPr>
              <w:pStyle w:val="ConsPlusNormal"/>
              <w:widowControl/>
              <w:ind w:firstLine="0"/>
              <w:jc w:val="center"/>
              <w:rPr>
                <w:rFonts w:ascii="Times New Roman" w:hAnsi="Times New Roman" w:cs="Times New Roman"/>
                <w:sz w:val="24"/>
                <w:szCs w:val="24"/>
              </w:rPr>
            </w:pPr>
          </w:p>
        </w:tc>
        <w:tc>
          <w:tcPr>
            <w:tcW w:w="0" w:type="auto"/>
            <w:vAlign w:val="center"/>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наличие филиалов</w:t>
            </w:r>
            <w:hyperlink r:id="rId18" w:history="1">
              <w:r w:rsidRPr="002E7A24">
                <w:rPr>
                  <w:rFonts w:ascii="Times New Roman" w:hAnsi="Times New Roman"/>
                  <w:sz w:val="24"/>
                  <w:szCs w:val="24"/>
                </w:rPr>
                <w:t>&lt;****&gt;</w:t>
              </w:r>
            </w:hyperlink>
            <w:r w:rsidRPr="002E7A24">
              <w:rPr>
                <w:rFonts w:ascii="Times New Roman" w:hAnsi="Times New Roman"/>
                <w:sz w:val="24"/>
                <w:szCs w:val="24"/>
              </w:rPr>
              <w:t>:</w:t>
            </w:r>
          </w:p>
          <w:p w:rsidR="005061E0" w:rsidRPr="002E7A24" w:rsidRDefault="005061E0" w:rsidP="00584796">
            <w:pPr>
              <w:pStyle w:val="a3"/>
              <w:numPr>
                <w:ilvl w:val="0"/>
                <w:numId w:val="17"/>
              </w:numPr>
              <w:autoSpaceDE w:val="0"/>
              <w:autoSpaceDN w:val="0"/>
              <w:adjustRightInd w:val="0"/>
              <w:jc w:val="both"/>
              <w:rPr>
                <w:rFonts w:ascii="Times New Roman" w:hAnsi="Times New Roman"/>
                <w:sz w:val="24"/>
                <w:szCs w:val="24"/>
              </w:rPr>
            </w:pPr>
            <w:r w:rsidRPr="002E7A24">
              <w:rPr>
                <w:rFonts w:ascii="Times New Roman" w:hAnsi="Times New Roman"/>
                <w:sz w:val="24"/>
                <w:szCs w:val="24"/>
              </w:rPr>
              <w:t>УКП</w:t>
            </w:r>
          </w:p>
          <w:p w:rsidR="005061E0" w:rsidRPr="002E7A24" w:rsidRDefault="005061E0" w:rsidP="00584796">
            <w:pPr>
              <w:pStyle w:val="a3"/>
              <w:numPr>
                <w:ilvl w:val="0"/>
                <w:numId w:val="17"/>
              </w:numPr>
              <w:autoSpaceDE w:val="0"/>
              <w:autoSpaceDN w:val="0"/>
              <w:adjustRightInd w:val="0"/>
              <w:jc w:val="both"/>
              <w:rPr>
                <w:rFonts w:ascii="Times New Roman" w:hAnsi="Times New Roman"/>
                <w:sz w:val="24"/>
                <w:szCs w:val="24"/>
              </w:rPr>
            </w:pPr>
            <w:r w:rsidRPr="002E7A24">
              <w:rPr>
                <w:rFonts w:ascii="Times New Roman" w:hAnsi="Times New Roman"/>
                <w:sz w:val="24"/>
                <w:szCs w:val="24"/>
              </w:rPr>
              <w:t>Интернат</w:t>
            </w:r>
          </w:p>
          <w:p w:rsidR="005061E0" w:rsidRPr="002E7A24" w:rsidRDefault="005061E0" w:rsidP="00584796">
            <w:pPr>
              <w:pStyle w:val="a3"/>
              <w:numPr>
                <w:ilvl w:val="0"/>
                <w:numId w:val="17"/>
              </w:numPr>
              <w:autoSpaceDE w:val="0"/>
              <w:autoSpaceDN w:val="0"/>
              <w:adjustRightInd w:val="0"/>
              <w:jc w:val="both"/>
              <w:rPr>
                <w:rFonts w:ascii="Times New Roman" w:hAnsi="Times New Roman"/>
                <w:sz w:val="24"/>
                <w:szCs w:val="24"/>
              </w:rPr>
            </w:pPr>
            <w:r w:rsidRPr="002E7A24">
              <w:rPr>
                <w:rFonts w:ascii="Times New Roman" w:hAnsi="Times New Roman"/>
                <w:sz w:val="24"/>
                <w:szCs w:val="24"/>
              </w:rPr>
              <w:t>Структурное подразделение ОО</w:t>
            </w:r>
          </w:p>
          <w:p w:rsidR="005061E0" w:rsidRPr="002E7A24" w:rsidRDefault="005061E0" w:rsidP="00584796">
            <w:pPr>
              <w:pStyle w:val="a3"/>
              <w:numPr>
                <w:ilvl w:val="0"/>
                <w:numId w:val="17"/>
              </w:num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Котельная </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организация подвоза</w:t>
            </w:r>
          </w:p>
        </w:tc>
        <w:tc>
          <w:tcPr>
            <w:tcW w:w="0" w:type="auto"/>
          </w:tcPr>
          <w:p w:rsidR="005061E0" w:rsidRPr="002E7A24" w:rsidRDefault="005061E0" w:rsidP="00237FF4">
            <w:pPr>
              <w:autoSpaceDE w:val="0"/>
              <w:autoSpaceDN w:val="0"/>
              <w:adjustRightInd w:val="0"/>
              <w:jc w:val="center"/>
              <w:rPr>
                <w:rFonts w:ascii="Times New Roman" w:hAnsi="Times New Roman"/>
                <w:sz w:val="24"/>
                <w:szCs w:val="24"/>
              </w:rPr>
            </w:pP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5%</w:t>
            </w: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5%</w:t>
            </w: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10%</w:t>
            </w: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10%</w:t>
            </w: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20%</w:t>
            </w:r>
          </w:p>
        </w:tc>
      </w:tr>
      <w:tr w:rsidR="005061E0" w:rsidRPr="002E7A24" w:rsidTr="00237FF4">
        <w:tc>
          <w:tcPr>
            <w:tcW w:w="0" w:type="auto"/>
            <w:vMerge/>
          </w:tcPr>
          <w:p w:rsidR="005061E0" w:rsidRPr="002E7A24" w:rsidRDefault="005061E0" w:rsidP="00237FF4">
            <w:pPr>
              <w:pStyle w:val="ConsPlusNormal"/>
              <w:widowControl/>
              <w:ind w:firstLine="0"/>
              <w:jc w:val="center"/>
              <w:rPr>
                <w:rFonts w:ascii="Times New Roman" w:hAnsi="Times New Roman" w:cs="Times New Roman"/>
                <w:sz w:val="24"/>
                <w:szCs w:val="24"/>
              </w:rPr>
            </w:pPr>
          </w:p>
        </w:tc>
        <w:tc>
          <w:tcPr>
            <w:tcW w:w="0" w:type="auto"/>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за обеспечение централизации учетных работ, внедрение передовых форм и методов учета, усиление контрольных функций в образовательных учреждениях, эффективную и оперативную работу в специализированных учреждениях по ведению бухгалтерского учета</w:t>
            </w:r>
          </w:p>
        </w:tc>
        <w:tc>
          <w:tcPr>
            <w:tcW w:w="0" w:type="auto"/>
            <w:vAlign w:val="center"/>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60%</w:t>
            </w:r>
          </w:p>
        </w:tc>
      </w:tr>
      <w:tr w:rsidR="005061E0" w:rsidRPr="002E7A24" w:rsidTr="00237FF4">
        <w:tc>
          <w:tcPr>
            <w:tcW w:w="0" w:type="auto"/>
          </w:tcPr>
          <w:p w:rsidR="005061E0" w:rsidRPr="002E7A24" w:rsidRDefault="005061E0"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2.</w:t>
            </w:r>
          </w:p>
        </w:tc>
        <w:tc>
          <w:tcPr>
            <w:tcW w:w="0" w:type="auto"/>
            <w:vAlign w:val="center"/>
          </w:tcPr>
          <w:p w:rsidR="005061E0" w:rsidRPr="002E7A24" w:rsidRDefault="005061E0" w:rsidP="00237FF4">
            <w:pPr>
              <w:autoSpaceDE w:val="0"/>
              <w:autoSpaceDN w:val="0"/>
              <w:adjustRightInd w:val="0"/>
              <w:jc w:val="both"/>
              <w:rPr>
                <w:rFonts w:ascii="Times New Roman" w:eastAsia="Calibri" w:hAnsi="Times New Roman"/>
                <w:sz w:val="24"/>
                <w:szCs w:val="24"/>
              </w:rPr>
            </w:pPr>
            <w:r w:rsidRPr="002E7A24">
              <w:rPr>
                <w:rFonts w:ascii="Times New Roman" w:hAnsi="Times New Roman"/>
                <w:sz w:val="24"/>
                <w:szCs w:val="24"/>
              </w:rPr>
              <w:t xml:space="preserve">За опыт работы в занимаемой должности </w:t>
            </w:r>
            <w:hyperlink r:id="rId19" w:history="1">
              <w:r w:rsidRPr="002E7A24">
                <w:rPr>
                  <w:rFonts w:ascii="Times New Roman" w:hAnsi="Times New Roman"/>
                  <w:sz w:val="24"/>
                  <w:szCs w:val="24"/>
                </w:rPr>
                <w:t>&lt;**&gt;</w:t>
              </w:r>
            </w:hyperlink>
            <w:r w:rsidRPr="002E7A24">
              <w:rPr>
                <w:rFonts w:ascii="Times New Roman" w:hAnsi="Times New Roman"/>
                <w:sz w:val="24"/>
                <w:szCs w:val="24"/>
              </w:rPr>
              <w:t>:</w:t>
            </w:r>
          </w:p>
        </w:tc>
        <w:tc>
          <w:tcPr>
            <w:tcW w:w="0" w:type="auto"/>
          </w:tcPr>
          <w:p w:rsidR="005061E0" w:rsidRPr="002E7A24" w:rsidRDefault="005061E0" w:rsidP="00237FF4">
            <w:pPr>
              <w:pStyle w:val="ConsPlusNormal"/>
              <w:ind w:firstLine="0"/>
              <w:jc w:val="both"/>
              <w:rPr>
                <w:rFonts w:ascii="Times New Roman" w:hAnsi="Times New Roman" w:cs="Times New Roman"/>
                <w:sz w:val="24"/>
                <w:szCs w:val="24"/>
              </w:rPr>
            </w:pPr>
          </w:p>
        </w:tc>
      </w:tr>
      <w:tr w:rsidR="005061E0" w:rsidRPr="002E7A24" w:rsidTr="00237FF4">
        <w:tc>
          <w:tcPr>
            <w:tcW w:w="0" w:type="auto"/>
          </w:tcPr>
          <w:p w:rsidR="005061E0" w:rsidRPr="002E7A24" w:rsidRDefault="005061E0" w:rsidP="00237FF4">
            <w:pPr>
              <w:pStyle w:val="ConsPlusNormal"/>
              <w:widowControl/>
              <w:ind w:firstLine="0"/>
              <w:jc w:val="center"/>
              <w:rPr>
                <w:rFonts w:ascii="Times New Roman" w:hAnsi="Times New Roman" w:cs="Times New Roman"/>
                <w:sz w:val="24"/>
                <w:szCs w:val="24"/>
              </w:rPr>
            </w:pPr>
          </w:p>
        </w:tc>
        <w:tc>
          <w:tcPr>
            <w:tcW w:w="0" w:type="auto"/>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от 1 года до 5 лет &lt;***&gt;</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ученой степени кандидата наук, </w:t>
            </w:r>
            <w:proofErr w:type="spellStart"/>
            <w:r w:rsidRPr="002E7A24">
              <w:rPr>
                <w:rFonts w:ascii="Times New Roman" w:hAnsi="Times New Roman"/>
                <w:sz w:val="24"/>
                <w:szCs w:val="24"/>
              </w:rPr>
              <w:t>культурологии</w:t>
            </w:r>
            <w:proofErr w:type="spellEnd"/>
            <w:r w:rsidRPr="002E7A24">
              <w:rPr>
                <w:rFonts w:ascii="Times New Roman" w:hAnsi="Times New Roman"/>
                <w:sz w:val="24"/>
                <w:szCs w:val="24"/>
              </w:rPr>
              <w:t xml:space="preserve">, искусствоведения </w:t>
            </w:r>
            <w:hyperlink r:id="rId20" w:history="1">
              <w:r w:rsidRPr="002E7A24">
                <w:rPr>
                  <w:rFonts w:ascii="Times New Roman" w:hAnsi="Times New Roman"/>
                  <w:sz w:val="24"/>
                  <w:szCs w:val="24"/>
                </w:rPr>
                <w:t>&lt;***&gt;</w:t>
              </w:r>
            </w:hyperlink>
            <w:r w:rsidRPr="002E7A24">
              <w:rPr>
                <w:rFonts w:ascii="Times New Roman" w:hAnsi="Times New Roman"/>
                <w:sz w:val="24"/>
                <w:szCs w:val="24"/>
              </w:rPr>
              <w:t xml:space="preserve"> </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ученой степени доктора наук, </w:t>
            </w:r>
            <w:proofErr w:type="spellStart"/>
            <w:r w:rsidRPr="002E7A24">
              <w:rPr>
                <w:rFonts w:ascii="Times New Roman" w:hAnsi="Times New Roman"/>
                <w:sz w:val="24"/>
                <w:szCs w:val="24"/>
              </w:rPr>
              <w:t>культурологии</w:t>
            </w:r>
            <w:proofErr w:type="spellEnd"/>
            <w:r w:rsidRPr="002E7A24">
              <w:rPr>
                <w:rFonts w:ascii="Times New Roman" w:hAnsi="Times New Roman"/>
                <w:sz w:val="24"/>
                <w:szCs w:val="24"/>
              </w:rPr>
              <w:t xml:space="preserve">, искусствоведения </w:t>
            </w:r>
            <w:hyperlink r:id="rId21" w:history="1">
              <w:r w:rsidRPr="002E7A24">
                <w:rPr>
                  <w:rFonts w:ascii="Times New Roman" w:hAnsi="Times New Roman"/>
                  <w:sz w:val="24"/>
                  <w:szCs w:val="24"/>
                </w:rPr>
                <w:t>&lt;***&gt;</w:t>
              </w:r>
            </w:hyperlink>
            <w:r w:rsidRPr="002E7A24">
              <w:rPr>
                <w:rFonts w:ascii="Times New Roman" w:hAnsi="Times New Roman"/>
                <w:sz w:val="24"/>
                <w:szCs w:val="24"/>
              </w:rPr>
              <w:t xml:space="preserve"> </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почетного звания, начинающегося со слова «Заслуженный» </w:t>
            </w:r>
            <w:hyperlink r:id="rId22" w:history="1">
              <w:r w:rsidRPr="002E7A24">
                <w:rPr>
                  <w:rFonts w:ascii="Times New Roman" w:hAnsi="Times New Roman"/>
                  <w:sz w:val="24"/>
                  <w:szCs w:val="24"/>
                </w:rPr>
                <w:t>&lt;***&gt;</w:t>
              </w:r>
            </w:hyperlink>
            <w:r w:rsidRPr="002E7A24">
              <w:rPr>
                <w:rFonts w:ascii="Times New Roman" w:hAnsi="Times New Roman"/>
                <w:sz w:val="24"/>
                <w:szCs w:val="24"/>
              </w:rPr>
              <w:t xml:space="preserve"> </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почетного звания, начинающегося со слова «Народный» </w:t>
            </w:r>
            <w:hyperlink r:id="rId23" w:history="1">
              <w:r w:rsidRPr="002E7A24">
                <w:rPr>
                  <w:rFonts w:ascii="Times New Roman" w:hAnsi="Times New Roman"/>
                  <w:sz w:val="24"/>
                  <w:szCs w:val="24"/>
                </w:rPr>
                <w:t>&lt;***&gt;</w:t>
              </w:r>
            </w:hyperlink>
            <w:r w:rsidRPr="002E7A24">
              <w:rPr>
                <w:rFonts w:ascii="Times New Roman" w:hAnsi="Times New Roman"/>
                <w:sz w:val="24"/>
                <w:szCs w:val="24"/>
              </w:rPr>
              <w:t xml:space="preserve"> </w:t>
            </w:r>
          </w:p>
        </w:tc>
        <w:tc>
          <w:tcPr>
            <w:tcW w:w="0" w:type="auto"/>
            <w:vAlign w:val="center"/>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5%</w:t>
            </w: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15%</w:t>
            </w:r>
          </w:p>
          <w:p w:rsidR="005061E0" w:rsidRPr="002E7A24" w:rsidRDefault="005061E0" w:rsidP="00237FF4">
            <w:pPr>
              <w:autoSpaceDE w:val="0"/>
              <w:autoSpaceDN w:val="0"/>
              <w:adjustRightInd w:val="0"/>
              <w:jc w:val="center"/>
              <w:rPr>
                <w:rFonts w:ascii="Times New Roman" w:hAnsi="Times New Roman"/>
                <w:sz w:val="24"/>
                <w:szCs w:val="24"/>
              </w:rPr>
            </w:pP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20%</w:t>
            </w:r>
          </w:p>
          <w:p w:rsidR="005061E0" w:rsidRPr="002E7A24" w:rsidRDefault="005061E0" w:rsidP="00237FF4">
            <w:pPr>
              <w:autoSpaceDE w:val="0"/>
              <w:autoSpaceDN w:val="0"/>
              <w:adjustRightInd w:val="0"/>
              <w:jc w:val="center"/>
              <w:rPr>
                <w:rFonts w:ascii="Times New Roman" w:hAnsi="Times New Roman"/>
                <w:sz w:val="24"/>
                <w:szCs w:val="24"/>
              </w:rPr>
            </w:pP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15%</w:t>
            </w:r>
          </w:p>
          <w:p w:rsidR="005061E0" w:rsidRPr="002E7A24" w:rsidRDefault="005061E0" w:rsidP="00237FF4">
            <w:pPr>
              <w:autoSpaceDE w:val="0"/>
              <w:autoSpaceDN w:val="0"/>
              <w:adjustRightInd w:val="0"/>
              <w:jc w:val="center"/>
              <w:rPr>
                <w:rFonts w:ascii="Times New Roman" w:hAnsi="Times New Roman"/>
                <w:sz w:val="24"/>
                <w:szCs w:val="24"/>
              </w:rPr>
            </w:pP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20%</w:t>
            </w:r>
          </w:p>
        </w:tc>
      </w:tr>
      <w:tr w:rsidR="005061E0" w:rsidRPr="002E7A24" w:rsidTr="00237FF4">
        <w:tc>
          <w:tcPr>
            <w:tcW w:w="0" w:type="auto"/>
          </w:tcPr>
          <w:p w:rsidR="005061E0" w:rsidRPr="002E7A24" w:rsidRDefault="005061E0" w:rsidP="00237FF4">
            <w:pPr>
              <w:pStyle w:val="ConsPlusNormal"/>
              <w:widowControl/>
              <w:ind w:firstLine="0"/>
              <w:jc w:val="center"/>
              <w:rPr>
                <w:rFonts w:ascii="Times New Roman" w:hAnsi="Times New Roman" w:cs="Times New Roman"/>
                <w:sz w:val="24"/>
                <w:szCs w:val="24"/>
              </w:rPr>
            </w:pPr>
          </w:p>
        </w:tc>
        <w:tc>
          <w:tcPr>
            <w:tcW w:w="0" w:type="auto"/>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от 5 года до 10 лет &lt;***&gt;</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ученой степени кандидата наук, </w:t>
            </w:r>
            <w:proofErr w:type="spellStart"/>
            <w:r w:rsidRPr="002E7A24">
              <w:rPr>
                <w:rFonts w:ascii="Times New Roman" w:hAnsi="Times New Roman"/>
                <w:sz w:val="24"/>
                <w:szCs w:val="24"/>
              </w:rPr>
              <w:t>культурологии</w:t>
            </w:r>
            <w:proofErr w:type="spellEnd"/>
            <w:r w:rsidRPr="002E7A24">
              <w:rPr>
                <w:rFonts w:ascii="Times New Roman" w:hAnsi="Times New Roman"/>
                <w:sz w:val="24"/>
                <w:szCs w:val="24"/>
              </w:rPr>
              <w:t xml:space="preserve">, искусствоведения </w:t>
            </w:r>
            <w:hyperlink r:id="rId24" w:history="1">
              <w:r w:rsidRPr="002E7A24">
                <w:rPr>
                  <w:rFonts w:ascii="Times New Roman" w:hAnsi="Times New Roman"/>
                  <w:sz w:val="24"/>
                  <w:szCs w:val="24"/>
                </w:rPr>
                <w:t>&lt;***&gt;</w:t>
              </w:r>
            </w:hyperlink>
            <w:r w:rsidRPr="002E7A24">
              <w:rPr>
                <w:rFonts w:ascii="Times New Roman" w:hAnsi="Times New Roman"/>
                <w:sz w:val="24"/>
                <w:szCs w:val="24"/>
              </w:rPr>
              <w:t xml:space="preserve"> </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ученой степени доктора наук, </w:t>
            </w:r>
            <w:proofErr w:type="spellStart"/>
            <w:r w:rsidRPr="002E7A24">
              <w:rPr>
                <w:rFonts w:ascii="Times New Roman" w:hAnsi="Times New Roman"/>
                <w:sz w:val="24"/>
                <w:szCs w:val="24"/>
              </w:rPr>
              <w:t>культурологии</w:t>
            </w:r>
            <w:proofErr w:type="spellEnd"/>
            <w:r w:rsidRPr="002E7A24">
              <w:rPr>
                <w:rFonts w:ascii="Times New Roman" w:hAnsi="Times New Roman"/>
                <w:sz w:val="24"/>
                <w:szCs w:val="24"/>
              </w:rPr>
              <w:t xml:space="preserve">, искусствоведения </w:t>
            </w:r>
            <w:hyperlink r:id="rId25" w:history="1">
              <w:r w:rsidRPr="002E7A24">
                <w:rPr>
                  <w:rFonts w:ascii="Times New Roman" w:hAnsi="Times New Roman"/>
                  <w:sz w:val="24"/>
                  <w:szCs w:val="24"/>
                </w:rPr>
                <w:t>&lt;***&gt;</w:t>
              </w:r>
            </w:hyperlink>
            <w:r w:rsidRPr="002E7A24">
              <w:rPr>
                <w:rFonts w:ascii="Times New Roman" w:hAnsi="Times New Roman"/>
                <w:sz w:val="24"/>
                <w:szCs w:val="24"/>
              </w:rPr>
              <w:t xml:space="preserve"> </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почетного звания, начинающегося со слова «Заслуженный» </w:t>
            </w:r>
            <w:hyperlink r:id="rId26" w:history="1">
              <w:r w:rsidRPr="002E7A24">
                <w:rPr>
                  <w:rFonts w:ascii="Times New Roman" w:hAnsi="Times New Roman"/>
                  <w:sz w:val="24"/>
                  <w:szCs w:val="24"/>
                </w:rPr>
                <w:t>&lt;***&gt;</w:t>
              </w:r>
            </w:hyperlink>
            <w:r w:rsidRPr="002E7A24">
              <w:rPr>
                <w:rFonts w:ascii="Times New Roman" w:hAnsi="Times New Roman"/>
                <w:sz w:val="24"/>
                <w:szCs w:val="24"/>
              </w:rPr>
              <w:t xml:space="preserve"> </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почетного звания, начинающегося со слова  «Народный» </w:t>
            </w:r>
            <w:hyperlink r:id="rId27" w:history="1">
              <w:r w:rsidRPr="002E7A24">
                <w:rPr>
                  <w:rFonts w:ascii="Times New Roman" w:hAnsi="Times New Roman"/>
                  <w:sz w:val="24"/>
                  <w:szCs w:val="24"/>
                </w:rPr>
                <w:t>&lt;***&gt;</w:t>
              </w:r>
            </w:hyperlink>
            <w:r w:rsidRPr="002E7A24">
              <w:rPr>
                <w:rFonts w:ascii="Times New Roman" w:hAnsi="Times New Roman"/>
                <w:sz w:val="24"/>
                <w:szCs w:val="24"/>
              </w:rPr>
              <w:t xml:space="preserve"> </w:t>
            </w:r>
          </w:p>
        </w:tc>
        <w:tc>
          <w:tcPr>
            <w:tcW w:w="0" w:type="auto"/>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15%</w:t>
            </w: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25%</w:t>
            </w:r>
          </w:p>
          <w:p w:rsidR="005061E0" w:rsidRPr="002E7A24" w:rsidRDefault="005061E0" w:rsidP="00237FF4">
            <w:pPr>
              <w:autoSpaceDE w:val="0"/>
              <w:autoSpaceDN w:val="0"/>
              <w:adjustRightInd w:val="0"/>
              <w:jc w:val="center"/>
              <w:rPr>
                <w:rFonts w:ascii="Times New Roman" w:hAnsi="Times New Roman"/>
                <w:sz w:val="24"/>
                <w:szCs w:val="24"/>
              </w:rPr>
            </w:pP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30%</w:t>
            </w:r>
          </w:p>
          <w:p w:rsidR="005061E0" w:rsidRPr="002E7A24" w:rsidRDefault="005061E0" w:rsidP="00237FF4">
            <w:pPr>
              <w:autoSpaceDE w:val="0"/>
              <w:autoSpaceDN w:val="0"/>
              <w:adjustRightInd w:val="0"/>
              <w:jc w:val="center"/>
              <w:rPr>
                <w:rFonts w:ascii="Times New Roman" w:hAnsi="Times New Roman"/>
                <w:sz w:val="24"/>
                <w:szCs w:val="24"/>
              </w:rPr>
            </w:pP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25%</w:t>
            </w:r>
          </w:p>
          <w:p w:rsidR="005061E0" w:rsidRPr="002E7A24" w:rsidRDefault="005061E0" w:rsidP="00237FF4">
            <w:pPr>
              <w:autoSpaceDE w:val="0"/>
              <w:autoSpaceDN w:val="0"/>
              <w:adjustRightInd w:val="0"/>
              <w:jc w:val="center"/>
              <w:rPr>
                <w:rFonts w:ascii="Times New Roman" w:hAnsi="Times New Roman"/>
                <w:sz w:val="24"/>
                <w:szCs w:val="24"/>
              </w:rPr>
            </w:pP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30%</w:t>
            </w:r>
          </w:p>
        </w:tc>
      </w:tr>
      <w:tr w:rsidR="005061E0" w:rsidRPr="002E7A24" w:rsidTr="00237FF4">
        <w:tc>
          <w:tcPr>
            <w:tcW w:w="0" w:type="auto"/>
          </w:tcPr>
          <w:p w:rsidR="005061E0" w:rsidRPr="002E7A24" w:rsidRDefault="005061E0" w:rsidP="00237FF4">
            <w:pPr>
              <w:pStyle w:val="ConsPlusNormal"/>
              <w:widowControl/>
              <w:ind w:firstLine="0"/>
              <w:jc w:val="center"/>
              <w:rPr>
                <w:rFonts w:ascii="Times New Roman" w:hAnsi="Times New Roman" w:cs="Times New Roman"/>
                <w:sz w:val="24"/>
                <w:szCs w:val="24"/>
              </w:rPr>
            </w:pPr>
          </w:p>
        </w:tc>
        <w:tc>
          <w:tcPr>
            <w:tcW w:w="0" w:type="auto"/>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свыше 10 лет &lt;***&gt;</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ученой степени кандидата наук, </w:t>
            </w:r>
            <w:proofErr w:type="spellStart"/>
            <w:r w:rsidRPr="002E7A24">
              <w:rPr>
                <w:rFonts w:ascii="Times New Roman" w:hAnsi="Times New Roman"/>
                <w:sz w:val="24"/>
                <w:szCs w:val="24"/>
              </w:rPr>
              <w:t>культурологии</w:t>
            </w:r>
            <w:proofErr w:type="spellEnd"/>
            <w:r w:rsidRPr="002E7A24">
              <w:rPr>
                <w:rFonts w:ascii="Times New Roman" w:hAnsi="Times New Roman"/>
                <w:sz w:val="24"/>
                <w:szCs w:val="24"/>
              </w:rPr>
              <w:t xml:space="preserve">, искусствоведения </w:t>
            </w:r>
            <w:hyperlink r:id="rId28" w:history="1">
              <w:r w:rsidRPr="002E7A24">
                <w:rPr>
                  <w:rFonts w:ascii="Times New Roman" w:hAnsi="Times New Roman"/>
                  <w:sz w:val="24"/>
                  <w:szCs w:val="24"/>
                </w:rPr>
                <w:t>&lt;***&gt;</w:t>
              </w:r>
            </w:hyperlink>
            <w:r w:rsidRPr="002E7A24">
              <w:rPr>
                <w:rFonts w:ascii="Times New Roman" w:hAnsi="Times New Roman"/>
                <w:sz w:val="24"/>
                <w:szCs w:val="24"/>
              </w:rPr>
              <w:t xml:space="preserve"> </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ученой степени доктора наук, </w:t>
            </w:r>
            <w:proofErr w:type="spellStart"/>
            <w:r w:rsidRPr="002E7A24">
              <w:rPr>
                <w:rFonts w:ascii="Times New Roman" w:hAnsi="Times New Roman"/>
                <w:sz w:val="24"/>
                <w:szCs w:val="24"/>
              </w:rPr>
              <w:t>культурологии</w:t>
            </w:r>
            <w:proofErr w:type="spellEnd"/>
            <w:r w:rsidRPr="002E7A24">
              <w:rPr>
                <w:rFonts w:ascii="Times New Roman" w:hAnsi="Times New Roman"/>
                <w:sz w:val="24"/>
                <w:szCs w:val="24"/>
              </w:rPr>
              <w:t xml:space="preserve">, искусствоведения </w:t>
            </w:r>
            <w:hyperlink r:id="rId29" w:history="1">
              <w:r w:rsidRPr="002E7A24">
                <w:rPr>
                  <w:rFonts w:ascii="Times New Roman" w:hAnsi="Times New Roman"/>
                  <w:sz w:val="24"/>
                  <w:szCs w:val="24"/>
                </w:rPr>
                <w:t>&lt;***&gt;</w:t>
              </w:r>
            </w:hyperlink>
            <w:r w:rsidRPr="002E7A24">
              <w:rPr>
                <w:rFonts w:ascii="Times New Roman" w:hAnsi="Times New Roman"/>
                <w:sz w:val="24"/>
                <w:szCs w:val="24"/>
              </w:rPr>
              <w:t xml:space="preserve"> </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почетного звания, начинающегося со слова «Заслуженный» </w:t>
            </w:r>
            <w:hyperlink r:id="rId30" w:history="1">
              <w:r w:rsidRPr="002E7A24">
                <w:rPr>
                  <w:rFonts w:ascii="Times New Roman" w:hAnsi="Times New Roman"/>
                  <w:sz w:val="24"/>
                  <w:szCs w:val="24"/>
                </w:rPr>
                <w:t>&lt;***&gt;</w:t>
              </w:r>
            </w:hyperlink>
            <w:r w:rsidRPr="002E7A24">
              <w:rPr>
                <w:rFonts w:ascii="Times New Roman" w:hAnsi="Times New Roman"/>
                <w:sz w:val="24"/>
                <w:szCs w:val="24"/>
              </w:rPr>
              <w:t xml:space="preserve"> </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почетного звания, начинающегося со слова «Народный» </w:t>
            </w:r>
            <w:hyperlink r:id="rId31" w:history="1">
              <w:r w:rsidRPr="002E7A24">
                <w:rPr>
                  <w:rFonts w:ascii="Times New Roman" w:hAnsi="Times New Roman"/>
                  <w:sz w:val="24"/>
                  <w:szCs w:val="24"/>
                </w:rPr>
                <w:t>&lt;***&gt;</w:t>
              </w:r>
            </w:hyperlink>
            <w:r w:rsidRPr="002E7A24">
              <w:rPr>
                <w:rFonts w:ascii="Times New Roman" w:hAnsi="Times New Roman"/>
                <w:sz w:val="24"/>
                <w:szCs w:val="24"/>
              </w:rPr>
              <w:t xml:space="preserve"> </w:t>
            </w:r>
          </w:p>
        </w:tc>
        <w:tc>
          <w:tcPr>
            <w:tcW w:w="0" w:type="auto"/>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25%</w:t>
            </w: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35%</w:t>
            </w:r>
          </w:p>
          <w:p w:rsidR="005061E0" w:rsidRPr="002E7A24" w:rsidRDefault="005061E0" w:rsidP="00237FF4">
            <w:pPr>
              <w:autoSpaceDE w:val="0"/>
              <w:autoSpaceDN w:val="0"/>
              <w:adjustRightInd w:val="0"/>
              <w:jc w:val="center"/>
              <w:rPr>
                <w:rFonts w:ascii="Times New Roman" w:hAnsi="Times New Roman"/>
                <w:sz w:val="24"/>
                <w:szCs w:val="24"/>
              </w:rPr>
            </w:pP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40%</w:t>
            </w:r>
          </w:p>
          <w:p w:rsidR="005061E0" w:rsidRPr="002E7A24" w:rsidRDefault="005061E0" w:rsidP="00237FF4">
            <w:pPr>
              <w:autoSpaceDE w:val="0"/>
              <w:autoSpaceDN w:val="0"/>
              <w:adjustRightInd w:val="0"/>
              <w:jc w:val="center"/>
              <w:rPr>
                <w:rFonts w:ascii="Times New Roman" w:hAnsi="Times New Roman"/>
                <w:sz w:val="24"/>
                <w:szCs w:val="24"/>
              </w:rPr>
            </w:pP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35%</w:t>
            </w:r>
          </w:p>
          <w:p w:rsidR="005061E0" w:rsidRPr="002E7A24" w:rsidRDefault="005061E0" w:rsidP="00237FF4">
            <w:pPr>
              <w:autoSpaceDE w:val="0"/>
              <w:autoSpaceDN w:val="0"/>
              <w:adjustRightInd w:val="0"/>
              <w:jc w:val="center"/>
              <w:rPr>
                <w:rFonts w:ascii="Times New Roman" w:hAnsi="Times New Roman"/>
                <w:sz w:val="24"/>
                <w:szCs w:val="24"/>
              </w:rPr>
            </w:pP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40%</w:t>
            </w:r>
          </w:p>
        </w:tc>
      </w:tr>
    </w:tbl>
    <w:p w:rsidR="005061E0" w:rsidRPr="002E7A24" w:rsidRDefault="005061E0" w:rsidP="005061E0">
      <w:pPr>
        <w:rPr>
          <w:rFonts w:ascii="Times New Roman" w:hAnsi="Times New Roman"/>
          <w:sz w:val="24"/>
          <w:szCs w:val="24"/>
        </w:rPr>
      </w:pPr>
    </w:p>
    <w:p w:rsidR="005061E0" w:rsidRPr="002E7A24" w:rsidRDefault="005061E0" w:rsidP="005061E0">
      <w:pPr>
        <w:autoSpaceDE w:val="0"/>
        <w:autoSpaceDN w:val="0"/>
        <w:adjustRightInd w:val="0"/>
        <w:ind w:firstLine="709"/>
        <w:jc w:val="both"/>
        <w:rPr>
          <w:rFonts w:ascii="Times New Roman" w:eastAsia="Calibri" w:hAnsi="Times New Roman"/>
          <w:sz w:val="24"/>
          <w:szCs w:val="24"/>
        </w:rPr>
      </w:pPr>
      <w:r w:rsidRPr="002E7A24">
        <w:rPr>
          <w:rFonts w:ascii="Times New Roman" w:hAnsi="Times New Roman"/>
          <w:sz w:val="24"/>
          <w:szCs w:val="24"/>
        </w:rPr>
        <w:t>&lt;*&gt; Без учета повышающих коэффициентов.</w:t>
      </w:r>
    </w:p>
    <w:p w:rsidR="005061E0" w:rsidRPr="002E7A24" w:rsidRDefault="005061E0" w:rsidP="005061E0">
      <w:pPr>
        <w:autoSpaceDE w:val="0"/>
        <w:autoSpaceDN w:val="0"/>
        <w:adjustRightInd w:val="0"/>
        <w:ind w:firstLine="709"/>
        <w:jc w:val="both"/>
        <w:rPr>
          <w:rFonts w:ascii="Times New Roman" w:eastAsia="Calibri" w:hAnsi="Times New Roman"/>
          <w:sz w:val="24"/>
          <w:szCs w:val="24"/>
        </w:rPr>
      </w:pPr>
      <w:r w:rsidRPr="002E7A24">
        <w:rPr>
          <w:rFonts w:ascii="Times New Roman" w:hAnsi="Times New Roman"/>
          <w:sz w:val="24"/>
          <w:szCs w:val="24"/>
        </w:rPr>
        <w:t>&lt;**&gt; Размеры выплат при наличии одновременно почетного звания и ученой степени суммируются.</w:t>
      </w:r>
    </w:p>
    <w:p w:rsidR="005061E0" w:rsidRPr="002E7A24" w:rsidRDefault="005061E0" w:rsidP="005061E0">
      <w:pPr>
        <w:autoSpaceDE w:val="0"/>
        <w:autoSpaceDN w:val="0"/>
        <w:adjustRightInd w:val="0"/>
        <w:ind w:firstLine="709"/>
        <w:jc w:val="both"/>
        <w:rPr>
          <w:rFonts w:ascii="Times New Roman" w:eastAsia="Calibri" w:hAnsi="Times New Roman"/>
          <w:sz w:val="24"/>
          <w:szCs w:val="24"/>
        </w:rPr>
      </w:pPr>
      <w:r w:rsidRPr="002E7A24">
        <w:rPr>
          <w:rFonts w:ascii="Times New Roman" w:hAnsi="Times New Roman"/>
          <w:sz w:val="24"/>
          <w:szCs w:val="24"/>
        </w:rPr>
        <w:t>&lt;***&gt; Производится при условии соответствия занимаемой должности, почетного звания, ученой степени профилю учреждения или профилю педагогической деятельности (преподаваемых дисциплин).</w:t>
      </w:r>
    </w:p>
    <w:p w:rsidR="005061E0" w:rsidRPr="002E7A24" w:rsidRDefault="0060429B" w:rsidP="005061E0">
      <w:pPr>
        <w:ind w:firstLine="708"/>
        <w:rPr>
          <w:rFonts w:ascii="Times New Roman" w:hAnsi="Times New Roman"/>
          <w:sz w:val="24"/>
          <w:szCs w:val="24"/>
        </w:rPr>
      </w:pPr>
      <w:hyperlink r:id="rId32" w:history="1">
        <w:r w:rsidR="005061E0" w:rsidRPr="002E7A24">
          <w:rPr>
            <w:rFonts w:ascii="Times New Roman" w:hAnsi="Times New Roman"/>
            <w:sz w:val="24"/>
            <w:szCs w:val="24"/>
          </w:rPr>
          <w:t>&lt;****&gt;</w:t>
        </w:r>
      </w:hyperlink>
      <w:r w:rsidR="005061E0" w:rsidRPr="002E7A24">
        <w:rPr>
          <w:rFonts w:ascii="Times New Roman" w:hAnsi="Times New Roman"/>
          <w:sz w:val="24"/>
          <w:szCs w:val="24"/>
        </w:rPr>
        <w:t xml:space="preserve">  Максимальное установление выплаты не более 30%.</w:t>
      </w: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right"/>
        <w:rPr>
          <w:rFonts w:ascii="Times New Roman" w:hAnsi="Times New Roman" w:cs="Times New Roman"/>
          <w:sz w:val="24"/>
          <w:szCs w:val="24"/>
        </w:rPr>
        <w:sectPr w:rsidR="005061E0" w:rsidRPr="002E7A24" w:rsidSect="00237FF4">
          <w:pgSz w:w="11906" w:h="16838"/>
          <w:pgMar w:top="1134" w:right="1134" w:bottom="1134" w:left="1985" w:header="709" w:footer="709" w:gutter="0"/>
          <w:cols w:space="708"/>
          <w:docGrid w:linePitch="360"/>
        </w:sectPr>
      </w:pPr>
    </w:p>
    <w:p w:rsidR="00F3277D" w:rsidRDefault="00F3277D" w:rsidP="005061E0">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t>Приложение №12</w:t>
      </w:r>
    </w:p>
    <w:p w:rsidR="00F3277D" w:rsidRDefault="00F3277D" w:rsidP="005061E0">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t>к положению</w:t>
      </w:r>
    </w:p>
    <w:p w:rsidR="00F3277D" w:rsidRDefault="00F3277D" w:rsidP="005061E0">
      <w:pPr>
        <w:pStyle w:val="ConsPlusNormal"/>
        <w:widowControl/>
        <w:ind w:firstLine="0"/>
        <w:jc w:val="right"/>
        <w:outlineLvl w:val="1"/>
        <w:rPr>
          <w:rFonts w:ascii="Times New Roman" w:hAnsi="Times New Roman" w:cs="Times New Roman"/>
          <w:sz w:val="24"/>
          <w:szCs w:val="24"/>
        </w:rPr>
      </w:pPr>
    </w:p>
    <w:p w:rsidR="000F7E89" w:rsidRDefault="000F7E89" w:rsidP="00F938DA">
      <w:pPr>
        <w:pStyle w:val="ConsPlusNormal"/>
        <w:widowControl/>
        <w:ind w:firstLine="0"/>
        <w:outlineLvl w:val="1"/>
        <w:rPr>
          <w:rFonts w:ascii="Times New Roman" w:hAnsi="Times New Roman" w:cs="Times New Roman"/>
          <w:sz w:val="24"/>
          <w:szCs w:val="24"/>
        </w:rPr>
      </w:pPr>
    </w:p>
    <w:p w:rsidR="000F7E89" w:rsidRPr="00F938DA" w:rsidRDefault="000F7E89" w:rsidP="000F7E89">
      <w:pPr>
        <w:widowControl w:val="0"/>
        <w:autoSpaceDE w:val="0"/>
        <w:autoSpaceDN w:val="0"/>
        <w:adjustRightInd w:val="0"/>
        <w:jc w:val="center"/>
        <w:outlineLvl w:val="0"/>
        <w:rPr>
          <w:rFonts w:ascii="Times New Roman" w:hAnsi="Times New Roman" w:cs="Times New Roman"/>
          <w:b/>
          <w:bCs/>
          <w:sz w:val="20"/>
          <w:szCs w:val="20"/>
        </w:rPr>
      </w:pPr>
      <w:r w:rsidRPr="00F938DA">
        <w:rPr>
          <w:rFonts w:ascii="Times New Roman" w:eastAsia="Calibri" w:hAnsi="Times New Roman" w:cs="Times New Roman"/>
          <w:b/>
          <w:bCs/>
          <w:sz w:val="20"/>
          <w:szCs w:val="20"/>
        </w:rPr>
        <w:t>П</w:t>
      </w:r>
      <w:r w:rsidRPr="00F938DA">
        <w:rPr>
          <w:rFonts w:ascii="Times New Roman" w:hAnsi="Times New Roman" w:cs="Times New Roman"/>
          <w:b/>
          <w:bCs/>
          <w:sz w:val="20"/>
          <w:szCs w:val="20"/>
        </w:rPr>
        <w:t>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w:t>
      </w:r>
    </w:p>
    <w:p w:rsidR="000F7E89" w:rsidRPr="00916F12" w:rsidRDefault="000F7E89" w:rsidP="000F7E89">
      <w:pPr>
        <w:widowControl w:val="0"/>
        <w:autoSpaceDE w:val="0"/>
        <w:autoSpaceDN w:val="0"/>
        <w:adjustRightInd w:val="0"/>
        <w:jc w:val="center"/>
        <w:outlineLvl w:val="0"/>
        <w:rPr>
          <w:rFonts w:ascii="Times New Roman" w:hAnsi="Times New Roman" w:cs="Times New Roman"/>
          <w:b/>
          <w:bCs/>
          <w:sz w:val="24"/>
          <w:szCs w:val="24"/>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5820"/>
        <w:gridCol w:w="3056"/>
      </w:tblGrid>
      <w:tr w:rsidR="000F7E89" w:rsidRPr="00487677" w:rsidTr="007859D4">
        <w:tc>
          <w:tcPr>
            <w:tcW w:w="588" w:type="dxa"/>
            <w:vAlign w:val="center"/>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sidRPr="00487677">
              <w:rPr>
                <w:rFonts w:ascii="Times New Roman" w:hAnsi="Times New Roman" w:cs="Times New Roman"/>
                <w:bCs/>
                <w:sz w:val="24"/>
                <w:szCs w:val="24"/>
              </w:rPr>
              <w:t xml:space="preserve">№ </w:t>
            </w:r>
            <w:proofErr w:type="spellStart"/>
            <w:r w:rsidRPr="00487677">
              <w:rPr>
                <w:rFonts w:ascii="Times New Roman" w:hAnsi="Times New Roman" w:cs="Times New Roman"/>
                <w:bCs/>
                <w:sz w:val="24"/>
                <w:szCs w:val="24"/>
              </w:rPr>
              <w:t>п</w:t>
            </w:r>
            <w:proofErr w:type="spellEnd"/>
            <w:r w:rsidRPr="00487677">
              <w:rPr>
                <w:rFonts w:ascii="Times New Roman" w:hAnsi="Times New Roman" w:cs="Times New Roman"/>
                <w:bCs/>
                <w:sz w:val="24"/>
                <w:szCs w:val="24"/>
              </w:rPr>
              <w:t>/</w:t>
            </w:r>
            <w:proofErr w:type="spellStart"/>
            <w:r w:rsidRPr="00487677">
              <w:rPr>
                <w:rFonts w:ascii="Times New Roman" w:hAnsi="Times New Roman" w:cs="Times New Roman"/>
                <w:bCs/>
                <w:sz w:val="24"/>
                <w:szCs w:val="24"/>
              </w:rPr>
              <w:t>п</w:t>
            </w:r>
            <w:proofErr w:type="spellEnd"/>
          </w:p>
        </w:tc>
        <w:tc>
          <w:tcPr>
            <w:tcW w:w="5820" w:type="dxa"/>
            <w:vAlign w:val="center"/>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sidRPr="00487677">
              <w:rPr>
                <w:rFonts w:ascii="Times New Roman" w:hAnsi="Times New Roman" w:cs="Times New Roman"/>
                <w:bCs/>
                <w:sz w:val="24"/>
                <w:szCs w:val="24"/>
              </w:rPr>
              <w:t>Учреждения</w:t>
            </w:r>
          </w:p>
        </w:tc>
        <w:tc>
          <w:tcPr>
            <w:tcW w:w="3056" w:type="dxa"/>
            <w:vAlign w:val="center"/>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sidRPr="00487677">
              <w:rPr>
                <w:rFonts w:ascii="Times New Roman" w:hAnsi="Times New Roman" w:cs="Times New Roman"/>
                <w:bCs/>
                <w:sz w:val="24"/>
                <w:szCs w:val="24"/>
              </w:rPr>
              <w:t>Предельное количество  должностных окладов руководителя  учреждения, подлежащих централизации, в год</w:t>
            </w:r>
          </w:p>
        </w:tc>
      </w:tr>
      <w:tr w:rsidR="000F7E89" w:rsidRPr="00487677" w:rsidTr="007859D4">
        <w:tc>
          <w:tcPr>
            <w:tcW w:w="588" w:type="dxa"/>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sz w:val="24"/>
                <w:szCs w:val="24"/>
              </w:rPr>
              <w:t>1</w:t>
            </w:r>
          </w:p>
        </w:tc>
        <w:tc>
          <w:tcPr>
            <w:tcW w:w="5820" w:type="dxa"/>
          </w:tcPr>
          <w:p w:rsidR="000F7E89" w:rsidRPr="00487677" w:rsidRDefault="000F7E89" w:rsidP="007859D4">
            <w:pPr>
              <w:widowControl w:val="0"/>
              <w:autoSpaceDE w:val="0"/>
              <w:autoSpaceDN w:val="0"/>
              <w:adjustRightInd w:val="0"/>
              <w:jc w:val="both"/>
              <w:outlineLvl w:val="0"/>
              <w:rPr>
                <w:rFonts w:ascii="Times New Roman" w:hAnsi="Times New Roman" w:cs="Times New Roman"/>
                <w:bCs/>
                <w:sz w:val="24"/>
                <w:szCs w:val="24"/>
              </w:rPr>
            </w:pPr>
            <w:r w:rsidRPr="00487677">
              <w:rPr>
                <w:rFonts w:ascii="Times New Roman" w:hAnsi="Times New Roman" w:cs="Times New Roman"/>
                <w:bCs/>
                <w:sz w:val="24"/>
                <w:szCs w:val="24"/>
              </w:rPr>
              <w:t>Учреждения, подведомственные Администрации Иланского района в области образования</w:t>
            </w:r>
          </w:p>
        </w:tc>
        <w:tc>
          <w:tcPr>
            <w:tcW w:w="3056" w:type="dxa"/>
            <w:vAlign w:val="center"/>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sidRPr="00487677">
              <w:rPr>
                <w:rFonts w:ascii="Times New Roman" w:hAnsi="Times New Roman" w:cs="Times New Roman"/>
                <w:bCs/>
                <w:sz w:val="24"/>
                <w:szCs w:val="24"/>
              </w:rPr>
              <w:t>до 35</w:t>
            </w:r>
          </w:p>
        </w:tc>
      </w:tr>
      <w:tr w:rsidR="000F7E89" w:rsidRPr="00487677" w:rsidTr="007859D4">
        <w:tc>
          <w:tcPr>
            <w:tcW w:w="588" w:type="dxa"/>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sz w:val="24"/>
                <w:szCs w:val="24"/>
              </w:rPr>
              <w:t>2</w:t>
            </w:r>
          </w:p>
        </w:tc>
        <w:tc>
          <w:tcPr>
            <w:tcW w:w="5820" w:type="dxa"/>
          </w:tcPr>
          <w:p w:rsidR="000F7E89" w:rsidRPr="00487677" w:rsidRDefault="000F7E89" w:rsidP="007859D4">
            <w:pPr>
              <w:widowControl w:val="0"/>
              <w:autoSpaceDE w:val="0"/>
              <w:autoSpaceDN w:val="0"/>
              <w:adjustRightInd w:val="0"/>
              <w:jc w:val="both"/>
              <w:outlineLvl w:val="0"/>
              <w:rPr>
                <w:rFonts w:ascii="Times New Roman" w:hAnsi="Times New Roman" w:cs="Times New Roman"/>
                <w:bCs/>
                <w:sz w:val="24"/>
                <w:szCs w:val="24"/>
              </w:rPr>
            </w:pPr>
            <w:r w:rsidRPr="00487677">
              <w:rPr>
                <w:rFonts w:ascii="Times New Roman" w:hAnsi="Times New Roman" w:cs="Times New Roman"/>
                <w:bCs/>
                <w:sz w:val="24"/>
                <w:szCs w:val="24"/>
              </w:rPr>
              <w:t>Муниципальное казенное учреждение «Ресурсный центр»</w:t>
            </w:r>
          </w:p>
        </w:tc>
        <w:tc>
          <w:tcPr>
            <w:tcW w:w="3056" w:type="dxa"/>
            <w:vAlign w:val="center"/>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sidRPr="00487677">
              <w:rPr>
                <w:rFonts w:ascii="Times New Roman" w:hAnsi="Times New Roman" w:cs="Times New Roman"/>
                <w:bCs/>
                <w:sz w:val="24"/>
                <w:szCs w:val="24"/>
              </w:rPr>
              <w:t>до 26</w:t>
            </w:r>
          </w:p>
        </w:tc>
      </w:tr>
      <w:tr w:rsidR="000F7E89" w:rsidRPr="00487677" w:rsidTr="007859D4">
        <w:tc>
          <w:tcPr>
            <w:tcW w:w="588" w:type="dxa"/>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sz w:val="24"/>
                <w:szCs w:val="24"/>
              </w:rPr>
              <w:t>3</w:t>
            </w:r>
          </w:p>
        </w:tc>
        <w:tc>
          <w:tcPr>
            <w:tcW w:w="5820" w:type="dxa"/>
          </w:tcPr>
          <w:p w:rsidR="000F7E89" w:rsidRPr="00487677" w:rsidRDefault="000F7E89" w:rsidP="007859D4">
            <w:pPr>
              <w:widowControl w:val="0"/>
              <w:autoSpaceDE w:val="0"/>
              <w:autoSpaceDN w:val="0"/>
              <w:adjustRightInd w:val="0"/>
              <w:jc w:val="both"/>
              <w:outlineLvl w:val="0"/>
              <w:rPr>
                <w:rFonts w:ascii="Times New Roman" w:hAnsi="Times New Roman" w:cs="Times New Roman"/>
                <w:bCs/>
                <w:sz w:val="24"/>
                <w:szCs w:val="24"/>
              </w:rPr>
            </w:pPr>
            <w:r w:rsidRPr="00487677">
              <w:rPr>
                <w:rFonts w:ascii="Times New Roman" w:hAnsi="Times New Roman" w:cs="Times New Roman"/>
                <w:bCs/>
                <w:sz w:val="24"/>
                <w:szCs w:val="24"/>
              </w:rPr>
              <w:t>Муниципальное казенное учреждение «Централизованная бухгалтерия учреждений образования Иланского района»</w:t>
            </w:r>
          </w:p>
        </w:tc>
        <w:tc>
          <w:tcPr>
            <w:tcW w:w="3056" w:type="dxa"/>
            <w:vAlign w:val="center"/>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sidRPr="00487677">
              <w:rPr>
                <w:rFonts w:ascii="Times New Roman" w:hAnsi="Times New Roman" w:cs="Times New Roman"/>
                <w:bCs/>
                <w:sz w:val="24"/>
                <w:szCs w:val="24"/>
              </w:rPr>
              <w:t>до 37</w:t>
            </w:r>
          </w:p>
        </w:tc>
      </w:tr>
      <w:tr w:rsidR="000F7E89" w:rsidRPr="00487677" w:rsidTr="007859D4">
        <w:tc>
          <w:tcPr>
            <w:tcW w:w="588" w:type="dxa"/>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sz w:val="24"/>
                <w:szCs w:val="24"/>
              </w:rPr>
              <w:t>4</w:t>
            </w:r>
          </w:p>
        </w:tc>
        <w:tc>
          <w:tcPr>
            <w:tcW w:w="5820" w:type="dxa"/>
          </w:tcPr>
          <w:p w:rsidR="000F7E89" w:rsidRPr="00487677" w:rsidRDefault="000F7E89" w:rsidP="007859D4">
            <w:pPr>
              <w:widowControl w:val="0"/>
              <w:autoSpaceDE w:val="0"/>
              <w:autoSpaceDN w:val="0"/>
              <w:adjustRightInd w:val="0"/>
              <w:jc w:val="both"/>
              <w:outlineLvl w:val="0"/>
              <w:rPr>
                <w:rFonts w:ascii="Times New Roman" w:hAnsi="Times New Roman" w:cs="Times New Roman"/>
                <w:bCs/>
                <w:sz w:val="24"/>
                <w:szCs w:val="24"/>
              </w:rPr>
            </w:pPr>
            <w:r w:rsidRPr="00487677">
              <w:rPr>
                <w:rFonts w:ascii="Times New Roman" w:hAnsi="Times New Roman" w:cs="Times New Roman"/>
                <w:bCs/>
                <w:sz w:val="24"/>
                <w:szCs w:val="24"/>
              </w:rPr>
              <w:t>Муниципальное бюджетное учреждение дополнительного образования «Центр дополнительного образования»</w:t>
            </w:r>
          </w:p>
        </w:tc>
        <w:tc>
          <w:tcPr>
            <w:tcW w:w="3056" w:type="dxa"/>
            <w:vAlign w:val="center"/>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sidRPr="00487677">
              <w:rPr>
                <w:rFonts w:ascii="Times New Roman" w:hAnsi="Times New Roman" w:cs="Times New Roman"/>
                <w:bCs/>
                <w:sz w:val="24"/>
                <w:szCs w:val="24"/>
              </w:rPr>
              <w:t>до 50</w:t>
            </w:r>
          </w:p>
        </w:tc>
      </w:tr>
    </w:tbl>
    <w:p w:rsidR="000F7E89" w:rsidRDefault="000F7E89" w:rsidP="000F7E89">
      <w:pPr>
        <w:tabs>
          <w:tab w:val="left" w:pos="7275"/>
        </w:tabs>
        <w:rPr>
          <w:rFonts w:ascii="Times New Roman" w:hAnsi="Times New Roman" w:cs="Times New Roman"/>
          <w:sz w:val="28"/>
          <w:szCs w:val="28"/>
        </w:rPr>
      </w:pPr>
    </w:p>
    <w:p w:rsidR="000F7E89" w:rsidRDefault="000F7E89" w:rsidP="005061E0">
      <w:pPr>
        <w:pStyle w:val="ConsPlusNormal"/>
        <w:widowControl/>
        <w:ind w:firstLine="0"/>
        <w:jc w:val="right"/>
        <w:outlineLvl w:val="1"/>
        <w:rPr>
          <w:rFonts w:ascii="Times New Roman" w:hAnsi="Times New Roman" w:cs="Times New Roman"/>
          <w:sz w:val="24"/>
          <w:szCs w:val="24"/>
        </w:rPr>
      </w:pPr>
    </w:p>
    <w:p w:rsidR="000F7E89" w:rsidRDefault="000F7E89" w:rsidP="005061E0">
      <w:pPr>
        <w:pStyle w:val="ConsPlusNormal"/>
        <w:widowControl/>
        <w:ind w:firstLine="0"/>
        <w:jc w:val="right"/>
        <w:outlineLvl w:val="1"/>
        <w:rPr>
          <w:rFonts w:ascii="Times New Roman" w:hAnsi="Times New Roman" w:cs="Times New Roman"/>
          <w:sz w:val="24"/>
          <w:szCs w:val="24"/>
        </w:rPr>
      </w:pPr>
    </w:p>
    <w:p w:rsidR="000F7E89" w:rsidRDefault="000F7E89" w:rsidP="005061E0">
      <w:pPr>
        <w:pStyle w:val="ConsPlusNormal"/>
        <w:widowControl/>
        <w:ind w:firstLine="0"/>
        <w:jc w:val="right"/>
        <w:outlineLvl w:val="1"/>
        <w:rPr>
          <w:rFonts w:ascii="Times New Roman" w:hAnsi="Times New Roman" w:cs="Times New Roman"/>
          <w:sz w:val="24"/>
          <w:szCs w:val="24"/>
        </w:rPr>
      </w:pPr>
    </w:p>
    <w:p w:rsidR="000F7E89" w:rsidRDefault="000F7E89" w:rsidP="005061E0">
      <w:pPr>
        <w:pStyle w:val="ConsPlusNormal"/>
        <w:widowControl/>
        <w:ind w:firstLine="0"/>
        <w:jc w:val="right"/>
        <w:outlineLvl w:val="1"/>
        <w:rPr>
          <w:rFonts w:ascii="Times New Roman" w:hAnsi="Times New Roman" w:cs="Times New Roman"/>
          <w:sz w:val="24"/>
          <w:szCs w:val="24"/>
        </w:rPr>
      </w:pPr>
    </w:p>
    <w:p w:rsidR="000F7E89" w:rsidRDefault="000F7E89" w:rsidP="005061E0">
      <w:pPr>
        <w:pStyle w:val="ConsPlusNormal"/>
        <w:widowControl/>
        <w:ind w:firstLine="0"/>
        <w:jc w:val="right"/>
        <w:outlineLvl w:val="1"/>
        <w:rPr>
          <w:rFonts w:ascii="Times New Roman" w:hAnsi="Times New Roman" w:cs="Times New Roman"/>
          <w:sz w:val="24"/>
          <w:szCs w:val="24"/>
        </w:rPr>
      </w:pPr>
    </w:p>
    <w:p w:rsidR="000F7E89" w:rsidRDefault="000F7E89" w:rsidP="005061E0">
      <w:pPr>
        <w:pStyle w:val="ConsPlusNormal"/>
        <w:widowControl/>
        <w:ind w:firstLine="0"/>
        <w:jc w:val="right"/>
        <w:outlineLvl w:val="1"/>
        <w:rPr>
          <w:rFonts w:ascii="Times New Roman" w:hAnsi="Times New Roman" w:cs="Times New Roman"/>
          <w:sz w:val="24"/>
          <w:szCs w:val="24"/>
        </w:rPr>
      </w:pPr>
    </w:p>
    <w:p w:rsidR="000F7E89" w:rsidRDefault="000F7E89" w:rsidP="00A11DAB">
      <w:pPr>
        <w:pStyle w:val="ConsPlusNormal"/>
        <w:widowControl/>
        <w:ind w:firstLine="0"/>
        <w:outlineLvl w:val="1"/>
        <w:rPr>
          <w:rFonts w:ascii="Times New Roman" w:hAnsi="Times New Roman" w:cs="Times New Roman"/>
          <w:sz w:val="24"/>
          <w:szCs w:val="24"/>
        </w:rPr>
      </w:pPr>
    </w:p>
    <w:p w:rsidR="00A11DAB" w:rsidRDefault="00A11DAB" w:rsidP="00A11DAB">
      <w:pPr>
        <w:pStyle w:val="ConsPlusNormal"/>
        <w:widowControl/>
        <w:ind w:firstLine="0"/>
        <w:outlineLvl w:val="1"/>
        <w:rPr>
          <w:rFonts w:ascii="Times New Roman" w:hAnsi="Times New Roman" w:cs="Times New Roman"/>
          <w:sz w:val="24"/>
          <w:szCs w:val="24"/>
        </w:rPr>
      </w:pPr>
    </w:p>
    <w:p w:rsidR="00A11DAB" w:rsidRDefault="00A11DAB" w:rsidP="00A11DAB">
      <w:pPr>
        <w:pStyle w:val="ConsPlusNormal"/>
        <w:widowControl/>
        <w:ind w:firstLine="0"/>
        <w:outlineLvl w:val="1"/>
        <w:rPr>
          <w:rFonts w:ascii="Times New Roman" w:hAnsi="Times New Roman" w:cs="Times New Roman"/>
          <w:sz w:val="24"/>
          <w:szCs w:val="24"/>
        </w:rPr>
      </w:pPr>
    </w:p>
    <w:p w:rsidR="00A11DAB" w:rsidRDefault="00A11DAB" w:rsidP="00A11DAB">
      <w:pPr>
        <w:pStyle w:val="ConsPlusNormal"/>
        <w:widowControl/>
        <w:ind w:firstLine="0"/>
        <w:outlineLvl w:val="1"/>
        <w:rPr>
          <w:rFonts w:ascii="Times New Roman" w:hAnsi="Times New Roman" w:cs="Times New Roman"/>
          <w:sz w:val="24"/>
          <w:szCs w:val="24"/>
        </w:rPr>
      </w:pPr>
    </w:p>
    <w:p w:rsidR="00A11DAB" w:rsidRDefault="00A11DAB" w:rsidP="00A11DAB">
      <w:pPr>
        <w:pStyle w:val="ConsPlusNormal"/>
        <w:widowControl/>
        <w:ind w:firstLine="0"/>
        <w:outlineLvl w:val="1"/>
        <w:rPr>
          <w:rFonts w:ascii="Times New Roman" w:hAnsi="Times New Roman" w:cs="Times New Roman"/>
          <w:sz w:val="24"/>
          <w:szCs w:val="24"/>
        </w:rPr>
      </w:pPr>
    </w:p>
    <w:p w:rsidR="00A11DAB" w:rsidRDefault="00A11DAB" w:rsidP="00A11DAB">
      <w:pPr>
        <w:pStyle w:val="ConsPlusNormal"/>
        <w:widowControl/>
        <w:ind w:firstLine="0"/>
        <w:outlineLvl w:val="1"/>
        <w:rPr>
          <w:rFonts w:ascii="Times New Roman" w:hAnsi="Times New Roman" w:cs="Times New Roman"/>
          <w:sz w:val="24"/>
          <w:szCs w:val="24"/>
        </w:rPr>
        <w:sectPr w:rsidR="00A11DAB" w:rsidSect="000F7E89">
          <w:pgSz w:w="11906" w:h="16838"/>
          <w:pgMar w:top="1134" w:right="1134" w:bottom="1134" w:left="1418" w:header="709" w:footer="709" w:gutter="0"/>
          <w:cols w:space="708"/>
          <w:docGrid w:linePitch="360"/>
        </w:sectPr>
      </w:pPr>
    </w:p>
    <w:p w:rsidR="00267795" w:rsidRPr="009C0C18" w:rsidRDefault="00267795" w:rsidP="00267795">
      <w:pPr>
        <w:pStyle w:val="ConsPlusNormal"/>
        <w:widowControl/>
        <w:ind w:firstLine="0"/>
        <w:jc w:val="right"/>
        <w:outlineLvl w:val="1"/>
        <w:rPr>
          <w:rFonts w:ascii="Times New Roman" w:hAnsi="Times New Roman" w:cs="Times New Roman"/>
          <w:sz w:val="24"/>
          <w:szCs w:val="24"/>
        </w:rPr>
      </w:pPr>
      <w:r w:rsidRPr="009C0C18">
        <w:rPr>
          <w:rFonts w:ascii="Times New Roman" w:hAnsi="Times New Roman" w:cs="Times New Roman"/>
          <w:sz w:val="24"/>
          <w:szCs w:val="24"/>
        </w:rPr>
        <w:t>Приложение № 13</w:t>
      </w:r>
    </w:p>
    <w:p w:rsidR="00267795" w:rsidRPr="002E7A24" w:rsidRDefault="00267795" w:rsidP="00267795">
      <w:pPr>
        <w:pStyle w:val="ConsPlusNormal"/>
        <w:widowControl/>
        <w:ind w:firstLine="0"/>
        <w:jc w:val="right"/>
        <w:rPr>
          <w:rFonts w:ascii="Times New Roman" w:hAnsi="Times New Roman" w:cs="Times New Roman"/>
          <w:sz w:val="24"/>
          <w:szCs w:val="24"/>
        </w:rPr>
      </w:pPr>
      <w:r w:rsidRPr="009C0C18">
        <w:rPr>
          <w:rFonts w:ascii="Times New Roman" w:hAnsi="Times New Roman" w:cs="Times New Roman"/>
          <w:sz w:val="24"/>
          <w:szCs w:val="24"/>
        </w:rPr>
        <w:t>к положению</w:t>
      </w:r>
    </w:p>
    <w:p w:rsidR="00267795" w:rsidRPr="002E7A24" w:rsidRDefault="00267795" w:rsidP="00267795">
      <w:pPr>
        <w:pStyle w:val="ConsPlusNormal"/>
        <w:widowControl/>
        <w:ind w:firstLine="0"/>
        <w:jc w:val="both"/>
        <w:rPr>
          <w:rFonts w:ascii="Times New Roman" w:hAnsi="Times New Roman" w:cs="Times New Roman"/>
          <w:sz w:val="24"/>
          <w:szCs w:val="24"/>
        </w:rPr>
      </w:pPr>
    </w:p>
    <w:p w:rsidR="00267795" w:rsidRDefault="00267795" w:rsidP="00267795">
      <w:pPr>
        <w:pStyle w:val="ConsPlusNormal"/>
        <w:widowControl/>
        <w:ind w:firstLine="0"/>
        <w:rPr>
          <w:rFonts w:ascii="Times New Roman" w:hAnsi="Times New Roman" w:cs="Times New Roman"/>
          <w:sz w:val="24"/>
          <w:szCs w:val="24"/>
        </w:rPr>
      </w:pPr>
    </w:p>
    <w:p w:rsidR="00267795" w:rsidRDefault="00267795" w:rsidP="00267795">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Виды выплат стимулирующего характера, размер и условия их осуществления, критерии оценки результативности и качества деятельности учреждений для руководителей муниципальных бюджетных учреждений, подведомственных управлению образования Администрации Иланского района Красноярского края соответствуют показателям мониторинга эффективности деятельности руководителей образовательных организаций. </w:t>
      </w:r>
    </w:p>
    <w:p w:rsidR="00267795" w:rsidRDefault="00267795" w:rsidP="00267795">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мониторинге включены показатели отдельно для директоров школ (ОО), заведующих детскими садами (ДОО) и директоров общеобразовательных организаций, имеющих филиалы ДОУ или уровень дошкольного образования (ОО+ДОУ), что указано в последней графе таблицы.</w:t>
      </w:r>
    </w:p>
    <w:p w:rsidR="00267795" w:rsidRDefault="00267795" w:rsidP="00267795">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 направлены на развитие учреждения и приравниваются к стимулирующим выплатам.</w:t>
      </w:r>
    </w:p>
    <w:p w:rsidR="00267795" w:rsidRPr="00886EC6" w:rsidRDefault="00267795" w:rsidP="00267795">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Мониторинг эффективности руководителей проводится с использованием цифровых технологий с периодичностью два раза в год – сентябрь отчетный период – 2 полугодие текущего учебного год; январь - отчетный период 1</w:t>
      </w:r>
      <w:r w:rsidRPr="00886E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полугодие текущего учебного года. Раздел 2 заполняются по результатом календарного года.</w:t>
      </w:r>
    </w:p>
    <w:p w:rsidR="00267795" w:rsidRDefault="00267795" w:rsidP="00267795">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Мониторинг включает в себя самооценку деятельности руководителем и внешнюю оценку деятельности ОО специалистами УО и методистами РЦ на основании подтверждающих документов. Подсчет баллов для дальнейшего начисления стимулирующих выплат руководителям производится по результатам внешней оценки.</w:t>
      </w:r>
    </w:p>
    <w:p w:rsidR="00267795" w:rsidRDefault="00267795" w:rsidP="00267795">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стимулирующих баллов соответствует проценту стимулирующих выплат к должностному окладу.</w:t>
      </w:r>
    </w:p>
    <w:p w:rsidR="00267795" w:rsidRPr="006143DA" w:rsidRDefault="00267795" w:rsidP="00267795">
      <w:pPr>
        <w:pStyle w:val="11"/>
        <w:spacing w:after="0" w:line="240" w:lineRule="auto"/>
        <w:ind w:firstLine="709"/>
        <w:jc w:val="both"/>
        <w:rPr>
          <w:rFonts w:ascii="Times New Roman" w:eastAsia="Times New Roman" w:hAnsi="Times New Roman" w:cs="Times New Roman"/>
          <w:b/>
          <w:sz w:val="28"/>
          <w:szCs w:val="28"/>
        </w:rPr>
      </w:pPr>
      <w:r w:rsidRPr="006143DA">
        <w:rPr>
          <w:rFonts w:ascii="Times New Roman" w:eastAsia="Times New Roman" w:hAnsi="Times New Roman" w:cs="Times New Roman"/>
          <w:b/>
          <w:sz w:val="28"/>
          <w:szCs w:val="28"/>
        </w:rPr>
        <w:t>Виды выплат стимулирующего характера, размер и условия их осуществления, критерии оценки результативности и качества деятельности учреждений для заместителей руководителя муниципальных бюджетных учреждений, подведомственных управлению образования Администрации Иланского района Красноярского края устанавливаются локальным актом образовательной организации в соответствии с пунктом 4.5. Положения об оплате труда</w:t>
      </w:r>
      <w:r>
        <w:rPr>
          <w:rFonts w:ascii="Times New Roman" w:eastAsia="Times New Roman" w:hAnsi="Times New Roman" w:cs="Times New Roman"/>
          <w:b/>
          <w:sz w:val="28"/>
          <w:szCs w:val="28"/>
        </w:rPr>
        <w:t>.</w:t>
      </w:r>
    </w:p>
    <w:p w:rsidR="00267795" w:rsidRDefault="00267795" w:rsidP="0026779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br w:type="page"/>
      </w:r>
    </w:p>
    <w:p w:rsidR="00267795" w:rsidRPr="002D7945" w:rsidRDefault="00267795" w:rsidP="00267795">
      <w:pPr>
        <w:pStyle w:val="1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Pr="002D7945">
        <w:rPr>
          <w:rFonts w:ascii="Times New Roman" w:eastAsia="Times New Roman" w:hAnsi="Times New Roman" w:cs="Times New Roman"/>
          <w:sz w:val="28"/>
          <w:szCs w:val="28"/>
        </w:rPr>
        <w:t xml:space="preserve">Показатели эффективности деятельности </w:t>
      </w:r>
      <w:r>
        <w:rPr>
          <w:rFonts w:ascii="Times New Roman" w:eastAsia="Times New Roman" w:hAnsi="Times New Roman" w:cs="Times New Roman"/>
          <w:sz w:val="28"/>
          <w:szCs w:val="28"/>
        </w:rPr>
        <w:t>руководителей образовательных организаций</w:t>
      </w:r>
    </w:p>
    <w:tbl>
      <w:tblPr>
        <w:tblW w:w="1526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tblPr>
      <w:tblGrid>
        <w:gridCol w:w="667"/>
        <w:gridCol w:w="3119"/>
        <w:gridCol w:w="4819"/>
        <w:gridCol w:w="2552"/>
        <w:gridCol w:w="4111"/>
      </w:tblGrid>
      <w:tr w:rsidR="00267795" w:rsidRPr="002D7945" w:rsidTr="00A809D8">
        <w:trPr>
          <w:trHeight w:val="495"/>
          <w:tblHeader/>
        </w:trPr>
        <w:tc>
          <w:tcPr>
            <w:tcW w:w="667" w:type="dxa"/>
            <w:tcMar>
              <w:top w:w="100" w:type="dxa"/>
              <w:left w:w="60" w:type="dxa"/>
              <w:bottom w:w="100" w:type="dxa"/>
              <w:right w:w="60" w:type="dxa"/>
            </w:tcMar>
            <w:vAlign w:val="center"/>
          </w:tcPr>
          <w:p w:rsidR="00267795" w:rsidRPr="002D7945" w:rsidRDefault="00267795" w:rsidP="00A809D8">
            <w:pPr>
              <w:pStyle w:val="11"/>
              <w:spacing w:after="0" w:line="240" w:lineRule="auto"/>
              <w:jc w:val="cente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 </w:t>
            </w:r>
            <w:proofErr w:type="spellStart"/>
            <w:r w:rsidRPr="002D7945">
              <w:rPr>
                <w:rFonts w:ascii="Times New Roman" w:eastAsia="Times New Roman" w:hAnsi="Times New Roman" w:cs="Times New Roman"/>
                <w:sz w:val="24"/>
                <w:szCs w:val="24"/>
              </w:rPr>
              <w:t>п</w:t>
            </w:r>
            <w:proofErr w:type="spellEnd"/>
            <w:r w:rsidRPr="002D7945">
              <w:rPr>
                <w:rFonts w:ascii="Times New Roman" w:eastAsia="Times New Roman" w:hAnsi="Times New Roman" w:cs="Times New Roman"/>
                <w:sz w:val="24"/>
                <w:szCs w:val="24"/>
              </w:rPr>
              <w:t>/</w:t>
            </w:r>
            <w:proofErr w:type="spellStart"/>
            <w:r w:rsidRPr="002D7945">
              <w:rPr>
                <w:rFonts w:ascii="Times New Roman" w:eastAsia="Times New Roman" w:hAnsi="Times New Roman" w:cs="Times New Roman"/>
                <w:sz w:val="24"/>
                <w:szCs w:val="24"/>
              </w:rPr>
              <w:t>п</w:t>
            </w:r>
            <w:proofErr w:type="spellEnd"/>
          </w:p>
        </w:tc>
        <w:tc>
          <w:tcPr>
            <w:tcW w:w="3119" w:type="dxa"/>
            <w:tcMar>
              <w:top w:w="100" w:type="dxa"/>
              <w:left w:w="60" w:type="dxa"/>
              <w:bottom w:w="100" w:type="dxa"/>
              <w:right w:w="60" w:type="dxa"/>
            </w:tcMar>
            <w:vAlign w:val="center"/>
          </w:tcPr>
          <w:p w:rsidR="00267795" w:rsidRPr="002D7945" w:rsidRDefault="00267795" w:rsidP="00A809D8">
            <w:pPr>
              <w:pStyle w:val="11"/>
              <w:spacing w:after="0" w:line="240" w:lineRule="auto"/>
              <w:jc w:val="cente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Критерии</w:t>
            </w:r>
          </w:p>
        </w:tc>
        <w:tc>
          <w:tcPr>
            <w:tcW w:w="4819" w:type="dxa"/>
            <w:tcMar>
              <w:top w:w="100" w:type="dxa"/>
              <w:left w:w="60" w:type="dxa"/>
              <w:bottom w:w="100" w:type="dxa"/>
              <w:right w:w="60" w:type="dxa"/>
            </w:tcMar>
            <w:vAlign w:val="center"/>
          </w:tcPr>
          <w:p w:rsidR="00267795" w:rsidRPr="002D7945" w:rsidRDefault="00267795" w:rsidP="00A809D8">
            <w:pPr>
              <w:pStyle w:val="11"/>
              <w:spacing w:after="0" w:line="240" w:lineRule="auto"/>
              <w:jc w:val="cente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Показатели/</w:t>
            </w:r>
          </w:p>
        </w:tc>
        <w:tc>
          <w:tcPr>
            <w:tcW w:w="2552" w:type="dxa"/>
            <w:tcMar>
              <w:top w:w="100" w:type="dxa"/>
              <w:left w:w="60" w:type="dxa"/>
              <w:bottom w:w="100" w:type="dxa"/>
              <w:right w:w="60" w:type="dxa"/>
            </w:tcMar>
            <w:vAlign w:val="center"/>
          </w:tcPr>
          <w:p w:rsidR="00267795" w:rsidRPr="002D7945" w:rsidRDefault="00267795" w:rsidP="00A809D8">
            <w:pPr>
              <w:pStyle w:val="11"/>
              <w:spacing w:after="0" w:line="240" w:lineRule="auto"/>
              <w:jc w:val="cente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Индикаторы / </w:t>
            </w:r>
            <w:r w:rsidRPr="002D7945">
              <w:rPr>
                <w:rFonts w:ascii="Times New Roman" w:eastAsia="Times New Roman" w:hAnsi="Times New Roman" w:cs="Times New Roman"/>
                <w:sz w:val="24"/>
                <w:szCs w:val="24"/>
              </w:rPr>
              <w:br/>
              <w:t>Целевые значения</w:t>
            </w:r>
          </w:p>
        </w:tc>
        <w:tc>
          <w:tcPr>
            <w:tcW w:w="4111" w:type="dxa"/>
            <w:tcMar>
              <w:top w:w="100" w:type="dxa"/>
              <w:left w:w="60" w:type="dxa"/>
              <w:bottom w:w="100" w:type="dxa"/>
              <w:right w:w="60" w:type="dxa"/>
            </w:tcMar>
            <w:vAlign w:val="center"/>
          </w:tcPr>
          <w:p w:rsidR="00267795" w:rsidRPr="002D7945" w:rsidRDefault="00267795" w:rsidP="00A809D8">
            <w:pPr>
              <w:pStyle w:val="11"/>
              <w:spacing w:after="0" w:line="240" w:lineRule="auto"/>
              <w:jc w:val="cente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Источник данных</w:t>
            </w:r>
          </w:p>
          <w:p w:rsidR="00267795" w:rsidRPr="002D7945" w:rsidRDefault="00267795" w:rsidP="00A809D8">
            <w:pPr>
              <w:pStyle w:val="1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Вид показателя</w:t>
            </w:r>
          </w:p>
        </w:tc>
      </w:tr>
      <w:tr w:rsidR="00267795" w:rsidRPr="002D7945" w:rsidTr="00A809D8">
        <w:trPr>
          <w:trHeight w:val="167"/>
        </w:trPr>
        <w:tc>
          <w:tcPr>
            <w:tcW w:w="15268" w:type="dxa"/>
            <w:gridSpan w:val="5"/>
            <w:tcMar>
              <w:top w:w="100" w:type="dxa"/>
              <w:left w:w="60" w:type="dxa"/>
              <w:bottom w:w="100" w:type="dxa"/>
              <w:right w:w="60" w:type="dxa"/>
            </w:tcMar>
          </w:tcPr>
          <w:p w:rsidR="00267795" w:rsidRPr="00BD20A5" w:rsidRDefault="00267795" w:rsidP="00A809D8">
            <w:pPr>
              <w:pStyle w:val="11"/>
              <w:numPr>
                <w:ilvl w:val="0"/>
                <w:numId w:val="18"/>
              </w:numPr>
              <w:spacing w:after="0" w:line="240" w:lineRule="auto"/>
              <w:ind w:left="0" w:firstLine="0"/>
              <w:jc w:val="center"/>
              <w:rPr>
                <w:rFonts w:ascii="Times New Roman" w:eastAsia="Times New Roman" w:hAnsi="Times New Roman" w:cs="Times New Roman"/>
                <w:b/>
                <w:sz w:val="24"/>
                <w:szCs w:val="24"/>
              </w:rPr>
            </w:pPr>
            <w:r w:rsidRPr="00BD20A5">
              <w:rPr>
                <w:rFonts w:ascii="Times New Roman" w:eastAsia="Times New Roman" w:hAnsi="Times New Roman" w:cs="Times New Roman"/>
                <w:b/>
                <w:sz w:val="24"/>
                <w:szCs w:val="24"/>
              </w:rPr>
              <w:t>Выполнение руководителем нормативных требований, обеспечивающих устойчивое развитие ОО</w:t>
            </w:r>
            <w:r>
              <w:rPr>
                <w:rFonts w:ascii="Times New Roman" w:eastAsia="Times New Roman" w:hAnsi="Times New Roman" w:cs="Times New Roman"/>
                <w:b/>
                <w:sz w:val="24"/>
                <w:szCs w:val="24"/>
              </w:rPr>
              <w:t xml:space="preserve"> (7 баллов и более)</w:t>
            </w:r>
          </w:p>
        </w:tc>
      </w:tr>
      <w:tr w:rsidR="00267795" w:rsidRPr="002D7945" w:rsidTr="00A809D8">
        <w:trPr>
          <w:trHeight w:val="958"/>
        </w:trPr>
        <w:tc>
          <w:tcPr>
            <w:tcW w:w="667"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p>
        </w:tc>
        <w:tc>
          <w:tcPr>
            <w:tcW w:w="3119"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Выполнение муниципального задания</w:t>
            </w:r>
          </w:p>
        </w:tc>
        <w:tc>
          <w:tcPr>
            <w:tcW w:w="4819"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Степень выполнения образовательной организацией муниципального задания</w:t>
            </w:r>
          </w:p>
        </w:tc>
        <w:tc>
          <w:tcPr>
            <w:tcW w:w="2552"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98% и выше - 1 балл, </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менее 98% - 0 баллов</w:t>
            </w:r>
          </w:p>
        </w:tc>
        <w:tc>
          <w:tcPr>
            <w:tcW w:w="4111" w:type="dxa"/>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1733"/>
        </w:trPr>
        <w:tc>
          <w:tcPr>
            <w:tcW w:w="667"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3119" w:type="dxa"/>
            <w:tcMar>
              <w:top w:w="100" w:type="dxa"/>
              <w:left w:w="60" w:type="dxa"/>
              <w:bottom w:w="100" w:type="dxa"/>
              <w:right w:w="60" w:type="dxa"/>
            </w:tcMar>
          </w:tcPr>
          <w:p w:rsidR="00267795" w:rsidRPr="002D7945" w:rsidRDefault="00267795" w:rsidP="00A809D8">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по организации деятельности учреждения в режиме развития</w:t>
            </w:r>
          </w:p>
        </w:tc>
        <w:tc>
          <w:tcPr>
            <w:tcW w:w="4819"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r w:rsidRPr="002D7945">
              <w:rPr>
                <w:rFonts w:ascii="Times New Roman" w:eastAsia="Times New Roman" w:hAnsi="Times New Roman" w:cs="Times New Roman"/>
                <w:sz w:val="24"/>
                <w:szCs w:val="24"/>
              </w:rPr>
              <w:t xml:space="preserve"> </w:t>
            </w:r>
            <w:r w:rsidRPr="00B11C8F">
              <w:rPr>
                <w:rFonts w:ascii="Times New Roman" w:eastAsia="Times New Roman" w:hAnsi="Times New Roman" w:cs="Times New Roman"/>
                <w:sz w:val="24"/>
                <w:szCs w:val="24"/>
              </w:rPr>
              <w:t>программы/компле</w:t>
            </w:r>
            <w:r>
              <w:rPr>
                <w:rFonts w:ascii="Times New Roman" w:eastAsia="Times New Roman" w:hAnsi="Times New Roman" w:cs="Times New Roman"/>
                <w:sz w:val="24"/>
                <w:szCs w:val="24"/>
              </w:rPr>
              <w:t>к</w:t>
            </w:r>
            <w:r w:rsidRPr="00B11C8F">
              <w:rPr>
                <w:rFonts w:ascii="Times New Roman" w:eastAsia="Times New Roman" w:hAnsi="Times New Roman" w:cs="Times New Roman"/>
                <w:sz w:val="24"/>
                <w:szCs w:val="24"/>
              </w:rPr>
              <w:t>са мер/дорожной карты/плана/</w:t>
            </w:r>
            <w:r>
              <w:rPr>
                <w:rFonts w:ascii="Times New Roman" w:eastAsia="Times New Roman" w:hAnsi="Times New Roman" w:cs="Times New Roman"/>
                <w:sz w:val="24"/>
                <w:szCs w:val="24"/>
              </w:rPr>
              <w:t>проекта</w:t>
            </w:r>
            <w:r w:rsidRPr="00B11C8F">
              <w:rPr>
                <w:rFonts w:ascii="Times New Roman" w:eastAsia="Times New Roman" w:hAnsi="Times New Roman" w:cs="Times New Roman"/>
                <w:sz w:val="24"/>
                <w:szCs w:val="24"/>
              </w:rPr>
              <w:t xml:space="preserve"> и т.п.</w:t>
            </w:r>
            <w:r w:rsidRPr="002D79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 актуальным современным </w:t>
            </w:r>
            <w:r w:rsidRPr="002D7945">
              <w:rPr>
                <w:rFonts w:ascii="Times New Roman" w:eastAsia="Times New Roman" w:hAnsi="Times New Roman" w:cs="Times New Roman"/>
                <w:sz w:val="24"/>
                <w:szCs w:val="24"/>
              </w:rPr>
              <w:t xml:space="preserve">направлениям </w:t>
            </w:r>
          </w:p>
        </w:tc>
        <w:tc>
          <w:tcPr>
            <w:tcW w:w="2552"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каждую реализуемую программу с подтверждающими документами</w:t>
            </w:r>
            <w:r w:rsidRPr="002D794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w:t>
            </w:r>
            <w:r w:rsidRPr="002D7945">
              <w:rPr>
                <w:rFonts w:ascii="Times New Roman" w:eastAsia="Times New Roman" w:hAnsi="Times New Roman" w:cs="Times New Roman"/>
                <w:sz w:val="24"/>
                <w:szCs w:val="24"/>
              </w:rPr>
              <w:t xml:space="preserve"> балл;</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Отсутствие – 0 баллов</w:t>
            </w:r>
          </w:p>
        </w:tc>
        <w:tc>
          <w:tcPr>
            <w:tcW w:w="4111" w:type="dxa"/>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Сайт ОО</w:t>
            </w:r>
            <w:r w:rsidRPr="002D7945">
              <w:rPr>
                <w:rFonts w:ascii="Times New Roman" w:eastAsia="Times New Roman" w:hAnsi="Times New Roman" w:cs="Times New Roman"/>
                <w:sz w:val="24"/>
                <w:szCs w:val="24"/>
              </w:rPr>
              <w:t xml:space="preserve"> (ссылка на документы)</w:t>
            </w:r>
            <w:r>
              <w:rPr>
                <w:rFonts w:ascii="Times New Roman" w:eastAsia="Times New Roman" w:hAnsi="Times New Roman" w:cs="Times New Roman"/>
                <w:sz w:val="24"/>
                <w:szCs w:val="24"/>
              </w:rPr>
              <w:t xml:space="preserve"> </w:t>
            </w: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958"/>
        </w:trPr>
        <w:tc>
          <w:tcPr>
            <w:tcW w:w="667"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2D7945">
              <w:rPr>
                <w:rFonts w:ascii="Times New Roman" w:eastAsia="Times New Roman" w:hAnsi="Times New Roman" w:cs="Times New Roman"/>
                <w:sz w:val="24"/>
                <w:szCs w:val="24"/>
              </w:rPr>
              <w:t>.</w:t>
            </w:r>
          </w:p>
        </w:tc>
        <w:tc>
          <w:tcPr>
            <w:tcW w:w="3119"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Расширение источников финансирования (План ФХД)</w:t>
            </w:r>
          </w:p>
        </w:tc>
        <w:tc>
          <w:tcPr>
            <w:tcW w:w="4819"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Наличие поступлений из средств от приносящей доход деятельности учреждения (платных образовательных и иных услуг), </w:t>
            </w:r>
            <w:proofErr w:type="spellStart"/>
            <w:r w:rsidRPr="002D7945">
              <w:rPr>
                <w:rFonts w:ascii="Times New Roman" w:eastAsia="Times New Roman" w:hAnsi="Times New Roman" w:cs="Times New Roman"/>
                <w:sz w:val="24"/>
                <w:szCs w:val="24"/>
              </w:rPr>
              <w:t>грантовых</w:t>
            </w:r>
            <w:proofErr w:type="spellEnd"/>
            <w:r w:rsidRPr="002D7945">
              <w:rPr>
                <w:rFonts w:ascii="Times New Roman" w:eastAsia="Times New Roman" w:hAnsi="Times New Roman" w:cs="Times New Roman"/>
                <w:sz w:val="24"/>
                <w:szCs w:val="24"/>
              </w:rPr>
              <w:t xml:space="preserve"> поступлений, пожертвований</w:t>
            </w:r>
          </w:p>
        </w:tc>
        <w:tc>
          <w:tcPr>
            <w:tcW w:w="2552"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Наличие любого внебюджетного источника - 1 балл;</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отсутствие - 0 баллов</w:t>
            </w:r>
          </w:p>
        </w:tc>
        <w:tc>
          <w:tcPr>
            <w:tcW w:w="4111"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832"/>
        </w:trPr>
        <w:tc>
          <w:tcPr>
            <w:tcW w:w="667"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3119"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Функционирование системы государственно-общественного управления</w:t>
            </w:r>
          </w:p>
        </w:tc>
        <w:tc>
          <w:tcPr>
            <w:tcW w:w="4819"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w:t>
            </w:r>
            <w:r w:rsidRPr="002D7945">
              <w:rPr>
                <w:rFonts w:ascii="Times New Roman" w:eastAsia="Times New Roman" w:hAnsi="Times New Roman" w:cs="Times New Roman"/>
                <w:sz w:val="24"/>
                <w:szCs w:val="24"/>
              </w:rPr>
              <w:t xml:space="preserve"> коллегиальных органов управления</w:t>
            </w:r>
            <w:r>
              <w:rPr>
                <w:rFonts w:ascii="Times New Roman" w:eastAsia="Times New Roman" w:hAnsi="Times New Roman" w:cs="Times New Roman"/>
                <w:sz w:val="24"/>
                <w:szCs w:val="24"/>
              </w:rPr>
              <w:t>,</w:t>
            </w:r>
            <w:r w:rsidRPr="002D7945">
              <w:rPr>
                <w:rFonts w:ascii="Times New Roman" w:eastAsia="Times New Roman" w:hAnsi="Times New Roman" w:cs="Times New Roman"/>
                <w:sz w:val="24"/>
                <w:szCs w:val="24"/>
              </w:rPr>
              <w:t xml:space="preserve"> отражающих интересы обучающихся и</w:t>
            </w:r>
            <w:r>
              <w:rPr>
                <w:rFonts w:ascii="Times New Roman" w:eastAsia="Times New Roman" w:hAnsi="Times New Roman" w:cs="Times New Roman"/>
                <w:sz w:val="24"/>
                <w:szCs w:val="24"/>
              </w:rPr>
              <w:t xml:space="preserve"> их родителей</w:t>
            </w:r>
          </w:p>
        </w:tc>
        <w:tc>
          <w:tcPr>
            <w:tcW w:w="2552"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Наличие – 1 балл</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Отсутствие – 0 баллов</w:t>
            </w:r>
          </w:p>
        </w:tc>
        <w:tc>
          <w:tcPr>
            <w:tcW w:w="4111" w:type="dxa"/>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Сайт ОО</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7945">
              <w:rPr>
                <w:rFonts w:ascii="Times New Roman" w:eastAsia="Times New Roman" w:hAnsi="Times New Roman" w:cs="Times New Roman"/>
                <w:sz w:val="24"/>
                <w:szCs w:val="24"/>
              </w:rPr>
              <w:t>Ссылка на документ</w:t>
            </w:r>
            <w:r>
              <w:rPr>
                <w:rFonts w:ascii="Times New Roman" w:eastAsia="Times New Roman" w:hAnsi="Times New Roman" w:cs="Times New Roman"/>
                <w:sz w:val="24"/>
                <w:szCs w:val="24"/>
              </w:rPr>
              <w:t xml:space="preserve">) </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968"/>
        </w:trPr>
        <w:tc>
          <w:tcPr>
            <w:tcW w:w="667"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3119"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Выстраивание взаимодействия с внешними партнерами</w:t>
            </w:r>
          </w:p>
        </w:tc>
        <w:tc>
          <w:tcPr>
            <w:tcW w:w="4819"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Наличие договоров о реализации образовательных программ</w:t>
            </w:r>
            <w:r>
              <w:rPr>
                <w:rFonts w:ascii="Times New Roman" w:eastAsia="Times New Roman" w:hAnsi="Times New Roman" w:cs="Times New Roman"/>
                <w:sz w:val="24"/>
                <w:szCs w:val="24"/>
              </w:rPr>
              <w:t xml:space="preserve"> в </w:t>
            </w:r>
            <w:r w:rsidRPr="002D7945">
              <w:rPr>
                <w:rFonts w:ascii="Times New Roman" w:eastAsia="Times New Roman" w:hAnsi="Times New Roman" w:cs="Times New Roman"/>
                <w:sz w:val="24"/>
                <w:szCs w:val="24"/>
              </w:rPr>
              <w:t>сетевой форме, сетевых проектов</w:t>
            </w:r>
          </w:p>
        </w:tc>
        <w:tc>
          <w:tcPr>
            <w:tcW w:w="2552"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Наличие – 1 балл за каждый договор</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Отсутствие – 0 баллов</w:t>
            </w:r>
          </w:p>
        </w:tc>
        <w:tc>
          <w:tcPr>
            <w:tcW w:w="4111" w:type="dxa"/>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Сайт ОО</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7945">
              <w:rPr>
                <w:rFonts w:ascii="Times New Roman" w:eastAsia="Times New Roman" w:hAnsi="Times New Roman" w:cs="Times New Roman"/>
                <w:sz w:val="24"/>
                <w:szCs w:val="24"/>
              </w:rPr>
              <w:t>Ссылка на документ</w:t>
            </w:r>
            <w:r>
              <w:rPr>
                <w:rFonts w:ascii="Times New Roman" w:eastAsia="Times New Roman" w:hAnsi="Times New Roman" w:cs="Times New Roman"/>
                <w:sz w:val="24"/>
                <w:szCs w:val="24"/>
              </w:rPr>
              <w:t xml:space="preserve">) </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1033"/>
        </w:trPr>
        <w:tc>
          <w:tcPr>
            <w:tcW w:w="667" w:type="dxa"/>
            <w:vMerge w:val="restart"/>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3119" w:type="dxa"/>
            <w:vMerge w:val="restart"/>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Итоги прохождения процедуры НОКУ ОД</w:t>
            </w:r>
          </w:p>
        </w:tc>
        <w:tc>
          <w:tcPr>
            <w:tcW w:w="4819"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1035EB">
              <w:rPr>
                <w:rFonts w:ascii="Times New Roman" w:eastAsia="Times New Roman" w:hAnsi="Times New Roman" w:cs="Times New Roman"/>
                <w:sz w:val="24"/>
                <w:szCs w:val="24"/>
              </w:rPr>
              <w:t>Прохождение процедуры НОКУ ОД</w:t>
            </w:r>
          </w:p>
        </w:tc>
        <w:tc>
          <w:tcPr>
            <w:tcW w:w="2552"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НОКУ набрано от 9</w:t>
            </w:r>
            <w:r w:rsidRPr="002D7945">
              <w:rPr>
                <w:rFonts w:ascii="Times New Roman" w:eastAsia="Times New Roman" w:hAnsi="Times New Roman" w:cs="Times New Roman"/>
                <w:sz w:val="24"/>
                <w:szCs w:val="24"/>
              </w:rPr>
              <w:t>0 баллов -1 балл;</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9</w:t>
            </w:r>
            <w:r w:rsidRPr="002D7945">
              <w:rPr>
                <w:rFonts w:ascii="Times New Roman" w:eastAsia="Times New Roman" w:hAnsi="Times New Roman" w:cs="Times New Roman"/>
                <w:sz w:val="24"/>
                <w:szCs w:val="24"/>
              </w:rPr>
              <w:t>0 -0 баллов</w:t>
            </w:r>
          </w:p>
        </w:tc>
        <w:tc>
          <w:tcPr>
            <w:tcW w:w="4111"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УО </w:t>
            </w: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597"/>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Своевременное выполнение плана по устранению нарушений НОКУ ОД</w:t>
            </w:r>
          </w:p>
        </w:tc>
        <w:tc>
          <w:tcPr>
            <w:tcW w:w="2552" w:type="dxa"/>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Своевременн</w:t>
            </w:r>
            <w:r>
              <w:rPr>
                <w:rFonts w:ascii="Times New Roman" w:eastAsia="Times New Roman" w:hAnsi="Times New Roman" w:cs="Times New Roman"/>
                <w:sz w:val="24"/>
                <w:szCs w:val="24"/>
              </w:rPr>
              <w:t xml:space="preserve">о </w:t>
            </w:r>
            <w:r w:rsidRPr="002D7945">
              <w:rPr>
                <w:rFonts w:ascii="Times New Roman" w:eastAsia="Times New Roman" w:hAnsi="Times New Roman" w:cs="Times New Roman"/>
                <w:sz w:val="24"/>
                <w:szCs w:val="24"/>
              </w:rPr>
              <w:t>– 1 балл</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с</w:t>
            </w:r>
            <w:r w:rsidRPr="002D7945">
              <w:rPr>
                <w:rFonts w:ascii="Times New Roman" w:eastAsia="Times New Roman" w:hAnsi="Times New Roman" w:cs="Times New Roman"/>
                <w:sz w:val="24"/>
                <w:szCs w:val="24"/>
              </w:rPr>
              <w:t>воевременн</w:t>
            </w:r>
            <w:r>
              <w:rPr>
                <w:rFonts w:ascii="Times New Roman" w:eastAsia="Times New Roman" w:hAnsi="Times New Roman" w:cs="Times New Roman"/>
                <w:sz w:val="24"/>
                <w:szCs w:val="24"/>
              </w:rPr>
              <w:t>о</w:t>
            </w:r>
            <w:r w:rsidRPr="002D7945">
              <w:rPr>
                <w:rFonts w:ascii="Times New Roman" w:eastAsia="Times New Roman" w:hAnsi="Times New Roman" w:cs="Times New Roman"/>
                <w:sz w:val="24"/>
                <w:szCs w:val="24"/>
              </w:rPr>
              <w:t xml:space="preserve"> – 0 баллов</w:t>
            </w:r>
          </w:p>
        </w:tc>
        <w:tc>
          <w:tcPr>
            <w:tcW w:w="4111"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УО </w:t>
            </w: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348"/>
        </w:trPr>
        <w:tc>
          <w:tcPr>
            <w:tcW w:w="15268" w:type="dxa"/>
            <w:gridSpan w:val="5"/>
            <w:shd w:val="clear" w:color="auto" w:fill="auto"/>
            <w:tcMar>
              <w:top w:w="100" w:type="dxa"/>
              <w:left w:w="60" w:type="dxa"/>
              <w:bottom w:w="100" w:type="dxa"/>
              <w:right w:w="60" w:type="dxa"/>
            </w:tcMar>
          </w:tcPr>
          <w:p w:rsidR="00267795" w:rsidRDefault="00267795" w:rsidP="00A809D8">
            <w:pPr>
              <w:pStyle w:val="11"/>
              <w:numPr>
                <w:ilvl w:val="0"/>
                <w:numId w:val="18"/>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Система оценки качества</w:t>
            </w:r>
            <w:r w:rsidRPr="002D7945">
              <w:rPr>
                <w:rFonts w:ascii="Times New Roman" w:eastAsia="Times New Roman" w:hAnsi="Times New Roman" w:cs="Times New Roman"/>
                <w:b/>
                <w:sz w:val="24"/>
                <w:szCs w:val="24"/>
              </w:rPr>
              <w:t xml:space="preserve"> подготовки обучающихся</w:t>
            </w:r>
            <w:r>
              <w:rPr>
                <w:rFonts w:ascii="Times New Roman" w:eastAsia="Times New Roman" w:hAnsi="Times New Roman" w:cs="Times New Roman"/>
                <w:b/>
                <w:sz w:val="24"/>
                <w:szCs w:val="24"/>
              </w:rPr>
              <w:t xml:space="preserve"> (35 и более)</w:t>
            </w:r>
          </w:p>
          <w:p w:rsidR="00267795" w:rsidRDefault="00267795" w:rsidP="00A809D8">
            <w:pPr>
              <w:pStyle w:val="11"/>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 включении образовательной организации в федеральные списки необъективных школ или школ с низкими результатами обучения результаты данного раздела не учитываются при начислении стимулирующих баллов)</w:t>
            </w:r>
          </w:p>
          <w:p w:rsidR="00267795" w:rsidRPr="002D7945" w:rsidRDefault="00267795" w:rsidP="00A809D8">
            <w:pPr>
              <w:pStyle w:val="11"/>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заполняется только школами в любом случае</w:t>
            </w:r>
          </w:p>
        </w:tc>
      </w:tr>
      <w:tr w:rsidR="00267795" w:rsidRPr="002D7945" w:rsidTr="00A809D8">
        <w:trPr>
          <w:trHeight w:val="1215"/>
        </w:trPr>
        <w:tc>
          <w:tcPr>
            <w:tcW w:w="667" w:type="dxa"/>
            <w:vMerge w:val="restart"/>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119" w:type="dxa"/>
            <w:vMerge w:val="restart"/>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Достижение обучающимися планируемых предметных результатов освоения основн</w:t>
            </w:r>
            <w:r>
              <w:rPr>
                <w:rFonts w:ascii="Times New Roman" w:eastAsia="Times New Roman" w:hAnsi="Times New Roman" w:cs="Times New Roman"/>
                <w:sz w:val="24"/>
                <w:szCs w:val="24"/>
              </w:rPr>
              <w:t>ых</w:t>
            </w:r>
            <w:r w:rsidRPr="00B773A7">
              <w:rPr>
                <w:rFonts w:ascii="Times New Roman" w:eastAsia="Times New Roman" w:hAnsi="Times New Roman" w:cs="Times New Roman"/>
                <w:sz w:val="24"/>
                <w:szCs w:val="24"/>
              </w:rPr>
              <w:t xml:space="preserve"> образовательн</w:t>
            </w:r>
            <w:r>
              <w:rPr>
                <w:rFonts w:ascii="Times New Roman" w:eastAsia="Times New Roman" w:hAnsi="Times New Roman" w:cs="Times New Roman"/>
                <w:sz w:val="24"/>
                <w:szCs w:val="24"/>
              </w:rPr>
              <w:t>ых</w:t>
            </w:r>
            <w:r w:rsidRPr="00B773A7">
              <w:rPr>
                <w:rFonts w:ascii="Times New Roman" w:eastAsia="Times New Roman" w:hAnsi="Times New Roman" w:cs="Times New Roman"/>
                <w:sz w:val="24"/>
                <w:szCs w:val="24"/>
              </w:rPr>
              <w:t xml:space="preserve"> программ</w:t>
            </w:r>
            <w:r>
              <w:rPr>
                <w:rFonts w:ascii="Times New Roman" w:eastAsia="Times New Roman" w:hAnsi="Times New Roman" w:cs="Times New Roman"/>
                <w:sz w:val="24"/>
                <w:szCs w:val="24"/>
              </w:rPr>
              <w:t xml:space="preserve"> (НОО, ООО, СОО)</w:t>
            </w:r>
          </w:p>
        </w:tc>
        <w:tc>
          <w:tcPr>
            <w:tcW w:w="4819"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Доля обучающихся 4-х классов, выполнивших ВПР на «4», «5» баллов, при обеспечении объективности процедур проведения и оценки.</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и более – 1 балл</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30%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267795" w:rsidRPr="002D7945" w:rsidTr="00A809D8">
        <w:trPr>
          <w:trHeight w:val="637"/>
        </w:trPr>
        <w:tc>
          <w:tcPr>
            <w:tcW w:w="667" w:type="dxa"/>
            <w:vMerge/>
            <w:shd w:val="clear" w:color="auto" w:fill="auto"/>
            <w:tcMar>
              <w:top w:w="100" w:type="dxa"/>
              <w:left w:w="60" w:type="dxa"/>
              <w:bottom w:w="100" w:type="dxa"/>
              <w:right w:w="60" w:type="dxa"/>
            </w:tcMar>
          </w:tcPr>
          <w:p w:rsidR="00267795" w:rsidRPr="002D7945" w:rsidRDefault="00267795" w:rsidP="00A809D8">
            <w:pPr>
              <w:pStyle w:val="11"/>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Динамика в результатах ВПР (4 класс) по математике и русскому языку за последние два года</w:t>
            </w:r>
          </w:p>
        </w:tc>
        <w:tc>
          <w:tcPr>
            <w:tcW w:w="2552" w:type="dxa"/>
            <w:shd w:val="clear" w:color="auto" w:fill="auto"/>
            <w:tcMar>
              <w:top w:w="100" w:type="dxa"/>
              <w:left w:w="60" w:type="dxa"/>
              <w:bottom w:w="100" w:type="dxa"/>
              <w:right w:w="60" w:type="dxa"/>
            </w:tcMar>
          </w:tcPr>
          <w:p w:rsidR="00267795" w:rsidRPr="00D958DE" w:rsidRDefault="00267795" w:rsidP="00A809D8">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Положительная – 2 балла</w:t>
            </w:r>
          </w:p>
          <w:p w:rsidR="00267795" w:rsidRPr="00D958DE" w:rsidRDefault="00267795" w:rsidP="00A809D8">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Сохранность результатов – 1 баллов</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Отрицательная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267795" w:rsidRPr="002D7945" w:rsidTr="00A809D8">
        <w:trPr>
          <w:trHeight w:val="1215"/>
        </w:trPr>
        <w:tc>
          <w:tcPr>
            <w:tcW w:w="667" w:type="dxa"/>
            <w:vMerge/>
            <w:shd w:val="clear" w:color="auto" w:fill="auto"/>
            <w:tcMar>
              <w:top w:w="100" w:type="dxa"/>
              <w:left w:w="60" w:type="dxa"/>
              <w:bottom w:w="100" w:type="dxa"/>
              <w:right w:w="60" w:type="dxa"/>
            </w:tcMar>
          </w:tcPr>
          <w:p w:rsidR="00267795" w:rsidRPr="002D7945" w:rsidRDefault="00267795" w:rsidP="00A809D8">
            <w:pPr>
              <w:pStyle w:val="11"/>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highlight w:val="yellow"/>
              </w:rPr>
            </w:pPr>
          </w:p>
        </w:tc>
        <w:tc>
          <w:tcPr>
            <w:tcW w:w="4819"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highlight w:val="yellow"/>
              </w:rPr>
            </w:pPr>
            <w:r w:rsidRPr="00B773A7">
              <w:rPr>
                <w:rFonts w:ascii="Times New Roman" w:eastAsia="Times New Roman" w:hAnsi="Times New Roman" w:cs="Times New Roman"/>
                <w:sz w:val="24"/>
                <w:szCs w:val="24"/>
              </w:rPr>
              <w:t>Доля обучающихся 5–8-х классов, выполнивших ВПР на «4», «5» баллов при обеспечении объективности процедур проведения и оценки.</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и более – 1 балл</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Менее 30%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267795" w:rsidRPr="002D7945" w:rsidTr="00A809D8">
        <w:trPr>
          <w:trHeight w:val="543"/>
        </w:trPr>
        <w:tc>
          <w:tcPr>
            <w:tcW w:w="667" w:type="dxa"/>
            <w:vMerge/>
            <w:shd w:val="clear" w:color="auto" w:fill="auto"/>
            <w:tcMar>
              <w:top w:w="100" w:type="dxa"/>
              <w:left w:w="60" w:type="dxa"/>
              <w:bottom w:w="100" w:type="dxa"/>
              <w:right w:w="60" w:type="dxa"/>
            </w:tcMar>
          </w:tcPr>
          <w:p w:rsidR="00267795" w:rsidRPr="002D7945" w:rsidRDefault="00267795" w:rsidP="00A809D8">
            <w:pPr>
              <w:pStyle w:val="11"/>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highlight w:val="yellow"/>
              </w:rPr>
            </w:pPr>
            <w:r w:rsidRPr="00B773A7">
              <w:rPr>
                <w:rFonts w:ascii="Times New Roman" w:eastAsia="Times New Roman" w:hAnsi="Times New Roman" w:cs="Times New Roman"/>
                <w:sz w:val="24"/>
                <w:szCs w:val="24"/>
              </w:rPr>
              <w:t>Динамика в результатах ОГЭ по математике и русскому языку.</w:t>
            </w:r>
          </w:p>
        </w:tc>
        <w:tc>
          <w:tcPr>
            <w:tcW w:w="2552" w:type="dxa"/>
            <w:shd w:val="clear" w:color="auto" w:fill="auto"/>
            <w:tcMar>
              <w:top w:w="100" w:type="dxa"/>
              <w:left w:w="60" w:type="dxa"/>
              <w:bottom w:w="100" w:type="dxa"/>
              <w:right w:w="60" w:type="dxa"/>
            </w:tcMar>
          </w:tcPr>
          <w:p w:rsidR="00267795" w:rsidRPr="00D958DE" w:rsidRDefault="00267795" w:rsidP="00A809D8">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Положительная – 2 балла</w:t>
            </w:r>
          </w:p>
          <w:p w:rsidR="00267795" w:rsidRPr="00D958DE" w:rsidRDefault="00267795" w:rsidP="00A809D8">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Сохранность результатов – 1 баллов</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highlight w:val="yellow"/>
              </w:rPr>
            </w:pPr>
            <w:r w:rsidRPr="00D958DE">
              <w:rPr>
                <w:rFonts w:ascii="Times New Roman" w:eastAsia="Times New Roman" w:hAnsi="Times New Roman" w:cs="Times New Roman"/>
                <w:sz w:val="24"/>
                <w:szCs w:val="24"/>
              </w:rPr>
              <w:t>Отрицательная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Доля обучающихся 10-х кла</w:t>
            </w:r>
            <w:r>
              <w:rPr>
                <w:rFonts w:ascii="Times New Roman" w:eastAsia="Times New Roman" w:hAnsi="Times New Roman" w:cs="Times New Roman"/>
                <w:sz w:val="24"/>
                <w:szCs w:val="24"/>
              </w:rPr>
              <w:t>ссов, выполнивших Всероссийские</w:t>
            </w:r>
            <w:r w:rsidRPr="00B773A7">
              <w:rPr>
                <w:rFonts w:ascii="Times New Roman" w:eastAsia="Times New Roman" w:hAnsi="Times New Roman" w:cs="Times New Roman"/>
                <w:sz w:val="24"/>
                <w:szCs w:val="24"/>
              </w:rPr>
              <w:t xml:space="preserve"> проверочные работы (далее ВПР) на «4», «5» баллов  при   обеспечении объективности процедур проведения и оценки.</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и более – 1 балл</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30%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B773A7"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B773A7" w:rsidRDefault="00267795" w:rsidP="00A809D8">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Доля обучающихся 11-х классов, получивших аттестат об общем образовании.</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 - 1 балл</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100 %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B773A7"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B773A7" w:rsidRDefault="00267795" w:rsidP="00A809D8">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 xml:space="preserve">Количество выпускников 11 </w:t>
            </w:r>
            <w:proofErr w:type="spellStart"/>
            <w:r w:rsidRPr="00B773A7">
              <w:rPr>
                <w:rFonts w:ascii="Times New Roman" w:eastAsia="Times New Roman" w:hAnsi="Times New Roman" w:cs="Times New Roman"/>
                <w:sz w:val="24"/>
                <w:szCs w:val="24"/>
              </w:rPr>
              <w:t>кл</w:t>
            </w:r>
            <w:proofErr w:type="spellEnd"/>
            <w:r w:rsidRPr="00B773A7">
              <w:rPr>
                <w:rFonts w:ascii="Times New Roman" w:eastAsia="Times New Roman" w:hAnsi="Times New Roman" w:cs="Times New Roman"/>
                <w:sz w:val="24"/>
                <w:szCs w:val="24"/>
              </w:rPr>
              <w:t xml:space="preserve">., получивших медаль «За особые успехи в учении» и набравших 70 и более баллов </w:t>
            </w:r>
            <w:r>
              <w:rPr>
                <w:rFonts w:ascii="Times New Roman" w:eastAsia="Times New Roman" w:hAnsi="Times New Roman" w:cs="Times New Roman"/>
                <w:sz w:val="24"/>
                <w:szCs w:val="24"/>
              </w:rPr>
              <w:t>по всем предметам</w:t>
            </w:r>
          </w:p>
        </w:tc>
        <w:tc>
          <w:tcPr>
            <w:tcW w:w="2552"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За каждого выпускника – 1 балл</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B773A7"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B773A7" w:rsidRDefault="00267795" w:rsidP="00A809D8">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Динамика в результатах ЕГЭ по математике и русскому языку.</w:t>
            </w:r>
          </w:p>
        </w:tc>
        <w:tc>
          <w:tcPr>
            <w:tcW w:w="2552" w:type="dxa"/>
            <w:shd w:val="clear" w:color="auto" w:fill="auto"/>
            <w:tcMar>
              <w:top w:w="100" w:type="dxa"/>
              <w:left w:w="60" w:type="dxa"/>
              <w:bottom w:w="100" w:type="dxa"/>
              <w:right w:w="60" w:type="dxa"/>
            </w:tcMar>
          </w:tcPr>
          <w:p w:rsidR="00267795" w:rsidRPr="00D958DE" w:rsidRDefault="00267795" w:rsidP="00A809D8">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Положительная – 2 балла</w:t>
            </w:r>
          </w:p>
          <w:p w:rsidR="00267795" w:rsidRPr="00D958DE" w:rsidRDefault="00267795" w:rsidP="00A809D8">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Сохранность результатов – 1 баллов</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Отрицательная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267795" w:rsidRPr="002D7945" w:rsidTr="00A809D8">
        <w:trPr>
          <w:trHeight w:val="1381"/>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B773A7"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Достижение минимального уровня подготовки. Доля неуспешных обучающихся на всех уровнях общего образования:</w:t>
            </w:r>
          </w:p>
          <w:p w:rsidR="00267795" w:rsidRPr="00B773A7"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НОО</w:t>
            </w:r>
          </w:p>
        </w:tc>
        <w:tc>
          <w:tcPr>
            <w:tcW w:w="2552" w:type="dxa"/>
            <w:shd w:val="clear" w:color="auto" w:fill="auto"/>
            <w:tcMar>
              <w:top w:w="100" w:type="dxa"/>
              <w:left w:w="60" w:type="dxa"/>
              <w:bottom w:w="100" w:type="dxa"/>
              <w:right w:w="60" w:type="dxa"/>
            </w:tcMar>
          </w:tcPr>
          <w:p w:rsidR="00267795" w:rsidRPr="00A01492" w:rsidRDefault="00267795" w:rsidP="00A809D8">
            <w:pPr>
              <w:pStyle w:val="11"/>
              <w:spacing w:after="0" w:line="240" w:lineRule="auto"/>
              <w:jc w:val="both"/>
              <w:rPr>
                <w:rFonts w:ascii="Times New Roman" w:eastAsia="Times New Roman" w:hAnsi="Times New Roman" w:cs="Times New Roman"/>
                <w:sz w:val="24"/>
                <w:szCs w:val="24"/>
              </w:rPr>
            </w:pPr>
          </w:p>
          <w:p w:rsidR="00267795" w:rsidRPr="00A01492" w:rsidRDefault="00267795" w:rsidP="00A809D8">
            <w:pPr>
              <w:pStyle w:val="11"/>
              <w:spacing w:after="0" w:line="240" w:lineRule="auto"/>
              <w:jc w:val="both"/>
              <w:rPr>
                <w:rFonts w:ascii="Times New Roman" w:eastAsia="Times New Roman" w:hAnsi="Times New Roman" w:cs="Times New Roman"/>
                <w:sz w:val="24"/>
                <w:szCs w:val="24"/>
              </w:rPr>
            </w:pPr>
          </w:p>
          <w:p w:rsidR="00267795" w:rsidRPr="00A01492" w:rsidRDefault="00267795" w:rsidP="00A809D8">
            <w:pPr>
              <w:pStyle w:val="11"/>
              <w:spacing w:after="0" w:line="240" w:lineRule="auto"/>
              <w:jc w:val="both"/>
              <w:rPr>
                <w:rFonts w:ascii="Times New Roman" w:eastAsia="Times New Roman" w:hAnsi="Times New Roman" w:cs="Times New Roman"/>
                <w:sz w:val="24"/>
                <w:szCs w:val="24"/>
              </w:rPr>
            </w:pPr>
          </w:p>
          <w:p w:rsidR="00267795" w:rsidRPr="00A01492" w:rsidRDefault="00267795" w:rsidP="00A809D8">
            <w:pPr>
              <w:pStyle w:val="11"/>
              <w:spacing w:after="0" w:line="240" w:lineRule="auto"/>
              <w:jc w:val="both"/>
              <w:rPr>
                <w:rFonts w:ascii="Times New Roman" w:eastAsia="Times New Roman" w:hAnsi="Times New Roman" w:cs="Times New Roman"/>
                <w:sz w:val="24"/>
                <w:szCs w:val="24"/>
              </w:rPr>
            </w:pPr>
            <w:r w:rsidRPr="00A01492">
              <w:rPr>
                <w:rFonts w:ascii="Times New Roman" w:eastAsia="Times New Roman" w:hAnsi="Times New Roman" w:cs="Times New Roman"/>
                <w:sz w:val="24"/>
                <w:szCs w:val="24"/>
              </w:rPr>
              <w:t xml:space="preserve">До 5 % - </w:t>
            </w:r>
            <w:r>
              <w:rPr>
                <w:rFonts w:ascii="Times New Roman" w:eastAsia="Times New Roman" w:hAnsi="Times New Roman" w:cs="Times New Roman"/>
                <w:sz w:val="24"/>
                <w:szCs w:val="24"/>
              </w:rPr>
              <w:t>3</w:t>
            </w:r>
            <w:r w:rsidRPr="00A01492">
              <w:rPr>
                <w:rFonts w:ascii="Times New Roman" w:eastAsia="Times New Roman" w:hAnsi="Times New Roman" w:cs="Times New Roman"/>
                <w:sz w:val="24"/>
                <w:szCs w:val="24"/>
              </w:rPr>
              <w:t xml:space="preserve"> балл</w:t>
            </w:r>
          </w:p>
          <w:p w:rsidR="00267795" w:rsidRPr="00A01492" w:rsidRDefault="00267795" w:rsidP="00A809D8">
            <w:pPr>
              <w:pStyle w:val="11"/>
              <w:spacing w:after="0" w:line="240" w:lineRule="auto"/>
              <w:jc w:val="both"/>
              <w:rPr>
                <w:rFonts w:ascii="Times New Roman" w:eastAsia="Times New Roman" w:hAnsi="Times New Roman" w:cs="Times New Roman"/>
                <w:sz w:val="24"/>
                <w:szCs w:val="24"/>
              </w:rPr>
            </w:pPr>
            <w:r w:rsidRPr="00A01492">
              <w:rPr>
                <w:rFonts w:ascii="Times New Roman" w:eastAsia="Times New Roman" w:hAnsi="Times New Roman" w:cs="Times New Roman"/>
                <w:sz w:val="24"/>
                <w:szCs w:val="24"/>
              </w:rPr>
              <w:t>Более – 0 баллов</w:t>
            </w:r>
          </w:p>
        </w:tc>
        <w:tc>
          <w:tcPr>
            <w:tcW w:w="4111" w:type="dxa"/>
            <w:vMerge w:val="restart"/>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267795" w:rsidRPr="002D7945" w:rsidTr="00A809D8">
        <w:trPr>
          <w:trHeight w:val="496"/>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B773A7"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w:t>
            </w:r>
          </w:p>
        </w:tc>
        <w:tc>
          <w:tcPr>
            <w:tcW w:w="2552" w:type="dxa"/>
            <w:shd w:val="clear" w:color="auto" w:fill="auto"/>
            <w:tcMar>
              <w:top w:w="100" w:type="dxa"/>
              <w:left w:w="60" w:type="dxa"/>
              <w:bottom w:w="100" w:type="dxa"/>
              <w:right w:w="60" w:type="dxa"/>
            </w:tcMar>
          </w:tcPr>
          <w:p w:rsidR="00267795" w:rsidRPr="00A01492" w:rsidRDefault="00267795" w:rsidP="00A809D8">
            <w:pPr>
              <w:pStyle w:val="11"/>
              <w:spacing w:after="0" w:line="240" w:lineRule="auto"/>
              <w:jc w:val="both"/>
              <w:rPr>
                <w:rFonts w:ascii="Times New Roman" w:eastAsia="Times New Roman" w:hAnsi="Times New Roman" w:cs="Times New Roman"/>
                <w:sz w:val="24"/>
                <w:szCs w:val="24"/>
              </w:rPr>
            </w:pPr>
            <w:r w:rsidRPr="00A01492">
              <w:rPr>
                <w:rFonts w:ascii="Times New Roman" w:eastAsia="Times New Roman" w:hAnsi="Times New Roman" w:cs="Times New Roman"/>
                <w:sz w:val="24"/>
                <w:szCs w:val="24"/>
              </w:rPr>
              <w:t xml:space="preserve">До 2 % - </w:t>
            </w:r>
            <w:r>
              <w:rPr>
                <w:rFonts w:ascii="Times New Roman" w:eastAsia="Times New Roman" w:hAnsi="Times New Roman" w:cs="Times New Roman"/>
                <w:sz w:val="24"/>
                <w:szCs w:val="24"/>
              </w:rPr>
              <w:t xml:space="preserve">3 </w:t>
            </w:r>
            <w:r w:rsidRPr="00A01492">
              <w:rPr>
                <w:rFonts w:ascii="Times New Roman" w:eastAsia="Times New Roman" w:hAnsi="Times New Roman" w:cs="Times New Roman"/>
                <w:sz w:val="24"/>
                <w:szCs w:val="24"/>
              </w:rPr>
              <w:t>балл</w:t>
            </w:r>
          </w:p>
          <w:p w:rsidR="00267795" w:rsidRPr="00A01492" w:rsidRDefault="00267795" w:rsidP="00A809D8">
            <w:pPr>
              <w:pStyle w:val="11"/>
              <w:spacing w:after="0" w:line="240" w:lineRule="auto"/>
              <w:jc w:val="both"/>
              <w:rPr>
                <w:rFonts w:ascii="Times New Roman" w:eastAsia="Times New Roman" w:hAnsi="Times New Roman" w:cs="Times New Roman"/>
                <w:sz w:val="24"/>
                <w:szCs w:val="24"/>
              </w:rPr>
            </w:pPr>
            <w:r w:rsidRPr="00A01492">
              <w:rPr>
                <w:rFonts w:ascii="Times New Roman" w:eastAsia="Times New Roman" w:hAnsi="Times New Roman" w:cs="Times New Roman"/>
                <w:sz w:val="24"/>
                <w:szCs w:val="24"/>
              </w:rPr>
              <w:t>Более – 0 баллов</w:t>
            </w:r>
          </w:p>
        </w:tc>
        <w:tc>
          <w:tcPr>
            <w:tcW w:w="4111"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r>
      <w:tr w:rsidR="00267795" w:rsidRPr="002D7945" w:rsidTr="00A809D8">
        <w:trPr>
          <w:trHeight w:val="295"/>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B773A7"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w:t>
            </w:r>
          </w:p>
        </w:tc>
        <w:tc>
          <w:tcPr>
            <w:tcW w:w="2552" w:type="dxa"/>
            <w:shd w:val="clear" w:color="auto" w:fill="auto"/>
            <w:tcMar>
              <w:top w:w="100" w:type="dxa"/>
              <w:left w:w="60" w:type="dxa"/>
              <w:bottom w:w="100" w:type="dxa"/>
              <w:right w:w="60" w:type="dxa"/>
            </w:tcMar>
          </w:tcPr>
          <w:p w:rsidR="00267795" w:rsidRPr="00A01492" w:rsidRDefault="00267795" w:rsidP="00A809D8">
            <w:pPr>
              <w:pStyle w:val="11"/>
              <w:spacing w:after="0" w:line="240" w:lineRule="auto"/>
              <w:jc w:val="both"/>
              <w:rPr>
                <w:rFonts w:ascii="Times New Roman" w:eastAsia="Times New Roman" w:hAnsi="Times New Roman" w:cs="Times New Roman"/>
                <w:sz w:val="24"/>
                <w:szCs w:val="24"/>
              </w:rPr>
            </w:pPr>
            <w:r w:rsidRPr="00A01492">
              <w:rPr>
                <w:rFonts w:ascii="Times New Roman" w:eastAsia="Times New Roman" w:hAnsi="Times New Roman" w:cs="Times New Roman"/>
                <w:sz w:val="24"/>
                <w:szCs w:val="24"/>
              </w:rPr>
              <w:t xml:space="preserve">0% - </w:t>
            </w:r>
            <w:r>
              <w:rPr>
                <w:rFonts w:ascii="Times New Roman" w:eastAsia="Times New Roman" w:hAnsi="Times New Roman" w:cs="Times New Roman"/>
                <w:sz w:val="24"/>
                <w:szCs w:val="24"/>
              </w:rPr>
              <w:t>3</w:t>
            </w:r>
            <w:r w:rsidRPr="00A01492">
              <w:rPr>
                <w:rFonts w:ascii="Times New Roman" w:eastAsia="Times New Roman" w:hAnsi="Times New Roman" w:cs="Times New Roman"/>
                <w:sz w:val="24"/>
                <w:szCs w:val="24"/>
              </w:rPr>
              <w:t xml:space="preserve"> балл</w:t>
            </w:r>
          </w:p>
          <w:p w:rsidR="00267795" w:rsidRPr="00A01492" w:rsidRDefault="00267795" w:rsidP="00A809D8">
            <w:pPr>
              <w:pStyle w:val="11"/>
              <w:spacing w:after="0" w:line="240" w:lineRule="auto"/>
              <w:jc w:val="both"/>
              <w:rPr>
                <w:rFonts w:ascii="Times New Roman" w:eastAsia="Times New Roman" w:hAnsi="Times New Roman" w:cs="Times New Roman"/>
                <w:sz w:val="24"/>
                <w:szCs w:val="24"/>
              </w:rPr>
            </w:pPr>
            <w:r w:rsidRPr="00A01492">
              <w:rPr>
                <w:rFonts w:ascii="Times New Roman" w:eastAsia="Times New Roman" w:hAnsi="Times New Roman" w:cs="Times New Roman"/>
                <w:sz w:val="24"/>
                <w:szCs w:val="24"/>
              </w:rPr>
              <w:t>Более – 0 баллов</w:t>
            </w:r>
          </w:p>
        </w:tc>
        <w:tc>
          <w:tcPr>
            <w:tcW w:w="4111"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r>
      <w:tr w:rsidR="00267795" w:rsidRPr="002D7945" w:rsidTr="00A809D8">
        <w:trPr>
          <w:trHeight w:val="1196"/>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B773A7"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обучающихся с высокими результатами обучения на всех уровнях общего образования:</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НОО</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highlight w:val="yellow"/>
              </w:rPr>
            </w:pPr>
          </w:p>
          <w:p w:rsidR="00267795" w:rsidRDefault="00267795" w:rsidP="00A809D8">
            <w:pPr>
              <w:pStyle w:val="11"/>
              <w:spacing w:after="0" w:line="240" w:lineRule="auto"/>
              <w:jc w:val="both"/>
              <w:rPr>
                <w:rFonts w:ascii="Times New Roman" w:eastAsia="Times New Roman" w:hAnsi="Times New Roman" w:cs="Times New Roman"/>
                <w:sz w:val="24"/>
                <w:szCs w:val="24"/>
                <w:highlight w:val="yellow"/>
              </w:rPr>
            </w:pPr>
          </w:p>
          <w:p w:rsidR="00267795" w:rsidRDefault="00267795" w:rsidP="00A809D8">
            <w:pPr>
              <w:pStyle w:val="11"/>
              <w:spacing w:after="0" w:line="240" w:lineRule="auto"/>
              <w:jc w:val="both"/>
              <w:rPr>
                <w:rFonts w:ascii="Times New Roman" w:eastAsia="Times New Roman" w:hAnsi="Times New Roman" w:cs="Times New Roman"/>
                <w:sz w:val="24"/>
                <w:szCs w:val="24"/>
                <w:highlight w:val="yellow"/>
              </w:rPr>
            </w:pPr>
          </w:p>
          <w:p w:rsidR="00267795" w:rsidRPr="0027711F" w:rsidRDefault="00267795" w:rsidP="00A809D8">
            <w:pPr>
              <w:pStyle w:val="11"/>
              <w:spacing w:after="0" w:line="240" w:lineRule="auto"/>
              <w:jc w:val="both"/>
              <w:rPr>
                <w:rFonts w:ascii="Times New Roman" w:eastAsia="Times New Roman" w:hAnsi="Times New Roman" w:cs="Times New Roman"/>
                <w:sz w:val="24"/>
                <w:szCs w:val="24"/>
              </w:rPr>
            </w:pPr>
            <w:r w:rsidRPr="0027711F">
              <w:rPr>
                <w:rFonts w:ascii="Times New Roman" w:eastAsia="Times New Roman" w:hAnsi="Times New Roman" w:cs="Times New Roman"/>
                <w:sz w:val="24"/>
                <w:szCs w:val="24"/>
              </w:rPr>
              <w:t xml:space="preserve">30 % и более – </w:t>
            </w:r>
            <w:r>
              <w:rPr>
                <w:rFonts w:ascii="Times New Roman" w:eastAsia="Times New Roman" w:hAnsi="Times New Roman" w:cs="Times New Roman"/>
                <w:sz w:val="24"/>
                <w:szCs w:val="24"/>
              </w:rPr>
              <w:t>3</w:t>
            </w:r>
            <w:r w:rsidRPr="0027711F">
              <w:rPr>
                <w:rFonts w:ascii="Times New Roman" w:eastAsia="Times New Roman" w:hAnsi="Times New Roman" w:cs="Times New Roman"/>
                <w:sz w:val="24"/>
                <w:szCs w:val="24"/>
              </w:rPr>
              <w:t xml:space="preserve"> баллов</w:t>
            </w:r>
          </w:p>
          <w:p w:rsidR="00267795" w:rsidRPr="00900782" w:rsidRDefault="00267795" w:rsidP="00A809D8">
            <w:pPr>
              <w:pStyle w:val="11"/>
              <w:spacing w:after="0" w:line="240" w:lineRule="auto"/>
              <w:jc w:val="both"/>
              <w:rPr>
                <w:rFonts w:ascii="Times New Roman" w:eastAsia="Times New Roman" w:hAnsi="Times New Roman" w:cs="Times New Roman"/>
                <w:sz w:val="24"/>
                <w:szCs w:val="24"/>
                <w:highlight w:val="yellow"/>
              </w:rPr>
            </w:pPr>
            <w:r w:rsidRPr="0027711F">
              <w:rPr>
                <w:rFonts w:ascii="Times New Roman" w:eastAsia="Times New Roman" w:hAnsi="Times New Roman" w:cs="Times New Roman"/>
                <w:sz w:val="24"/>
                <w:szCs w:val="24"/>
              </w:rPr>
              <w:t>Менее 30 % - 0 баллов</w:t>
            </w:r>
          </w:p>
        </w:tc>
        <w:tc>
          <w:tcPr>
            <w:tcW w:w="4111" w:type="dxa"/>
            <w:vMerge w:val="restart"/>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267795" w:rsidRPr="002D7945" w:rsidTr="00A809D8">
        <w:trPr>
          <w:trHeight w:val="332"/>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B773A7"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w:t>
            </w:r>
          </w:p>
        </w:tc>
        <w:tc>
          <w:tcPr>
            <w:tcW w:w="2552" w:type="dxa"/>
            <w:shd w:val="clear" w:color="auto" w:fill="auto"/>
            <w:tcMar>
              <w:top w:w="100" w:type="dxa"/>
              <w:left w:w="60" w:type="dxa"/>
              <w:bottom w:w="100" w:type="dxa"/>
              <w:right w:w="60" w:type="dxa"/>
            </w:tcMar>
          </w:tcPr>
          <w:p w:rsidR="00267795" w:rsidRPr="0027711F" w:rsidRDefault="00267795" w:rsidP="00A809D8">
            <w:pPr>
              <w:pStyle w:val="11"/>
              <w:spacing w:after="0" w:line="240" w:lineRule="auto"/>
              <w:jc w:val="both"/>
              <w:rPr>
                <w:rFonts w:ascii="Times New Roman" w:eastAsia="Times New Roman" w:hAnsi="Times New Roman" w:cs="Times New Roman"/>
                <w:sz w:val="24"/>
                <w:szCs w:val="24"/>
              </w:rPr>
            </w:pPr>
            <w:r w:rsidRPr="0027711F">
              <w:rPr>
                <w:rFonts w:ascii="Times New Roman" w:eastAsia="Times New Roman" w:hAnsi="Times New Roman" w:cs="Times New Roman"/>
                <w:sz w:val="24"/>
                <w:szCs w:val="24"/>
              </w:rPr>
              <w:t xml:space="preserve">30 % и более – </w:t>
            </w:r>
            <w:r>
              <w:rPr>
                <w:rFonts w:ascii="Times New Roman" w:eastAsia="Times New Roman" w:hAnsi="Times New Roman" w:cs="Times New Roman"/>
                <w:sz w:val="24"/>
                <w:szCs w:val="24"/>
              </w:rPr>
              <w:t>3</w:t>
            </w:r>
            <w:r w:rsidRPr="0027711F">
              <w:rPr>
                <w:rFonts w:ascii="Times New Roman" w:eastAsia="Times New Roman" w:hAnsi="Times New Roman" w:cs="Times New Roman"/>
                <w:sz w:val="24"/>
                <w:szCs w:val="24"/>
              </w:rPr>
              <w:t xml:space="preserve"> баллов</w:t>
            </w:r>
          </w:p>
          <w:p w:rsidR="00267795" w:rsidRDefault="00267795" w:rsidP="00A809D8">
            <w:pPr>
              <w:pStyle w:val="11"/>
              <w:spacing w:after="0" w:line="240" w:lineRule="auto"/>
              <w:jc w:val="both"/>
              <w:rPr>
                <w:rFonts w:ascii="Times New Roman" w:eastAsia="Times New Roman" w:hAnsi="Times New Roman" w:cs="Times New Roman"/>
                <w:sz w:val="24"/>
                <w:szCs w:val="24"/>
                <w:highlight w:val="yellow"/>
              </w:rPr>
            </w:pPr>
            <w:r w:rsidRPr="0027711F">
              <w:rPr>
                <w:rFonts w:ascii="Times New Roman" w:eastAsia="Times New Roman" w:hAnsi="Times New Roman" w:cs="Times New Roman"/>
                <w:sz w:val="24"/>
                <w:szCs w:val="24"/>
              </w:rPr>
              <w:t>Менее 30 % - 0 баллов</w:t>
            </w:r>
          </w:p>
        </w:tc>
        <w:tc>
          <w:tcPr>
            <w:tcW w:w="4111"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r>
      <w:tr w:rsidR="00267795" w:rsidRPr="002D7945" w:rsidTr="00A809D8">
        <w:trPr>
          <w:trHeight w:val="642"/>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B773A7"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w:t>
            </w:r>
          </w:p>
        </w:tc>
        <w:tc>
          <w:tcPr>
            <w:tcW w:w="2552" w:type="dxa"/>
            <w:shd w:val="clear" w:color="auto" w:fill="auto"/>
            <w:tcMar>
              <w:top w:w="100" w:type="dxa"/>
              <w:left w:w="60" w:type="dxa"/>
              <w:bottom w:w="100" w:type="dxa"/>
              <w:right w:w="60" w:type="dxa"/>
            </w:tcMar>
          </w:tcPr>
          <w:p w:rsidR="00267795" w:rsidRPr="0027711F" w:rsidRDefault="00267795" w:rsidP="00A809D8">
            <w:pPr>
              <w:pStyle w:val="11"/>
              <w:spacing w:after="0" w:line="240" w:lineRule="auto"/>
              <w:jc w:val="both"/>
              <w:rPr>
                <w:rFonts w:ascii="Times New Roman" w:eastAsia="Times New Roman" w:hAnsi="Times New Roman" w:cs="Times New Roman"/>
                <w:sz w:val="24"/>
                <w:szCs w:val="24"/>
              </w:rPr>
            </w:pPr>
            <w:r w:rsidRPr="0027711F">
              <w:rPr>
                <w:rFonts w:ascii="Times New Roman" w:eastAsia="Times New Roman" w:hAnsi="Times New Roman" w:cs="Times New Roman"/>
                <w:sz w:val="24"/>
                <w:szCs w:val="24"/>
              </w:rPr>
              <w:t xml:space="preserve">30 % и более – </w:t>
            </w:r>
            <w:r>
              <w:rPr>
                <w:rFonts w:ascii="Times New Roman" w:eastAsia="Times New Roman" w:hAnsi="Times New Roman" w:cs="Times New Roman"/>
                <w:sz w:val="24"/>
                <w:szCs w:val="24"/>
              </w:rPr>
              <w:t>3</w:t>
            </w:r>
            <w:r w:rsidRPr="0027711F">
              <w:rPr>
                <w:rFonts w:ascii="Times New Roman" w:eastAsia="Times New Roman" w:hAnsi="Times New Roman" w:cs="Times New Roman"/>
                <w:sz w:val="24"/>
                <w:szCs w:val="24"/>
              </w:rPr>
              <w:t xml:space="preserve"> баллов</w:t>
            </w:r>
          </w:p>
          <w:p w:rsidR="00267795" w:rsidRDefault="00267795" w:rsidP="00A809D8">
            <w:pPr>
              <w:pStyle w:val="11"/>
              <w:spacing w:after="0" w:line="240" w:lineRule="auto"/>
              <w:jc w:val="both"/>
              <w:rPr>
                <w:rFonts w:ascii="Times New Roman" w:eastAsia="Times New Roman" w:hAnsi="Times New Roman" w:cs="Times New Roman"/>
                <w:sz w:val="24"/>
                <w:szCs w:val="24"/>
                <w:highlight w:val="yellow"/>
              </w:rPr>
            </w:pPr>
            <w:r w:rsidRPr="0027711F">
              <w:rPr>
                <w:rFonts w:ascii="Times New Roman" w:eastAsia="Times New Roman" w:hAnsi="Times New Roman" w:cs="Times New Roman"/>
                <w:sz w:val="24"/>
                <w:szCs w:val="24"/>
              </w:rPr>
              <w:t>Менее 30 % - 0 баллов</w:t>
            </w:r>
          </w:p>
        </w:tc>
        <w:tc>
          <w:tcPr>
            <w:tcW w:w="4111"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r>
      <w:tr w:rsidR="00267795" w:rsidRPr="002D7945" w:rsidTr="00A809D8">
        <w:trPr>
          <w:trHeight w:val="519"/>
        </w:trPr>
        <w:tc>
          <w:tcPr>
            <w:tcW w:w="667" w:type="dxa"/>
            <w:vMerge w:val="restart"/>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2D7945">
              <w:rPr>
                <w:rFonts w:ascii="Times New Roman" w:eastAsia="Times New Roman" w:hAnsi="Times New Roman" w:cs="Times New Roman"/>
                <w:sz w:val="24"/>
                <w:szCs w:val="24"/>
              </w:rPr>
              <w:t>.</w:t>
            </w:r>
          </w:p>
        </w:tc>
        <w:tc>
          <w:tcPr>
            <w:tcW w:w="3119" w:type="dxa"/>
            <w:vMerge w:val="restart"/>
            <w:shd w:val="clear" w:color="auto" w:fill="auto"/>
            <w:tcMar>
              <w:top w:w="100" w:type="dxa"/>
              <w:left w:w="60" w:type="dxa"/>
              <w:bottom w:w="100" w:type="dxa"/>
              <w:right w:w="60" w:type="dxa"/>
            </w:tcMar>
          </w:tcPr>
          <w:p w:rsidR="00267795" w:rsidRPr="00B773A7" w:rsidRDefault="00267795" w:rsidP="00A809D8">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Достижение обучающимися планируемых результатов:</w:t>
            </w:r>
          </w:p>
          <w:p w:rsidR="00267795" w:rsidRPr="00B773A7" w:rsidRDefault="00267795" w:rsidP="00A809D8">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 xml:space="preserve">• по </w:t>
            </w:r>
            <w:proofErr w:type="spellStart"/>
            <w:r w:rsidRPr="00B773A7">
              <w:rPr>
                <w:rFonts w:ascii="Times New Roman" w:eastAsia="Times New Roman" w:hAnsi="Times New Roman" w:cs="Times New Roman"/>
                <w:sz w:val="24"/>
                <w:szCs w:val="24"/>
              </w:rPr>
              <w:t>метапредметным</w:t>
            </w:r>
            <w:proofErr w:type="spellEnd"/>
            <w:r w:rsidRPr="00B773A7">
              <w:rPr>
                <w:rFonts w:ascii="Times New Roman" w:eastAsia="Times New Roman" w:hAnsi="Times New Roman" w:cs="Times New Roman"/>
                <w:sz w:val="24"/>
                <w:szCs w:val="24"/>
              </w:rPr>
              <w:t xml:space="preserve"> результатам;</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 по оценке функциональной грамотности</w:t>
            </w:r>
          </w:p>
        </w:tc>
        <w:tc>
          <w:tcPr>
            <w:tcW w:w="4819"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Доля обучающихся, показывающ</w:t>
            </w:r>
            <w:r>
              <w:rPr>
                <w:rFonts w:ascii="Times New Roman" w:eastAsia="Times New Roman" w:hAnsi="Times New Roman" w:cs="Times New Roman"/>
                <w:sz w:val="24"/>
                <w:szCs w:val="24"/>
              </w:rPr>
              <w:t xml:space="preserve">их по итогам КДР уровень «выше </w:t>
            </w:r>
            <w:r w:rsidRPr="00B773A7">
              <w:rPr>
                <w:rFonts w:ascii="Times New Roman" w:eastAsia="Times New Roman" w:hAnsi="Times New Roman" w:cs="Times New Roman"/>
                <w:sz w:val="24"/>
                <w:szCs w:val="24"/>
              </w:rPr>
              <w:t>базового» при обеспечении объективности процедур проведения и оценки.</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и более – 1 балл</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30%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Динамика результатов по итогам КДР «Читательская грамотность» в 4-м, 6-м классах (по одним и тем же детям).</w:t>
            </w:r>
          </w:p>
        </w:tc>
        <w:tc>
          <w:tcPr>
            <w:tcW w:w="2552" w:type="dxa"/>
            <w:shd w:val="clear" w:color="auto" w:fill="auto"/>
            <w:tcMar>
              <w:top w:w="100" w:type="dxa"/>
              <w:left w:w="60" w:type="dxa"/>
              <w:bottom w:w="100" w:type="dxa"/>
              <w:right w:w="60" w:type="dxa"/>
            </w:tcMar>
          </w:tcPr>
          <w:p w:rsidR="00267795" w:rsidRPr="00D958DE" w:rsidRDefault="00267795" w:rsidP="00A809D8">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Положительная – 2 балла</w:t>
            </w:r>
          </w:p>
          <w:p w:rsidR="00267795" w:rsidRPr="00D958DE" w:rsidRDefault="00267795" w:rsidP="00A809D8">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Сохранность результатов – 1 баллов</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Отрицательная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B773A7" w:rsidRDefault="00267795" w:rsidP="00A809D8">
            <w:pPr>
              <w:pStyle w:val="11"/>
              <w:spacing w:after="0" w:line="240" w:lineRule="auto"/>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Динамика по результатам краевых диагн</w:t>
            </w:r>
            <w:r>
              <w:rPr>
                <w:rFonts w:ascii="Times New Roman" w:eastAsia="Times New Roman" w:hAnsi="Times New Roman" w:cs="Times New Roman"/>
                <w:sz w:val="24"/>
                <w:szCs w:val="24"/>
              </w:rPr>
              <w:t>остических работ в 4-х, 6-х</w:t>
            </w:r>
            <w:r w:rsidRPr="00B773A7">
              <w:rPr>
                <w:rFonts w:ascii="Times New Roman" w:eastAsia="Times New Roman" w:hAnsi="Times New Roman" w:cs="Times New Roman"/>
                <w:sz w:val="24"/>
                <w:szCs w:val="24"/>
              </w:rPr>
              <w:t>, 8-х классах</w:t>
            </w:r>
          </w:p>
        </w:tc>
        <w:tc>
          <w:tcPr>
            <w:tcW w:w="2552" w:type="dxa"/>
            <w:shd w:val="clear" w:color="auto" w:fill="auto"/>
            <w:tcMar>
              <w:top w:w="100" w:type="dxa"/>
              <w:left w:w="60" w:type="dxa"/>
              <w:bottom w:w="100" w:type="dxa"/>
              <w:right w:w="60" w:type="dxa"/>
            </w:tcMar>
          </w:tcPr>
          <w:p w:rsidR="00267795" w:rsidRPr="00D958DE" w:rsidRDefault="00267795" w:rsidP="00A809D8">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Положительная – 2 балла</w:t>
            </w:r>
          </w:p>
          <w:p w:rsidR="00267795" w:rsidRPr="00D958DE" w:rsidRDefault="00267795" w:rsidP="00A809D8">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Сохранность результатов – 1 баллов</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Отрицательная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267795" w:rsidRPr="002D7945" w:rsidTr="00A809D8">
        <w:trPr>
          <w:trHeight w:val="519"/>
        </w:trPr>
        <w:tc>
          <w:tcPr>
            <w:tcW w:w="667"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2.5</w:t>
            </w:r>
          </w:p>
        </w:tc>
        <w:tc>
          <w:tcPr>
            <w:tcW w:w="3119" w:type="dxa"/>
            <w:shd w:val="clear" w:color="auto" w:fill="auto"/>
            <w:tcMar>
              <w:top w:w="100" w:type="dxa"/>
              <w:left w:w="60" w:type="dxa"/>
              <w:bottom w:w="100" w:type="dxa"/>
              <w:right w:w="60" w:type="dxa"/>
            </w:tcMar>
          </w:tcPr>
          <w:p w:rsidR="00267795" w:rsidRPr="0027711F" w:rsidRDefault="00267795" w:rsidP="00A809D8">
            <w:pPr>
              <w:pStyle w:val="11"/>
              <w:spacing w:after="0" w:line="240" w:lineRule="auto"/>
              <w:jc w:val="both"/>
              <w:rPr>
                <w:rFonts w:ascii="Times New Roman" w:eastAsia="Times New Roman" w:hAnsi="Times New Roman" w:cs="Times New Roman"/>
                <w:sz w:val="24"/>
                <w:szCs w:val="24"/>
              </w:rPr>
            </w:pPr>
            <w:r w:rsidRPr="0027711F">
              <w:rPr>
                <w:rFonts w:ascii="Times New Roman" w:eastAsia="Times New Roman" w:hAnsi="Times New Roman" w:cs="Times New Roman"/>
                <w:sz w:val="24"/>
                <w:szCs w:val="24"/>
              </w:rPr>
              <w:t>Обеспечение объективности процедур оценки качества образования</w:t>
            </w:r>
          </w:p>
        </w:tc>
        <w:tc>
          <w:tcPr>
            <w:tcW w:w="4819" w:type="dxa"/>
            <w:shd w:val="clear" w:color="auto" w:fill="auto"/>
            <w:tcMar>
              <w:top w:w="100" w:type="dxa"/>
              <w:left w:w="60" w:type="dxa"/>
              <w:bottom w:w="100" w:type="dxa"/>
              <w:right w:w="60" w:type="dxa"/>
            </w:tcMar>
          </w:tcPr>
          <w:p w:rsidR="00267795" w:rsidRPr="0027711F" w:rsidRDefault="00267795" w:rsidP="00A809D8">
            <w:pPr>
              <w:pStyle w:val="11"/>
              <w:spacing w:after="0" w:line="240" w:lineRule="auto"/>
              <w:rPr>
                <w:rFonts w:ascii="Times New Roman" w:eastAsia="Times New Roman" w:hAnsi="Times New Roman" w:cs="Times New Roman"/>
                <w:sz w:val="24"/>
                <w:szCs w:val="24"/>
              </w:rPr>
            </w:pPr>
            <w:r w:rsidRPr="0027711F">
              <w:rPr>
                <w:rFonts w:ascii="Times New Roman" w:eastAsia="Times New Roman" w:hAnsi="Times New Roman" w:cs="Times New Roman"/>
                <w:sz w:val="24"/>
                <w:szCs w:val="24"/>
              </w:rPr>
              <w:t>Доля учащихся, отметки по итогам ВПР которых соответствуют отметкам за предыдущую четверть / полугодие в классном журнале</w:t>
            </w:r>
          </w:p>
        </w:tc>
        <w:tc>
          <w:tcPr>
            <w:tcW w:w="2552" w:type="dxa"/>
            <w:shd w:val="clear" w:color="auto" w:fill="auto"/>
            <w:tcMar>
              <w:top w:w="100" w:type="dxa"/>
              <w:left w:w="60" w:type="dxa"/>
              <w:bottom w:w="100" w:type="dxa"/>
              <w:right w:w="60" w:type="dxa"/>
            </w:tcMar>
          </w:tcPr>
          <w:p w:rsidR="00267795" w:rsidRPr="0027711F" w:rsidRDefault="00267795" w:rsidP="00A809D8">
            <w:pPr>
              <w:pStyle w:val="11"/>
              <w:spacing w:after="0" w:line="240" w:lineRule="auto"/>
              <w:jc w:val="both"/>
              <w:rPr>
                <w:rFonts w:ascii="Times New Roman" w:eastAsia="Times New Roman" w:hAnsi="Times New Roman" w:cs="Times New Roman"/>
                <w:sz w:val="24"/>
                <w:szCs w:val="24"/>
              </w:rPr>
            </w:pPr>
            <w:r w:rsidRPr="0027711F">
              <w:rPr>
                <w:rFonts w:ascii="Times New Roman" w:eastAsia="Times New Roman" w:hAnsi="Times New Roman" w:cs="Times New Roman"/>
                <w:sz w:val="24"/>
                <w:szCs w:val="24"/>
              </w:rPr>
              <w:t>70 % и более – 1 балл</w:t>
            </w:r>
          </w:p>
          <w:p w:rsidR="00267795" w:rsidRPr="0027711F" w:rsidRDefault="00267795" w:rsidP="00A809D8">
            <w:pPr>
              <w:pStyle w:val="11"/>
              <w:spacing w:after="0" w:line="240" w:lineRule="auto"/>
              <w:jc w:val="both"/>
              <w:rPr>
                <w:rFonts w:ascii="Times New Roman" w:eastAsia="Times New Roman" w:hAnsi="Times New Roman" w:cs="Times New Roman"/>
                <w:sz w:val="24"/>
                <w:szCs w:val="24"/>
              </w:rPr>
            </w:pPr>
            <w:r w:rsidRPr="0027711F">
              <w:rPr>
                <w:rFonts w:ascii="Times New Roman" w:eastAsia="Times New Roman" w:hAnsi="Times New Roman" w:cs="Times New Roman"/>
                <w:sz w:val="24"/>
                <w:szCs w:val="24"/>
              </w:rPr>
              <w:t>Менее 70 %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267795" w:rsidRPr="002D7945" w:rsidTr="00A809D8">
        <w:trPr>
          <w:trHeight w:val="519"/>
        </w:trPr>
        <w:tc>
          <w:tcPr>
            <w:tcW w:w="15268" w:type="dxa"/>
            <w:gridSpan w:val="5"/>
            <w:shd w:val="clear" w:color="auto" w:fill="auto"/>
            <w:tcMar>
              <w:top w:w="100" w:type="dxa"/>
              <w:left w:w="60" w:type="dxa"/>
              <w:bottom w:w="100" w:type="dxa"/>
              <w:right w:w="60" w:type="dxa"/>
            </w:tcMar>
            <w:vAlign w:val="center"/>
          </w:tcPr>
          <w:p w:rsidR="00267795" w:rsidRPr="002D7945" w:rsidRDefault="00267795" w:rsidP="00A809D8">
            <w:pPr>
              <w:pStyle w:val="11"/>
              <w:numPr>
                <w:ilvl w:val="0"/>
                <w:numId w:val="18"/>
              </w:numPr>
              <w:spacing w:after="0" w:line="240" w:lineRule="auto"/>
              <w:jc w:val="center"/>
              <w:rPr>
                <w:rFonts w:ascii="Times New Roman" w:eastAsia="Times New Roman" w:hAnsi="Times New Roman" w:cs="Times New Roman"/>
                <w:b/>
                <w:sz w:val="24"/>
                <w:szCs w:val="24"/>
              </w:rPr>
            </w:pPr>
            <w:r w:rsidRPr="006277B4">
              <w:rPr>
                <w:rFonts w:ascii="Times New Roman" w:eastAsia="Times New Roman" w:hAnsi="Times New Roman" w:cs="Times New Roman"/>
                <w:b/>
                <w:sz w:val="24"/>
                <w:szCs w:val="24"/>
              </w:rPr>
              <w:t>Система выявления, поддержки и развития способностей и талантов у детей и молодежи</w:t>
            </w:r>
            <w:r>
              <w:rPr>
                <w:rFonts w:ascii="Times New Roman" w:eastAsia="Times New Roman" w:hAnsi="Times New Roman" w:cs="Times New Roman"/>
                <w:b/>
                <w:sz w:val="24"/>
                <w:szCs w:val="24"/>
              </w:rPr>
              <w:t xml:space="preserve"> (11,5 баллов и более)</w:t>
            </w:r>
          </w:p>
        </w:tc>
      </w:tr>
      <w:tr w:rsidR="00267795" w:rsidRPr="002D7945" w:rsidTr="00A809D8">
        <w:trPr>
          <w:trHeight w:val="1681"/>
        </w:trPr>
        <w:tc>
          <w:tcPr>
            <w:tcW w:w="667" w:type="dxa"/>
            <w:vMerge w:val="restart"/>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3.1</w:t>
            </w:r>
          </w:p>
        </w:tc>
        <w:tc>
          <w:tcPr>
            <w:tcW w:w="3119" w:type="dxa"/>
            <w:vMerge w:val="restart"/>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8E58DD">
              <w:rPr>
                <w:rFonts w:ascii="Times New Roman" w:eastAsia="Times New Roman" w:hAnsi="Times New Roman" w:cs="Times New Roman"/>
                <w:sz w:val="24"/>
                <w:szCs w:val="24"/>
              </w:rPr>
              <w:t xml:space="preserve">Участие во </w:t>
            </w:r>
            <w:proofErr w:type="spellStart"/>
            <w:r w:rsidRPr="008E58DD">
              <w:rPr>
                <w:rFonts w:ascii="Times New Roman" w:eastAsia="Times New Roman" w:hAnsi="Times New Roman" w:cs="Times New Roman"/>
                <w:sz w:val="24"/>
                <w:szCs w:val="24"/>
              </w:rPr>
              <w:t>ВсОШ</w:t>
            </w:r>
            <w:proofErr w:type="spellEnd"/>
            <w:r w:rsidRPr="008E58DD">
              <w:rPr>
                <w:rFonts w:ascii="Times New Roman" w:eastAsia="Times New Roman" w:hAnsi="Times New Roman" w:cs="Times New Roman"/>
                <w:sz w:val="24"/>
                <w:szCs w:val="24"/>
              </w:rPr>
              <w:t xml:space="preserve"> и иных форм развития образовательных (предметных, учебных) достижений школьников</w:t>
            </w:r>
          </w:p>
        </w:tc>
        <w:tc>
          <w:tcPr>
            <w:tcW w:w="4819"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rPr>
                <w:rFonts w:ascii="Times New Roman" w:eastAsia="Times New Roman" w:hAnsi="Times New Roman" w:cs="Times New Roman"/>
                <w:sz w:val="24"/>
                <w:szCs w:val="24"/>
              </w:rPr>
            </w:pPr>
            <w:r w:rsidRPr="007078F2">
              <w:rPr>
                <w:rFonts w:ascii="Times New Roman" w:eastAsia="Times New Roman" w:hAnsi="Times New Roman" w:cs="Times New Roman"/>
                <w:sz w:val="24"/>
                <w:szCs w:val="24"/>
              </w:rPr>
              <w:t>Количество призеров, победителей в региональном этап</w:t>
            </w:r>
            <w:r>
              <w:rPr>
                <w:rFonts w:ascii="Times New Roman" w:eastAsia="Times New Roman" w:hAnsi="Times New Roman" w:cs="Times New Roman"/>
                <w:sz w:val="24"/>
                <w:szCs w:val="24"/>
              </w:rPr>
              <w:t>е</w:t>
            </w:r>
            <w:r w:rsidRPr="007078F2">
              <w:rPr>
                <w:rFonts w:ascii="Times New Roman" w:eastAsia="Times New Roman" w:hAnsi="Times New Roman" w:cs="Times New Roman"/>
                <w:sz w:val="24"/>
                <w:szCs w:val="24"/>
              </w:rPr>
              <w:t xml:space="preserve"> </w:t>
            </w:r>
            <w:proofErr w:type="spellStart"/>
            <w:r w:rsidRPr="007078F2">
              <w:rPr>
                <w:rFonts w:ascii="Times New Roman" w:eastAsia="Times New Roman" w:hAnsi="Times New Roman" w:cs="Times New Roman"/>
                <w:sz w:val="24"/>
                <w:szCs w:val="24"/>
              </w:rPr>
              <w:t>ВсОШ</w:t>
            </w:r>
            <w:proofErr w:type="spellEnd"/>
            <w:r w:rsidRPr="007078F2">
              <w:rPr>
                <w:rFonts w:ascii="Times New Roman" w:eastAsia="Times New Roman" w:hAnsi="Times New Roman" w:cs="Times New Roman"/>
                <w:sz w:val="24"/>
                <w:szCs w:val="24"/>
              </w:rPr>
              <w:t xml:space="preserve"> и мероприятиях из федеральн</w:t>
            </w:r>
            <w:r>
              <w:rPr>
                <w:rFonts w:ascii="Times New Roman" w:eastAsia="Times New Roman" w:hAnsi="Times New Roman" w:cs="Times New Roman"/>
                <w:sz w:val="24"/>
                <w:szCs w:val="24"/>
              </w:rPr>
              <w:t>ых</w:t>
            </w:r>
            <w:r w:rsidRPr="007078F2">
              <w:rPr>
                <w:rFonts w:ascii="Times New Roman" w:eastAsia="Times New Roman" w:hAnsi="Times New Roman" w:cs="Times New Roman"/>
                <w:sz w:val="24"/>
                <w:szCs w:val="24"/>
              </w:rPr>
              <w:t xml:space="preserve"> перечн</w:t>
            </w:r>
            <w:r>
              <w:rPr>
                <w:rFonts w:ascii="Times New Roman" w:eastAsia="Times New Roman" w:hAnsi="Times New Roman" w:cs="Times New Roman"/>
                <w:sz w:val="24"/>
                <w:szCs w:val="24"/>
              </w:rPr>
              <w:t>ей</w:t>
            </w:r>
            <w:r w:rsidRPr="007078F2">
              <w:rPr>
                <w:rFonts w:ascii="Times New Roman" w:eastAsia="Times New Roman" w:hAnsi="Times New Roman" w:cs="Times New Roman"/>
                <w:sz w:val="24"/>
                <w:szCs w:val="24"/>
              </w:rPr>
              <w:t xml:space="preserve"> </w:t>
            </w:r>
            <w:proofErr w:type="spellStart"/>
            <w:r w:rsidRPr="007078F2">
              <w:rPr>
                <w:rFonts w:ascii="Times New Roman" w:eastAsia="Times New Roman" w:hAnsi="Times New Roman" w:cs="Times New Roman"/>
                <w:sz w:val="24"/>
                <w:szCs w:val="24"/>
              </w:rPr>
              <w:t>Минпросвещения</w:t>
            </w:r>
            <w:proofErr w:type="spellEnd"/>
            <w:r w:rsidRPr="007078F2">
              <w:rPr>
                <w:rFonts w:ascii="Times New Roman" w:eastAsia="Times New Roman" w:hAnsi="Times New Roman" w:cs="Times New Roman"/>
                <w:sz w:val="24"/>
                <w:szCs w:val="24"/>
              </w:rPr>
              <w:t xml:space="preserve"> РФ и </w:t>
            </w:r>
            <w:proofErr w:type="spellStart"/>
            <w:r w:rsidRPr="007078F2">
              <w:rPr>
                <w:rFonts w:ascii="Times New Roman" w:eastAsia="Times New Roman" w:hAnsi="Times New Roman" w:cs="Times New Roman"/>
                <w:sz w:val="24"/>
                <w:szCs w:val="24"/>
              </w:rPr>
              <w:t>Минобрнауки</w:t>
            </w:r>
            <w:proofErr w:type="spellEnd"/>
            <w:r w:rsidRPr="007078F2">
              <w:rPr>
                <w:rFonts w:ascii="Times New Roman" w:eastAsia="Times New Roman" w:hAnsi="Times New Roman" w:cs="Times New Roman"/>
                <w:sz w:val="24"/>
                <w:szCs w:val="24"/>
              </w:rPr>
              <w:t xml:space="preserve"> РФ, зафиксированных в базе данных «Одарённые дети Красноярья»/ГИР «Талант и успех».</w:t>
            </w:r>
          </w:p>
        </w:tc>
        <w:tc>
          <w:tcPr>
            <w:tcW w:w="2552"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7078F2">
              <w:rPr>
                <w:rFonts w:ascii="Times New Roman" w:eastAsia="Times New Roman" w:hAnsi="Times New Roman" w:cs="Times New Roman"/>
                <w:sz w:val="24"/>
                <w:szCs w:val="24"/>
              </w:rPr>
              <w:t>За каждого – 1 балл</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1656"/>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rPr>
                <w:rFonts w:ascii="Times New Roman" w:eastAsia="Times New Roman" w:hAnsi="Times New Roman" w:cs="Times New Roman"/>
                <w:sz w:val="24"/>
                <w:szCs w:val="24"/>
              </w:rPr>
            </w:pPr>
            <w:r w:rsidRPr="008E58DD">
              <w:rPr>
                <w:rFonts w:ascii="Times New Roman" w:eastAsia="Times New Roman" w:hAnsi="Times New Roman" w:cs="Times New Roman"/>
                <w:sz w:val="24"/>
                <w:szCs w:val="24"/>
              </w:rPr>
              <w:t xml:space="preserve">Доля школьников 5-11-х классов, участвующих в региональных и всероссийских конкурсах, входящих в перечень значимых мероприятий, в общей численности школьников 5-11- </w:t>
            </w:r>
            <w:proofErr w:type="spellStart"/>
            <w:r w:rsidRPr="008E58DD">
              <w:rPr>
                <w:rFonts w:ascii="Times New Roman" w:eastAsia="Times New Roman" w:hAnsi="Times New Roman" w:cs="Times New Roman"/>
                <w:sz w:val="24"/>
                <w:szCs w:val="24"/>
              </w:rPr>
              <w:t>х</w:t>
            </w:r>
            <w:proofErr w:type="spellEnd"/>
            <w:r w:rsidRPr="008E58DD">
              <w:rPr>
                <w:rFonts w:ascii="Times New Roman" w:eastAsia="Times New Roman" w:hAnsi="Times New Roman" w:cs="Times New Roman"/>
                <w:sz w:val="24"/>
                <w:szCs w:val="24"/>
              </w:rPr>
              <w:t xml:space="preserve"> классов (Организация участия ОО в</w:t>
            </w:r>
            <w:r>
              <w:rPr>
                <w:rFonts w:ascii="Times New Roman" w:eastAsia="Times New Roman" w:hAnsi="Times New Roman" w:cs="Times New Roman"/>
                <w:sz w:val="24"/>
                <w:szCs w:val="24"/>
              </w:rPr>
              <w:t xml:space="preserve"> </w:t>
            </w:r>
            <w:r w:rsidRPr="008E58DD">
              <w:rPr>
                <w:rFonts w:ascii="Times New Roman" w:eastAsia="Times New Roman" w:hAnsi="Times New Roman" w:cs="Times New Roman"/>
                <w:sz w:val="24"/>
                <w:szCs w:val="24"/>
              </w:rPr>
              <w:t xml:space="preserve">целевых </w:t>
            </w:r>
            <w:proofErr w:type="spellStart"/>
            <w:r w:rsidRPr="008E58DD">
              <w:rPr>
                <w:rFonts w:ascii="Times New Roman" w:eastAsia="Times New Roman" w:hAnsi="Times New Roman" w:cs="Times New Roman"/>
                <w:sz w:val="24"/>
                <w:szCs w:val="24"/>
              </w:rPr>
              <w:t>грантовых</w:t>
            </w:r>
            <w:proofErr w:type="spellEnd"/>
            <w:r w:rsidRPr="008E58DD">
              <w:rPr>
                <w:rFonts w:ascii="Times New Roman" w:eastAsia="Times New Roman" w:hAnsi="Times New Roman" w:cs="Times New Roman"/>
                <w:sz w:val="24"/>
                <w:szCs w:val="24"/>
              </w:rPr>
              <w:t xml:space="preserve"> и </w:t>
            </w:r>
            <w:proofErr w:type="spellStart"/>
            <w:r w:rsidRPr="008E58DD">
              <w:rPr>
                <w:rFonts w:ascii="Times New Roman" w:eastAsia="Times New Roman" w:hAnsi="Times New Roman" w:cs="Times New Roman"/>
                <w:sz w:val="24"/>
                <w:szCs w:val="24"/>
              </w:rPr>
              <w:t>субсидиальных</w:t>
            </w:r>
            <w:proofErr w:type="spellEnd"/>
            <w:r w:rsidRPr="008E58DD">
              <w:rPr>
                <w:rFonts w:ascii="Times New Roman" w:eastAsia="Times New Roman" w:hAnsi="Times New Roman" w:cs="Times New Roman"/>
                <w:sz w:val="24"/>
                <w:szCs w:val="24"/>
              </w:rPr>
              <w:t xml:space="preserve"> конкурсов для одарённых детей и молодёжи (в том числе проектных конкурсов)</w:t>
            </w:r>
            <w:r>
              <w:rPr>
                <w:rFonts w:ascii="Times New Roman" w:eastAsia="Times New Roman" w:hAnsi="Times New Roman" w:cs="Times New Roman"/>
                <w:sz w:val="24"/>
                <w:szCs w:val="24"/>
              </w:rPr>
              <w:t>.</w:t>
            </w:r>
          </w:p>
        </w:tc>
        <w:tc>
          <w:tcPr>
            <w:tcW w:w="2552"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и более – 1 балл, менее 5 %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Pr="002D7945" w:rsidRDefault="00267795" w:rsidP="00A809D8">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1656"/>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8E58DD" w:rsidRDefault="00267795" w:rsidP="00A809D8">
            <w:pPr>
              <w:pStyle w:val="11"/>
              <w:spacing w:after="0" w:line="240" w:lineRule="auto"/>
              <w:rPr>
                <w:rFonts w:ascii="Times New Roman" w:eastAsia="Times New Roman" w:hAnsi="Times New Roman" w:cs="Times New Roman"/>
                <w:sz w:val="24"/>
                <w:szCs w:val="24"/>
              </w:rPr>
            </w:pPr>
            <w:r w:rsidRPr="008E58DD">
              <w:rPr>
                <w:rFonts w:ascii="Times New Roman" w:eastAsia="Times New Roman" w:hAnsi="Times New Roman" w:cs="Times New Roman"/>
                <w:sz w:val="24"/>
                <w:szCs w:val="24"/>
              </w:rPr>
              <w:t xml:space="preserve">Количество образовательных </w:t>
            </w:r>
            <w:r>
              <w:rPr>
                <w:rFonts w:ascii="Times New Roman" w:eastAsia="Times New Roman" w:hAnsi="Times New Roman" w:cs="Times New Roman"/>
                <w:sz w:val="24"/>
                <w:szCs w:val="24"/>
              </w:rPr>
              <w:t>ДООП (базовый, продвинутый уровень)</w:t>
            </w:r>
            <w:r w:rsidRPr="008E58DD">
              <w:rPr>
                <w:rFonts w:ascii="Times New Roman" w:eastAsia="Times New Roman" w:hAnsi="Times New Roman" w:cs="Times New Roman"/>
                <w:sz w:val="24"/>
                <w:szCs w:val="24"/>
              </w:rPr>
              <w:t>, направленных на подготовку школьников к участию в мероприятиях краевого и федерального уровней и включенных в соответствующие перечни.</w:t>
            </w:r>
          </w:p>
        </w:tc>
        <w:tc>
          <w:tcPr>
            <w:tcW w:w="2552"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каждую программу – 1 балл</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Pr="002D7945" w:rsidRDefault="00267795" w:rsidP="00A809D8">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263"/>
        </w:trPr>
        <w:tc>
          <w:tcPr>
            <w:tcW w:w="667" w:type="dxa"/>
            <w:vMerge w:val="restart"/>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119" w:type="dxa"/>
            <w:vMerge w:val="restart"/>
            <w:shd w:val="clear" w:color="auto" w:fill="auto"/>
            <w:tcMar>
              <w:top w:w="100" w:type="dxa"/>
              <w:left w:w="60" w:type="dxa"/>
              <w:bottom w:w="100" w:type="dxa"/>
              <w:right w:w="60" w:type="dxa"/>
            </w:tcMar>
          </w:tcPr>
          <w:p w:rsidR="00267795" w:rsidRPr="00AE2BC7" w:rsidRDefault="00267795" w:rsidP="00A809D8">
            <w:pPr>
              <w:pStyle w:val="11"/>
              <w:spacing w:after="0" w:line="240" w:lineRule="auto"/>
              <w:jc w:val="both"/>
              <w:rPr>
                <w:rFonts w:ascii="Times New Roman" w:eastAsia="Times New Roman" w:hAnsi="Times New Roman" w:cs="Times New Roman"/>
                <w:sz w:val="24"/>
                <w:szCs w:val="24"/>
              </w:rPr>
            </w:pPr>
            <w:r w:rsidRPr="00AE2BC7">
              <w:rPr>
                <w:rFonts w:ascii="Times New Roman" w:eastAsia="Times New Roman" w:hAnsi="Times New Roman" w:cs="Times New Roman"/>
                <w:sz w:val="24"/>
                <w:szCs w:val="24"/>
              </w:rPr>
              <w:t>Создание условий для занятий физической культурой и спортом</w:t>
            </w:r>
          </w:p>
        </w:tc>
        <w:tc>
          <w:tcPr>
            <w:tcW w:w="4819" w:type="dxa"/>
            <w:shd w:val="clear" w:color="auto" w:fill="auto"/>
            <w:tcMar>
              <w:top w:w="100" w:type="dxa"/>
              <w:left w:w="60" w:type="dxa"/>
              <w:bottom w:w="100" w:type="dxa"/>
              <w:right w:w="60" w:type="dxa"/>
            </w:tcMar>
          </w:tcPr>
          <w:p w:rsidR="00267795" w:rsidRPr="00AE2BC7" w:rsidRDefault="00267795" w:rsidP="00A809D8">
            <w:pPr>
              <w:pStyle w:val="11"/>
              <w:spacing w:after="0" w:line="240" w:lineRule="auto"/>
              <w:rPr>
                <w:rFonts w:ascii="Times New Roman" w:eastAsia="Times New Roman" w:hAnsi="Times New Roman" w:cs="Times New Roman"/>
                <w:sz w:val="24"/>
                <w:szCs w:val="24"/>
              </w:rPr>
            </w:pPr>
            <w:r w:rsidRPr="00AE2BC7">
              <w:rPr>
                <w:rFonts w:ascii="Times New Roman" w:eastAsia="Times New Roman" w:hAnsi="Times New Roman" w:cs="Times New Roman"/>
                <w:sz w:val="24"/>
                <w:szCs w:val="24"/>
              </w:rPr>
              <w:t xml:space="preserve">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w:t>
            </w:r>
          </w:p>
        </w:tc>
        <w:tc>
          <w:tcPr>
            <w:tcW w:w="2552" w:type="dxa"/>
            <w:shd w:val="clear" w:color="auto" w:fill="auto"/>
            <w:tcMar>
              <w:top w:w="100" w:type="dxa"/>
              <w:left w:w="60" w:type="dxa"/>
              <w:bottom w:w="100" w:type="dxa"/>
              <w:right w:w="60" w:type="dxa"/>
            </w:tcMar>
          </w:tcPr>
          <w:p w:rsidR="00267795" w:rsidRPr="00AE2BC7" w:rsidRDefault="00267795" w:rsidP="00A809D8">
            <w:pPr>
              <w:pStyle w:val="11"/>
              <w:spacing w:after="0" w:line="240" w:lineRule="auto"/>
              <w:jc w:val="both"/>
              <w:rPr>
                <w:rFonts w:ascii="Times New Roman" w:eastAsia="Times New Roman" w:hAnsi="Times New Roman" w:cs="Times New Roman"/>
                <w:sz w:val="24"/>
                <w:szCs w:val="24"/>
              </w:rPr>
            </w:pPr>
            <w:r w:rsidRPr="00AE2BC7">
              <w:rPr>
                <w:rFonts w:ascii="Times New Roman" w:eastAsia="Times New Roman" w:hAnsi="Times New Roman" w:cs="Times New Roman"/>
                <w:sz w:val="24"/>
                <w:szCs w:val="24"/>
              </w:rPr>
              <w:t>наличие победителей  и (или) призеров на  всех уровнях – 1 балл</w:t>
            </w:r>
          </w:p>
          <w:p w:rsidR="00267795" w:rsidRPr="00AE2BC7" w:rsidRDefault="00267795" w:rsidP="00A809D8">
            <w:pPr>
              <w:pStyle w:val="11"/>
              <w:spacing w:after="0" w:line="240" w:lineRule="auto"/>
              <w:jc w:val="both"/>
              <w:rPr>
                <w:rFonts w:ascii="Times New Roman" w:eastAsia="Times New Roman" w:hAnsi="Times New Roman" w:cs="Times New Roman"/>
                <w:sz w:val="24"/>
                <w:szCs w:val="24"/>
              </w:rPr>
            </w:pPr>
            <w:r w:rsidRPr="00AE2BC7">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929"/>
        </w:trPr>
        <w:tc>
          <w:tcPr>
            <w:tcW w:w="667" w:type="dxa"/>
            <w:vMerge/>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AE2BC7"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AE2BC7" w:rsidRDefault="00267795" w:rsidP="00A809D8">
            <w:pPr>
              <w:pStyle w:val="11"/>
              <w:spacing w:after="0" w:line="240" w:lineRule="auto"/>
              <w:rPr>
                <w:rFonts w:ascii="Times New Roman" w:eastAsia="Times New Roman" w:hAnsi="Times New Roman" w:cs="Times New Roman"/>
                <w:sz w:val="24"/>
                <w:szCs w:val="24"/>
              </w:rPr>
            </w:pPr>
            <w:r w:rsidRPr="00AE2BC7">
              <w:rPr>
                <w:rFonts w:ascii="Times New Roman" w:eastAsia="Times New Roman" w:hAnsi="Times New Roman" w:cs="Times New Roman"/>
                <w:sz w:val="24"/>
                <w:szCs w:val="24"/>
              </w:rPr>
              <w:t xml:space="preserve">Доля обучающихся, получивших знак  отличия ВФСК «ГТО» в установленном  порядке, соответствующий его возрастной категории </w:t>
            </w:r>
          </w:p>
        </w:tc>
        <w:tc>
          <w:tcPr>
            <w:tcW w:w="2552" w:type="dxa"/>
            <w:shd w:val="clear" w:color="auto" w:fill="auto"/>
            <w:tcMar>
              <w:top w:w="100" w:type="dxa"/>
              <w:left w:w="60" w:type="dxa"/>
              <w:bottom w:w="100" w:type="dxa"/>
              <w:right w:w="60" w:type="dxa"/>
            </w:tcMar>
          </w:tcPr>
          <w:p w:rsidR="00267795" w:rsidRPr="00AE2BC7" w:rsidRDefault="00267795" w:rsidP="00A809D8">
            <w:pPr>
              <w:pStyle w:val="11"/>
              <w:spacing w:after="0" w:line="240" w:lineRule="auto"/>
              <w:jc w:val="both"/>
              <w:rPr>
                <w:rFonts w:ascii="Times New Roman" w:eastAsia="Times New Roman" w:hAnsi="Times New Roman" w:cs="Times New Roman"/>
                <w:sz w:val="24"/>
                <w:szCs w:val="24"/>
              </w:rPr>
            </w:pPr>
            <w:r w:rsidRPr="00AE2BC7">
              <w:rPr>
                <w:rFonts w:ascii="Times New Roman" w:eastAsia="Times New Roman" w:hAnsi="Times New Roman" w:cs="Times New Roman"/>
                <w:sz w:val="24"/>
                <w:szCs w:val="24"/>
              </w:rPr>
              <w:t>Более 10 % - 1 балл</w:t>
            </w:r>
          </w:p>
          <w:p w:rsidR="00267795" w:rsidRPr="00AE2BC7" w:rsidRDefault="00267795" w:rsidP="00A809D8">
            <w:pPr>
              <w:pStyle w:val="11"/>
              <w:spacing w:after="0" w:line="240" w:lineRule="auto"/>
              <w:jc w:val="both"/>
              <w:rPr>
                <w:rFonts w:ascii="Times New Roman" w:eastAsia="Times New Roman" w:hAnsi="Times New Roman" w:cs="Times New Roman"/>
                <w:sz w:val="24"/>
                <w:szCs w:val="24"/>
              </w:rPr>
            </w:pPr>
            <w:r w:rsidRPr="00AE2BC7">
              <w:rPr>
                <w:rFonts w:ascii="Times New Roman" w:eastAsia="Times New Roman" w:hAnsi="Times New Roman" w:cs="Times New Roman"/>
                <w:sz w:val="24"/>
                <w:szCs w:val="24"/>
              </w:rPr>
              <w:t>10% и менее – 0,5 балл,</w:t>
            </w:r>
          </w:p>
          <w:p w:rsidR="00267795" w:rsidRPr="00AE2BC7" w:rsidRDefault="00267795" w:rsidP="00A809D8">
            <w:pPr>
              <w:pStyle w:val="11"/>
              <w:spacing w:after="0" w:line="240" w:lineRule="auto"/>
              <w:jc w:val="both"/>
              <w:rPr>
                <w:rFonts w:ascii="Times New Roman" w:eastAsia="Times New Roman" w:hAnsi="Times New Roman" w:cs="Times New Roman"/>
                <w:sz w:val="24"/>
                <w:szCs w:val="24"/>
              </w:rPr>
            </w:pPr>
            <w:r w:rsidRPr="00AE2BC7">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rPr>
                <w:rFonts w:ascii="Times New Roman" w:eastAsia="Times New Roman" w:hAnsi="Times New Roman" w:cs="Times New Roman"/>
                <w:sz w:val="24"/>
                <w:szCs w:val="24"/>
              </w:rPr>
            </w:pP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870"/>
        </w:trPr>
        <w:tc>
          <w:tcPr>
            <w:tcW w:w="667" w:type="dxa"/>
            <w:vMerge w:val="restart"/>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119" w:type="dxa"/>
            <w:vMerge w:val="restart"/>
            <w:shd w:val="clear" w:color="auto" w:fill="auto"/>
            <w:tcMar>
              <w:top w:w="100" w:type="dxa"/>
              <w:left w:w="60" w:type="dxa"/>
              <w:bottom w:w="100" w:type="dxa"/>
              <w:right w:w="60" w:type="dxa"/>
            </w:tcMar>
          </w:tcPr>
          <w:p w:rsidR="00267795" w:rsidRPr="008E58DD" w:rsidRDefault="00267795" w:rsidP="00A809D8">
            <w:pPr>
              <w:pStyle w:val="11"/>
              <w:spacing w:after="0" w:line="240" w:lineRule="auto"/>
              <w:jc w:val="both"/>
              <w:rPr>
                <w:rFonts w:ascii="Times New Roman" w:eastAsia="Times New Roman" w:hAnsi="Times New Roman" w:cs="Times New Roman"/>
                <w:sz w:val="24"/>
                <w:szCs w:val="24"/>
              </w:rPr>
            </w:pPr>
            <w:r w:rsidRPr="008E58DD">
              <w:rPr>
                <w:rFonts w:ascii="Times New Roman" w:eastAsia="Times New Roman" w:hAnsi="Times New Roman" w:cs="Times New Roman"/>
                <w:sz w:val="24"/>
                <w:szCs w:val="24"/>
              </w:rPr>
              <w:t>Учет обучающихся в базах различного уровня</w:t>
            </w:r>
          </w:p>
        </w:tc>
        <w:tc>
          <w:tcPr>
            <w:tcW w:w="4819" w:type="dxa"/>
            <w:shd w:val="clear" w:color="auto" w:fill="auto"/>
            <w:tcMar>
              <w:top w:w="100" w:type="dxa"/>
              <w:left w:w="60" w:type="dxa"/>
              <w:bottom w:w="100" w:type="dxa"/>
              <w:right w:w="60" w:type="dxa"/>
            </w:tcMar>
          </w:tcPr>
          <w:p w:rsidR="00267795" w:rsidRPr="008E58DD" w:rsidRDefault="00267795" w:rsidP="00A809D8">
            <w:pPr>
              <w:pStyle w:val="11"/>
              <w:spacing w:after="0" w:line="240" w:lineRule="auto"/>
              <w:rPr>
                <w:rFonts w:ascii="Times New Roman" w:eastAsia="Times New Roman" w:hAnsi="Times New Roman" w:cs="Times New Roman"/>
                <w:sz w:val="24"/>
                <w:szCs w:val="24"/>
              </w:rPr>
            </w:pPr>
            <w:r w:rsidRPr="008E58DD">
              <w:rPr>
                <w:rFonts w:ascii="Times New Roman" w:eastAsia="Times New Roman" w:hAnsi="Times New Roman" w:cs="Times New Roman"/>
                <w:sz w:val="24"/>
                <w:szCs w:val="24"/>
              </w:rPr>
              <w:t>Доля обучающихся, в общем количестве детей включенных в государственный информационный ресурс (далее – ГИР) «Талант и успех»</w:t>
            </w:r>
          </w:p>
        </w:tc>
        <w:tc>
          <w:tcPr>
            <w:tcW w:w="2552"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каждого обучающегося – 1 балл</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r>
              <w:rPr>
                <w:rFonts w:ascii="Times New Roman" w:eastAsia="Times New Roman" w:hAnsi="Times New Roman" w:cs="Times New Roman"/>
                <w:sz w:val="24"/>
                <w:szCs w:val="24"/>
              </w:rPr>
              <w:t xml:space="preserve"> </w:t>
            </w:r>
          </w:p>
          <w:p w:rsidR="00267795" w:rsidRDefault="00267795" w:rsidP="00A809D8">
            <w:pPr>
              <w:rPr>
                <w:rFonts w:ascii="Times New Roman" w:eastAsia="Times New Roman" w:hAnsi="Times New Roman" w:cs="Times New Roman"/>
                <w:sz w:val="24"/>
                <w:szCs w:val="24"/>
              </w:rPr>
            </w:pPr>
          </w:p>
          <w:p w:rsidR="00267795" w:rsidRPr="002D7945" w:rsidRDefault="00267795" w:rsidP="00A809D8">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832"/>
        </w:trPr>
        <w:tc>
          <w:tcPr>
            <w:tcW w:w="667" w:type="dxa"/>
            <w:vMerge/>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8E58DD"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8E58DD" w:rsidRDefault="00267795" w:rsidP="00A809D8">
            <w:pPr>
              <w:pStyle w:val="11"/>
              <w:spacing w:after="0" w:line="240" w:lineRule="auto"/>
              <w:rPr>
                <w:rFonts w:ascii="Times New Roman" w:eastAsia="Times New Roman" w:hAnsi="Times New Roman" w:cs="Times New Roman"/>
                <w:sz w:val="24"/>
                <w:szCs w:val="24"/>
              </w:rPr>
            </w:pPr>
            <w:r w:rsidRPr="008E58DD">
              <w:rPr>
                <w:rFonts w:ascii="Times New Roman" w:eastAsia="Times New Roman" w:hAnsi="Times New Roman" w:cs="Times New Roman"/>
                <w:sz w:val="24"/>
                <w:szCs w:val="24"/>
              </w:rPr>
              <w:t>Доля обучающихся в общем количестве детей, внесенных в краевую базу данных «Одарённые дети Красноярья"</w:t>
            </w:r>
          </w:p>
        </w:tc>
        <w:tc>
          <w:tcPr>
            <w:tcW w:w="2552"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 и более – 1 балл, менее 70 %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r>
              <w:rPr>
                <w:rFonts w:ascii="Times New Roman" w:eastAsia="Times New Roman" w:hAnsi="Times New Roman" w:cs="Times New Roman"/>
                <w:sz w:val="24"/>
                <w:szCs w:val="24"/>
              </w:rPr>
              <w:t xml:space="preserve"> </w:t>
            </w:r>
          </w:p>
          <w:p w:rsidR="00267795" w:rsidRPr="002D7945" w:rsidRDefault="00267795" w:rsidP="00A809D8">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1569"/>
        </w:trPr>
        <w:tc>
          <w:tcPr>
            <w:tcW w:w="667"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4 </w:t>
            </w:r>
          </w:p>
        </w:tc>
        <w:tc>
          <w:tcPr>
            <w:tcW w:w="3119"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Достижение воспитанников</w:t>
            </w:r>
          </w:p>
        </w:tc>
        <w:tc>
          <w:tcPr>
            <w:tcW w:w="4819"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Доля воспитанников, включенных в конкурсное движение, </w:t>
            </w:r>
            <w:r w:rsidRPr="002B59AF">
              <w:rPr>
                <w:rFonts w:ascii="Times New Roman" w:eastAsia="Times New Roman" w:hAnsi="Times New Roman" w:cs="Times New Roman"/>
                <w:sz w:val="24"/>
                <w:szCs w:val="24"/>
              </w:rPr>
              <w:t>олимпиадах, научно-практических конференциях</w:t>
            </w:r>
            <w:r>
              <w:rPr>
                <w:rFonts w:ascii="Times New Roman" w:eastAsia="Times New Roman" w:hAnsi="Times New Roman" w:cs="Times New Roman"/>
                <w:sz w:val="24"/>
                <w:szCs w:val="24"/>
              </w:rPr>
              <w:t xml:space="preserve"> на региональном и федеральном уровне</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80 % и более – 2 балл</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 - 79 % - 1 балл</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50 % - 0 баллов</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каждого победителя очного конкурса - 1 балл</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r>
              <w:rPr>
                <w:rFonts w:ascii="Times New Roman" w:eastAsia="Times New Roman" w:hAnsi="Times New Roman" w:cs="Times New Roman"/>
                <w:sz w:val="24"/>
                <w:szCs w:val="24"/>
              </w:rPr>
              <w:t xml:space="preserve"> </w:t>
            </w: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ДОО</w:t>
            </w:r>
          </w:p>
        </w:tc>
      </w:tr>
      <w:tr w:rsidR="00267795" w:rsidRPr="002D7945" w:rsidTr="00A809D8">
        <w:trPr>
          <w:trHeight w:val="1127"/>
        </w:trPr>
        <w:tc>
          <w:tcPr>
            <w:tcW w:w="667" w:type="dxa"/>
            <w:vMerge w:val="restart"/>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119" w:type="dxa"/>
            <w:vMerge w:val="restart"/>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по индивидуализации детей дошкольного возраста</w:t>
            </w:r>
          </w:p>
        </w:tc>
        <w:tc>
          <w:tcPr>
            <w:tcW w:w="4819" w:type="dxa"/>
            <w:shd w:val="clear" w:color="auto" w:fill="auto"/>
            <w:tcMar>
              <w:top w:w="100" w:type="dxa"/>
              <w:left w:w="60" w:type="dxa"/>
              <w:bottom w:w="100" w:type="dxa"/>
              <w:right w:w="60" w:type="dxa"/>
            </w:tcMar>
          </w:tcPr>
          <w:p w:rsidR="00267795" w:rsidRDefault="00267795" w:rsidP="00A809D8">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воспитанников, включенных в реализацию программ дополнительного образования, направленных на раннее выявление способностей и талантов</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80 % и более – 2 балл</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 - 79 % - 1 балл</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40 %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r>
              <w:rPr>
                <w:rFonts w:ascii="Times New Roman" w:eastAsia="Times New Roman" w:hAnsi="Times New Roman" w:cs="Times New Roman"/>
                <w:sz w:val="24"/>
                <w:szCs w:val="24"/>
              </w:rPr>
              <w:t xml:space="preserve"> </w:t>
            </w:r>
          </w:p>
          <w:p w:rsidR="00267795" w:rsidRDefault="00267795" w:rsidP="00A809D8">
            <w:pPr>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ДОО</w:t>
            </w:r>
          </w:p>
        </w:tc>
      </w:tr>
      <w:tr w:rsidR="00267795" w:rsidRPr="002D7945" w:rsidTr="00A809D8">
        <w:trPr>
          <w:trHeight w:val="778"/>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8E58DD" w:rsidRDefault="00267795" w:rsidP="00A809D8">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других активностей внутри детского сада, направленных на раннее выявление способностей и талантов</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каждую активность – 0,5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r>
              <w:rPr>
                <w:rFonts w:ascii="Times New Roman" w:eastAsia="Times New Roman" w:hAnsi="Times New Roman" w:cs="Times New Roman"/>
                <w:sz w:val="24"/>
                <w:szCs w:val="24"/>
              </w:rPr>
              <w:t xml:space="preserve"> </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ДОО</w:t>
            </w:r>
          </w:p>
        </w:tc>
      </w:tr>
      <w:tr w:rsidR="00267795" w:rsidRPr="002D7945" w:rsidTr="00A809D8">
        <w:trPr>
          <w:trHeight w:val="519"/>
        </w:trPr>
        <w:tc>
          <w:tcPr>
            <w:tcW w:w="15268" w:type="dxa"/>
            <w:gridSpan w:val="5"/>
            <w:shd w:val="clear" w:color="auto" w:fill="auto"/>
            <w:tcMar>
              <w:top w:w="100" w:type="dxa"/>
              <w:left w:w="60" w:type="dxa"/>
              <w:bottom w:w="100" w:type="dxa"/>
              <w:right w:w="60" w:type="dxa"/>
            </w:tcMar>
            <w:vAlign w:val="center"/>
          </w:tcPr>
          <w:p w:rsidR="00267795" w:rsidRPr="002D7945" w:rsidRDefault="00267795" w:rsidP="00A809D8">
            <w:pPr>
              <w:pStyle w:val="11"/>
              <w:numPr>
                <w:ilvl w:val="0"/>
                <w:numId w:val="18"/>
              </w:numPr>
              <w:spacing w:after="0" w:line="240" w:lineRule="auto"/>
              <w:jc w:val="center"/>
              <w:rPr>
                <w:rFonts w:ascii="Times New Roman" w:eastAsia="Times New Roman" w:hAnsi="Times New Roman" w:cs="Times New Roman"/>
                <w:b/>
                <w:sz w:val="24"/>
                <w:szCs w:val="24"/>
              </w:rPr>
            </w:pPr>
            <w:r w:rsidRPr="002945AD">
              <w:rPr>
                <w:rFonts w:ascii="Times New Roman" w:eastAsia="Times New Roman" w:hAnsi="Times New Roman" w:cs="Times New Roman"/>
                <w:b/>
                <w:sz w:val="24"/>
                <w:szCs w:val="24"/>
              </w:rPr>
              <w:t>Система работы по самоопределению и профессиональной ориентации обучающихся</w:t>
            </w:r>
            <w:r>
              <w:rPr>
                <w:rFonts w:ascii="Times New Roman" w:eastAsia="Times New Roman" w:hAnsi="Times New Roman" w:cs="Times New Roman"/>
                <w:b/>
                <w:sz w:val="24"/>
                <w:szCs w:val="24"/>
              </w:rPr>
              <w:t xml:space="preserve"> (14 баллов и более)</w:t>
            </w:r>
          </w:p>
        </w:tc>
      </w:tr>
      <w:tr w:rsidR="00267795" w:rsidRPr="002D7945" w:rsidTr="00A809D8">
        <w:trPr>
          <w:trHeight w:val="519"/>
        </w:trPr>
        <w:tc>
          <w:tcPr>
            <w:tcW w:w="667" w:type="dxa"/>
            <w:vMerge w:val="restart"/>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119" w:type="dxa"/>
            <w:vMerge w:val="restart"/>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945AD">
              <w:rPr>
                <w:rFonts w:ascii="Times New Roman" w:eastAsia="Times New Roman" w:hAnsi="Times New Roman" w:cs="Times New Roman"/>
                <w:sz w:val="24"/>
                <w:szCs w:val="24"/>
              </w:rPr>
              <w:t>Сопровождение профессионального самоопределения обучающихся ООО, в том числе обучающиеся с ОВЗ</w:t>
            </w:r>
          </w:p>
        </w:tc>
        <w:tc>
          <w:tcPr>
            <w:tcW w:w="4819"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rPr>
                <w:rFonts w:ascii="Times New Roman" w:eastAsia="Times New Roman" w:hAnsi="Times New Roman" w:cs="Times New Roman"/>
                <w:sz w:val="24"/>
                <w:szCs w:val="24"/>
              </w:rPr>
            </w:pPr>
            <w:r w:rsidRPr="002945AD">
              <w:rPr>
                <w:rFonts w:ascii="Times New Roman" w:eastAsia="Times New Roman" w:hAnsi="Times New Roman" w:cs="Times New Roman"/>
                <w:sz w:val="24"/>
                <w:szCs w:val="24"/>
              </w:rPr>
              <w:t>Доля обучающихся - участников проекта «Билет в будущее», в общем количестве обучающихся</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 - 1 балл</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100 %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Pr="002D7945" w:rsidRDefault="00267795" w:rsidP="00A809D8">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2945AD"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2945AD" w:rsidRDefault="00267795" w:rsidP="00A809D8">
            <w:pPr>
              <w:pStyle w:val="11"/>
              <w:spacing w:after="0" w:line="240" w:lineRule="auto"/>
              <w:rPr>
                <w:rFonts w:ascii="Times New Roman" w:eastAsia="Times New Roman" w:hAnsi="Times New Roman" w:cs="Times New Roman"/>
                <w:sz w:val="24"/>
                <w:szCs w:val="24"/>
              </w:rPr>
            </w:pPr>
            <w:r w:rsidRPr="002945AD">
              <w:rPr>
                <w:rFonts w:ascii="Times New Roman" w:eastAsia="Times New Roman" w:hAnsi="Times New Roman" w:cs="Times New Roman"/>
                <w:sz w:val="24"/>
                <w:szCs w:val="24"/>
              </w:rPr>
              <w:t xml:space="preserve">Доля обучающихся 8–11-х классов, прошедших </w:t>
            </w:r>
            <w:proofErr w:type="spellStart"/>
            <w:r w:rsidRPr="002945AD">
              <w:rPr>
                <w:rFonts w:ascii="Times New Roman" w:eastAsia="Times New Roman" w:hAnsi="Times New Roman" w:cs="Times New Roman"/>
                <w:sz w:val="24"/>
                <w:szCs w:val="24"/>
              </w:rPr>
              <w:t>профориентационное</w:t>
            </w:r>
            <w:proofErr w:type="spellEnd"/>
            <w:r w:rsidRPr="002945AD">
              <w:rPr>
                <w:rFonts w:ascii="Times New Roman" w:eastAsia="Times New Roman" w:hAnsi="Times New Roman" w:cs="Times New Roman"/>
                <w:sz w:val="24"/>
                <w:szCs w:val="24"/>
              </w:rPr>
              <w:t xml:space="preserve"> тестирование, диагностику («Билет в будущее» и другие диагностики) к общему количеству обучающихся 8–11-х классов</w:t>
            </w:r>
          </w:p>
        </w:tc>
        <w:tc>
          <w:tcPr>
            <w:tcW w:w="2552"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 и более – 1 балл, менее 50 %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Pr="002D7945" w:rsidRDefault="00267795" w:rsidP="00A809D8">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2945AD"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2945AD" w:rsidRDefault="00267795" w:rsidP="00A809D8">
            <w:pPr>
              <w:pStyle w:val="11"/>
              <w:spacing w:after="0" w:line="240" w:lineRule="auto"/>
              <w:rPr>
                <w:rFonts w:ascii="Times New Roman" w:eastAsia="Times New Roman" w:hAnsi="Times New Roman" w:cs="Times New Roman"/>
                <w:sz w:val="24"/>
                <w:szCs w:val="24"/>
              </w:rPr>
            </w:pPr>
            <w:r w:rsidRPr="00F41C75">
              <w:rPr>
                <w:rFonts w:ascii="Times New Roman" w:eastAsia="Times New Roman" w:hAnsi="Times New Roman" w:cs="Times New Roman"/>
                <w:sz w:val="24"/>
                <w:szCs w:val="24"/>
              </w:rPr>
              <w:t>Наличие профиль</w:t>
            </w:r>
            <w:r>
              <w:rPr>
                <w:rFonts w:ascii="Times New Roman" w:eastAsia="Times New Roman" w:hAnsi="Times New Roman" w:cs="Times New Roman"/>
                <w:sz w:val="24"/>
                <w:szCs w:val="24"/>
              </w:rPr>
              <w:t xml:space="preserve">ных </w:t>
            </w:r>
            <w:proofErr w:type="spellStart"/>
            <w:r>
              <w:rPr>
                <w:rFonts w:ascii="Times New Roman" w:eastAsia="Times New Roman" w:hAnsi="Times New Roman" w:cs="Times New Roman"/>
                <w:sz w:val="24"/>
                <w:szCs w:val="24"/>
              </w:rPr>
              <w:t>предпрофессиональных</w:t>
            </w:r>
            <w:proofErr w:type="spellEnd"/>
            <w:r>
              <w:rPr>
                <w:rFonts w:ascii="Times New Roman" w:eastAsia="Times New Roman" w:hAnsi="Times New Roman" w:cs="Times New Roman"/>
                <w:sz w:val="24"/>
                <w:szCs w:val="24"/>
              </w:rPr>
              <w:t xml:space="preserve"> классов (соглашение, программа, практика с партнером)</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каждый класс – 2 балл</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 1 балл</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Pr="002D7945" w:rsidRDefault="00267795" w:rsidP="00A809D8">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2945AD"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F41C75" w:rsidRDefault="00267795" w:rsidP="00A809D8">
            <w:pPr>
              <w:pStyle w:val="11"/>
              <w:spacing w:after="0" w:line="240" w:lineRule="auto"/>
              <w:rPr>
                <w:rFonts w:ascii="Times New Roman" w:eastAsia="Times New Roman" w:hAnsi="Times New Roman" w:cs="Times New Roman"/>
                <w:sz w:val="24"/>
                <w:szCs w:val="24"/>
              </w:rPr>
            </w:pPr>
            <w:r w:rsidRPr="00DD7D16">
              <w:rPr>
                <w:rFonts w:ascii="Times New Roman" w:eastAsia="Times New Roman" w:hAnsi="Times New Roman" w:cs="Times New Roman"/>
                <w:sz w:val="24"/>
                <w:szCs w:val="24"/>
              </w:rPr>
              <w:t>Наличие</w:t>
            </w:r>
            <w:r w:rsidRPr="00F41C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выпускников</w:t>
            </w:r>
            <w:r w:rsidRPr="00F41C75">
              <w:rPr>
                <w:rFonts w:ascii="Times New Roman" w:eastAsia="Times New Roman" w:hAnsi="Times New Roman" w:cs="Times New Roman"/>
                <w:sz w:val="24"/>
                <w:szCs w:val="24"/>
              </w:rPr>
              <w:t xml:space="preserve"> профильных педагогических</w:t>
            </w:r>
            <w:r>
              <w:rPr>
                <w:rFonts w:ascii="Times New Roman" w:eastAsia="Times New Roman" w:hAnsi="Times New Roman" w:cs="Times New Roman"/>
                <w:sz w:val="24"/>
                <w:szCs w:val="24"/>
              </w:rPr>
              <w:t xml:space="preserve"> </w:t>
            </w:r>
            <w:r w:rsidRPr="00F41C75">
              <w:rPr>
                <w:rFonts w:ascii="Times New Roman" w:eastAsia="Times New Roman" w:hAnsi="Times New Roman" w:cs="Times New Roman"/>
                <w:sz w:val="24"/>
                <w:szCs w:val="24"/>
              </w:rPr>
              <w:t>класс</w:t>
            </w:r>
            <w:r>
              <w:rPr>
                <w:rFonts w:ascii="Times New Roman" w:eastAsia="Times New Roman" w:hAnsi="Times New Roman" w:cs="Times New Roman"/>
                <w:sz w:val="24"/>
                <w:szCs w:val="24"/>
              </w:rPr>
              <w:t>ов, поступивших в педагогические учебные организации</w:t>
            </w:r>
          </w:p>
        </w:tc>
        <w:tc>
          <w:tcPr>
            <w:tcW w:w="2552"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каждого – 1 балл</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Pr="002D7945" w:rsidRDefault="00267795" w:rsidP="00A809D8">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2945AD"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DD7D16" w:rsidRDefault="00267795" w:rsidP="00A809D8">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выпускников</w:t>
            </w:r>
            <w:r w:rsidRPr="00F41C75">
              <w:rPr>
                <w:rFonts w:ascii="Times New Roman" w:eastAsia="Times New Roman" w:hAnsi="Times New Roman" w:cs="Times New Roman"/>
                <w:sz w:val="24"/>
                <w:szCs w:val="24"/>
              </w:rPr>
              <w:t xml:space="preserve"> профильных педагогических</w:t>
            </w:r>
            <w:r>
              <w:rPr>
                <w:rFonts w:ascii="Times New Roman" w:eastAsia="Times New Roman" w:hAnsi="Times New Roman" w:cs="Times New Roman"/>
                <w:sz w:val="24"/>
                <w:szCs w:val="24"/>
              </w:rPr>
              <w:t xml:space="preserve"> </w:t>
            </w:r>
            <w:r w:rsidRPr="00F41C75">
              <w:rPr>
                <w:rFonts w:ascii="Times New Roman" w:eastAsia="Times New Roman" w:hAnsi="Times New Roman" w:cs="Times New Roman"/>
                <w:sz w:val="24"/>
                <w:szCs w:val="24"/>
              </w:rPr>
              <w:t>класс</w:t>
            </w:r>
            <w:r>
              <w:rPr>
                <w:rFonts w:ascii="Times New Roman" w:eastAsia="Times New Roman" w:hAnsi="Times New Roman" w:cs="Times New Roman"/>
                <w:sz w:val="24"/>
                <w:szCs w:val="24"/>
              </w:rPr>
              <w:t>ов, вернувшихся после обучения в педагогических учебных организациях в школы района</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каждого – 3 балла</w:t>
            </w:r>
          </w:p>
        </w:tc>
        <w:tc>
          <w:tcPr>
            <w:tcW w:w="4111"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830"/>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2945AD"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F41C75" w:rsidRDefault="00267795" w:rsidP="00A809D8">
            <w:pPr>
              <w:pStyle w:val="11"/>
              <w:spacing w:after="0" w:line="240" w:lineRule="auto"/>
              <w:rPr>
                <w:rFonts w:ascii="Times New Roman" w:eastAsia="Times New Roman" w:hAnsi="Times New Roman" w:cs="Times New Roman"/>
                <w:sz w:val="24"/>
                <w:szCs w:val="24"/>
              </w:rPr>
            </w:pPr>
            <w:r w:rsidRPr="00DD7D16">
              <w:rPr>
                <w:rFonts w:ascii="Times New Roman" w:eastAsia="Times New Roman" w:hAnsi="Times New Roman" w:cs="Times New Roman"/>
                <w:sz w:val="24"/>
                <w:szCs w:val="24"/>
              </w:rPr>
              <w:t xml:space="preserve">Наличие сетевого взаимодействия по вопросам профориентации, в том числе и в рамках муниципального проекта единого </w:t>
            </w:r>
            <w:proofErr w:type="spellStart"/>
            <w:r w:rsidRPr="00DD7D16">
              <w:rPr>
                <w:rFonts w:ascii="Times New Roman" w:eastAsia="Times New Roman" w:hAnsi="Times New Roman" w:cs="Times New Roman"/>
                <w:sz w:val="24"/>
                <w:szCs w:val="24"/>
              </w:rPr>
              <w:t>профориентационного</w:t>
            </w:r>
            <w:proofErr w:type="spellEnd"/>
            <w:r w:rsidRPr="00DD7D16">
              <w:rPr>
                <w:rFonts w:ascii="Times New Roman" w:eastAsia="Times New Roman" w:hAnsi="Times New Roman" w:cs="Times New Roman"/>
                <w:sz w:val="24"/>
                <w:szCs w:val="24"/>
              </w:rPr>
              <w:t xml:space="preserve"> пространства</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- 1 балл</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rPr>
                <w:rFonts w:ascii="Times New Roman" w:eastAsia="Times New Roman" w:hAnsi="Times New Roman" w:cs="Times New Roman"/>
                <w:sz w:val="24"/>
                <w:szCs w:val="24"/>
              </w:rPr>
            </w:pPr>
          </w:p>
          <w:p w:rsidR="00267795" w:rsidRPr="002D7945" w:rsidRDefault="00267795" w:rsidP="00A809D8">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519"/>
        </w:trPr>
        <w:tc>
          <w:tcPr>
            <w:tcW w:w="667" w:type="dxa"/>
            <w:vMerge w:val="restart"/>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3119" w:type="dxa"/>
            <w:vMerge w:val="restart"/>
            <w:shd w:val="clear" w:color="auto" w:fill="auto"/>
            <w:tcMar>
              <w:top w:w="100" w:type="dxa"/>
              <w:left w:w="60" w:type="dxa"/>
              <w:bottom w:w="100" w:type="dxa"/>
              <w:right w:w="60" w:type="dxa"/>
            </w:tcMar>
          </w:tcPr>
          <w:p w:rsidR="00267795" w:rsidRPr="002945AD"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обучающихся в чемпионатах по профессиональному мастерству</w:t>
            </w:r>
          </w:p>
        </w:tc>
        <w:tc>
          <w:tcPr>
            <w:tcW w:w="4819" w:type="dxa"/>
            <w:shd w:val="clear" w:color="auto" w:fill="auto"/>
            <w:tcMar>
              <w:top w:w="100" w:type="dxa"/>
              <w:left w:w="60" w:type="dxa"/>
              <w:bottom w:w="100" w:type="dxa"/>
              <w:right w:w="60" w:type="dxa"/>
            </w:tcMar>
          </w:tcPr>
          <w:p w:rsidR="00267795" w:rsidRPr="002945AD" w:rsidRDefault="00267795" w:rsidP="00A809D8">
            <w:pPr>
              <w:pStyle w:val="11"/>
              <w:spacing w:after="0" w:line="240" w:lineRule="auto"/>
              <w:rPr>
                <w:rFonts w:ascii="Times New Roman" w:eastAsia="Times New Roman" w:hAnsi="Times New Roman" w:cs="Times New Roman"/>
                <w:sz w:val="24"/>
                <w:szCs w:val="24"/>
              </w:rPr>
            </w:pPr>
            <w:r w:rsidRPr="002945AD">
              <w:rPr>
                <w:rFonts w:ascii="Times New Roman" w:eastAsia="Times New Roman" w:hAnsi="Times New Roman" w:cs="Times New Roman"/>
                <w:sz w:val="24"/>
                <w:szCs w:val="24"/>
              </w:rPr>
              <w:t>Доля обучающихся, принявших участие в региональном и национальном конкурс</w:t>
            </w:r>
            <w:r>
              <w:rPr>
                <w:rFonts w:ascii="Times New Roman" w:eastAsia="Times New Roman" w:hAnsi="Times New Roman" w:cs="Times New Roman"/>
                <w:sz w:val="24"/>
                <w:szCs w:val="24"/>
              </w:rPr>
              <w:t>ах</w:t>
            </w:r>
            <w:r w:rsidRPr="002945AD">
              <w:rPr>
                <w:rFonts w:ascii="Times New Roman" w:eastAsia="Times New Roman" w:hAnsi="Times New Roman" w:cs="Times New Roman"/>
                <w:sz w:val="24"/>
                <w:szCs w:val="24"/>
              </w:rPr>
              <w:t xml:space="preserve"> по профессиональному мастерству среди инвалидов и лиц с ОВЗ «</w:t>
            </w:r>
            <w:proofErr w:type="spellStart"/>
            <w:r w:rsidRPr="002945AD">
              <w:rPr>
                <w:rFonts w:ascii="Times New Roman" w:eastAsia="Times New Roman" w:hAnsi="Times New Roman" w:cs="Times New Roman"/>
                <w:sz w:val="24"/>
                <w:szCs w:val="24"/>
              </w:rPr>
              <w:t>Абилимпикс</w:t>
            </w:r>
            <w:proofErr w:type="spellEnd"/>
            <w:r w:rsidRPr="002945AD">
              <w:rPr>
                <w:rFonts w:ascii="Times New Roman" w:eastAsia="Times New Roman" w:hAnsi="Times New Roman" w:cs="Times New Roman"/>
                <w:sz w:val="24"/>
                <w:szCs w:val="24"/>
              </w:rPr>
              <w:t>», в общем количестве обучающихся детей-инвалидов и лиц с ОВЗ в данной категории</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каждого – 1 балл</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Pr="002D7945" w:rsidRDefault="00267795" w:rsidP="00A809D8">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8E58DD" w:rsidRDefault="00267795" w:rsidP="00A809D8">
            <w:pPr>
              <w:pStyle w:val="11"/>
              <w:spacing w:after="0" w:line="240" w:lineRule="auto"/>
              <w:rPr>
                <w:rFonts w:ascii="Times New Roman" w:eastAsia="Times New Roman" w:hAnsi="Times New Roman" w:cs="Times New Roman"/>
                <w:sz w:val="24"/>
                <w:szCs w:val="24"/>
              </w:rPr>
            </w:pPr>
            <w:r w:rsidRPr="008E58DD">
              <w:rPr>
                <w:rFonts w:ascii="Times New Roman" w:eastAsia="Times New Roman" w:hAnsi="Times New Roman" w:cs="Times New Roman"/>
                <w:sz w:val="24"/>
                <w:szCs w:val="24"/>
              </w:rPr>
              <w:t>Количество дипломов победителей и призеров</w:t>
            </w:r>
            <w:r>
              <w:rPr>
                <w:rFonts w:ascii="Times New Roman" w:eastAsia="Times New Roman" w:hAnsi="Times New Roman" w:cs="Times New Roman"/>
                <w:sz w:val="24"/>
                <w:szCs w:val="24"/>
              </w:rPr>
              <w:t xml:space="preserve"> в чемпионатах по профессиональному мастерству</w:t>
            </w:r>
          </w:p>
        </w:tc>
        <w:tc>
          <w:tcPr>
            <w:tcW w:w="2552"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каждый – 1 балл</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Pr="002D7945" w:rsidRDefault="00267795" w:rsidP="00A809D8">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264"/>
        </w:trPr>
        <w:tc>
          <w:tcPr>
            <w:tcW w:w="667" w:type="dxa"/>
            <w:vMerge w:val="restart"/>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119" w:type="dxa"/>
            <w:vMerge w:val="restart"/>
            <w:shd w:val="clear" w:color="auto" w:fill="auto"/>
            <w:tcMar>
              <w:top w:w="100" w:type="dxa"/>
              <w:left w:w="60" w:type="dxa"/>
              <w:bottom w:w="100" w:type="dxa"/>
              <w:right w:w="60" w:type="dxa"/>
            </w:tcMar>
          </w:tcPr>
          <w:p w:rsidR="00267795" w:rsidRPr="002945AD" w:rsidRDefault="00267795" w:rsidP="00A809D8">
            <w:pPr>
              <w:pStyle w:val="11"/>
              <w:spacing w:after="0" w:line="240" w:lineRule="auto"/>
              <w:rPr>
                <w:rFonts w:ascii="Times New Roman" w:eastAsia="Times New Roman" w:hAnsi="Times New Roman" w:cs="Times New Roman"/>
                <w:sz w:val="24"/>
                <w:szCs w:val="24"/>
              </w:rPr>
            </w:pPr>
            <w:r w:rsidRPr="00F41C75">
              <w:rPr>
                <w:rFonts w:ascii="Times New Roman" w:eastAsia="Times New Roman" w:hAnsi="Times New Roman" w:cs="Times New Roman"/>
                <w:sz w:val="24"/>
                <w:szCs w:val="24"/>
              </w:rPr>
              <w:t>Выбор профессии обучающимися ОО</w:t>
            </w:r>
          </w:p>
        </w:tc>
        <w:tc>
          <w:tcPr>
            <w:tcW w:w="4819" w:type="dxa"/>
            <w:shd w:val="clear" w:color="auto" w:fill="auto"/>
            <w:tcMar>
              <w:top w:w="100" w:type="dxa"/>
              <w:left w:w="60" w:type="dxa"/>
              <w:bottom w:w="100" w:type="dxa"/>
              <w:right w:w="60" w:type="dxa"/>
            </w:tcMar>
          </w:tcPr>
          <w:p w:rsidR="00267795" w:rsidRPr="002945AD" w:rsidRDefault="00267795" w:rsidP="00A809D8">
            <w:pPr>
              <w:pStyle w:val="11"/>
              <w:spacing w:after="0" w:line="240" w:lineRule="auto"/>
              <w:rPr>
                <w:rFonts w:ascii="Times New Roman" w:eastAsia="Times New Roman" w:hAnsi="Times New Roman" w:cs="Times New Roman"/>
                <w:sz w:val="24"/>
                <w:szCs w:val="24"/>
              </w:rPr>
            </w:pPr>
            <w:r w:rsidRPr="00F41C75">
              <w:rPr>
                <w:rFonts w:ascii="Times New Roman" w:eastAsia="Times New Roman" w:hAnsi="Times New Roman" w:cs="Times New Roman"/>
                <w:sz w:val="24"/>
                <w:szCs w:val="24"/>
              </w:rPr>
              <w:t>Доля выпускников 9-х классов, поступивших в ПОО, выбравших для продолжения обучения специальность (профессию), близкую по профилю обучения предметам, выбранным для сдачи ГИА, в общем количестве выпускников 9-х классов, поступивших в ПОО.</w:t>
            </w:r>
          </w:p>
        </w:tc>
        <w:tc>
          <w:tcPr>
            <w:tcW w:w="2552"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 и более – 1 балл, менее 20 %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Pr="002D7945" w:rsidRDefault="00267795" w:rsidP="00A809D8">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F41C75"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F41C75" w:rsidRDefault="00267795" w:rsidP="00A809D8">
            <w:pPr>
              <w:pStyle w:val="11"/>
              <w:spacing w:after="0" w:line="240" w:lineRule="auto"/>
              <w:rPr>
                <w:rFonts w:ascii="Times New Roman" w:eastAsia="Times New Roman" w:hAnsi="Times New Roman" w:cs="Times New Roman"/>
                <w:sz w:val="24"/>
                <w:szCs w:val="24"/>
              </w:rPr>
            </w:pPr>
            <w:r w:rsidRPr="00F41C75">
              <w:rPr>
                <w:rFonts w:ascii="Times New Roman" w:eastAsia="Times New Roman" w:hAnsi="Times New Roman" w:cs="Times New Roman"/>
                <w:sz w:val="24"/>
                <w:szCs w:val="24"/>
              </w:rPr>
              <w:t>Доля обучающихся 11-х классов, изучавших предметы на углубленном уровне, выбрали для сдачи государственной итоговой аттестации по образовательным программам среднего общего образования предметы, соответствующие учебным предметам, изучавшимся на углубленном уровне.</w:t>
            </w:r>
          </w:p>
        </w:tc>
        <w:tc>
          <w:tcPr>
            <w:tcW w:w="2552"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 и более – 1 балл, менее 50 %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Default="00267795" w:rsidP="00A809D8">
            <w:pPr>
              <w:rPr>
                <w:rFonts w:ascii="Times New Roman" w:eastAsia="Times New Roman" w:hAnsi="Times New Roman" w:cs="Times New Roman"/>
                <w:sz w:val="24"/>
                <w:szCs w:val="24"/>
              </w:rPr>
            </w:pPr>
          </w:p>
          <w:p w:rsidR="00267795" w:rsidRPr="002D7945" w:rsidRDefault="00267795" w:rsidP="00A809D8">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F41C75" w:rsidRDefault="00267795" w:rsidP="00A809D8">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F41C75" w:rsidRDefault="00267795" w:rsidP="00A809D8">
            <w:pPr>
              <w:pStyle w:val="11"/>
              <w:spacing w:after="0" w:line="240" w:lineRule="auto"/>
              <w:rPr>
                <w:rFonts w:ascii="Times New Roman" w:eastAsia="Times New Roman" w:hAnsi="Times New Roman" w:cs="Times New Roman"/>
                <w:sz w:val="24"/>
                <w:szCs w:val="24"/>
              </w:rPr>
            </w:pPr>
            <w:r w:rsidRPr="00F41C75">
              <w:rPr>
                <w:rFonts w:ascii="Times New Roman" w:eastAsia="Times New Roman" w:hAnsi="Times New Roman" w:cs="Times New Roman"/>
                <w:sz w:val="24"/>
                <w:szCs w:val="24"/>
              </w:rPr>
              <w:t>Доля выпускников с ОВЗ, инвалидов, поступивших в профессиональные образовательные организации.</w:t>
            </w:r>
          </w:p>
        </w:tc>
        <w:tc>
          <w:tcPr>
            <w:tcW w:w="2552"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80 % и более – 1 балл, менее 80 %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Pr="002D7945" w:rsidRDefault="00267795" w:rsidP="00A809D8">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519"/>
        </w:trPr>
        <w:tc>
          <w:tcPr>
            <w:tcW w:w="15268" w:type="dxa"/>
            <w:gridSpan w:val="5"/>
            <w:shd w:val="clear" w:color="auto" w:fill="auto"/>
            <w:tcMar>
              <w:top w:w="100" w:type="dxa"/>
              <w:left w:w="60" w:type="dxa"/>
              <w:bottom w:w="100" w:type="dxa"/>
              <w:right w:w="60" w:type="dxa"/>
            </w:tcMar>
            <w:vAlign w:val="center"/>
          </w:tcPr>
          <w:p w:rsidR="00267795" w:rsidRPr="002D7945" w:rsidRDefault="00267795" w:rsidP="00A809D8">
            <w:pPr>
              <w:pStyle w:val="11"/>
              <w:numPr>
                <w:ilvl w:val="0"/>
                <w:numId w:val="18"/>
              </w:numPr>
              <w:spacing w:after="0" w:line="240" w:lineRule="auto"/>
              <w:jc w:val="center"/>
              <w:rPr>
                <w:rFonts w:ascii="Times New Roman" w:eastAsia="Times New Roman" w:hAnsi="Times New Roman" w:cs="Times New Roman"/>
                <w:b/>
                <w:sz w:val="24"/>
                <w:szCs w:val="24"/>
              </w:rPr>
            </w:pPr>
            <w:r w:rsidRPr="00094536">
              <w:rPr>
                <w:rFonts w:ascii="Times New Roman" w:eastAsia="Times New Roman" w:hAnsi="Times New Roman" w:cs="Times New Roman"/>
                <w:b/>
                <w:sz w:val="24"/>
                <w:szCs w:val="24"/>
              </w:rPr>
              <w:t>Система мониторинга эффективности руководителей образовательных учреждений</w:t>
            </w:r>
            <w:r>
              <w:rPr>
                <w:rFonts w:ascii="Times New Roman" w:eastAsia="Times New Roman" w:hAnsi="Times New Roman" w:cs="Times New Roman"/>
                <w:b/>
                <w:sz w:val="24"/>
                <w:szCs w:val="24"/>
              </w:rPr>
              <w:t xml:space="preserve"> (9 баллов)</w:t>
            </w:r>
          </w:p>
        </w:tc>
      </w:tr>
      <w:tr w:rsidR="00267795" w:rsidRPr="002D7945" w:rsidTr="00A809D8">
        <w:trPr>
          <w:trHeight w:val="1105"/>
        </w:trPr>
        <w:tc>
          <w:tcPr>
            <w:tcW w:w="667" w:type="dxa"/>
            <w:vMerge w:val="restart"/>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3119" w:type="dxa"/>
            <w:vMerge w:val="restart"/>
            <w:shd w:val="clear" w:color="auto" w:fill="auto"/>
            <w:tcMar>
              <w:top w:w="100" w:type="dxa"/>
              <w:left w:w="60" w:type="dxa"/>
              <w:bottom w:w="100" w:type="dxa"/>
              <w:right w:w="60" w:type="dxa"/>
            </w:tcMar>
          </w:tcPr>
          <w:p w:rsidR="00267795" w:rsidRPr="00F41C75" w:rsidRDefault="00267795" w:rsidP="00A809D8">
            <w:pPr>
              <w:pStyle w:val="11"/>
              <w:spacing w:after="0" w:line="240" w:lineRule="auto"/>
              <w:rPr>
                <w:rFonts w:ascii="Times New Roman" w:eastAsia="Times New Roman" w:hAnsi="Times New Roman" w:cs="Times New Roman"/>
                <w:sz w:val="24"/>
                <w:szCs w:val="24"/>
              </w:rPr>
            </w:pPr>
            <w:r w:rsidRPr="00094536">
              <w:rPr>
                <w:rFonts w:ascii="Times New Roman" w:eastAsia="Times New Roman" w:hAnsi="Times New Roman" w:cs="Times New Roman"/>
                <w:sz w:val="24"/>
                <w:szCs w:val="24"/>
              </w:rPr>
              <w:t>Развитие системы формирования профессиональных компетенций руководителей/ управленческих команд</w:t>
            </w:r>
          </w:p>
        </w:tc>
        <w:tc>
          <w:tcPr>
            <w:tcW w:w="4819" w:type="dxa"/>
            <w:shd w:val="clear" w:color="auto" w:fill="auto"/>
            <w:tcMar>
              <w:top w:w="100" w:type="dxa"/>
              <w:left w:w="60" w:type="dxa"/>
              <w:bottom w:w="100" w:type="dxa"/>
              <w:right w:w="60" w:type="dxa"/>
            </w:tcMar>
          </w:tcPr>
          <w:p w:rsidR="00267795" w:rsidRPr="00F41C75" w:rsidRDefault="00267795" w:rsidP="00A809D8">
            <w:pPr>
              <w:pStyle w:val="11"/>
              <w:spacing w:after="0" w:line="240" w:lineRule="auto"/>
              <w:rPr>
                <w:rFonts w:ascii="Times New Roman" w:eastAsia="Times New Roman" w:hAnsi="Times New Roman" w:cs="Times New Roman"/>
                <w:sz w:val="24"/>
                <w:szCs w:val="24"/>
              </w:rPr>
            </w:pPr>
            <w:r w:rsidRPr="00094536">
              <w:rPr>
                <w:rFonts w:ascii="Times New Roman" w:eastAsia="Times New Roman" w:hAnsi="Times New Roman" w:cs="Times New Roman"/>
                <w:sz w:val="24"/>
                <w:szCs w:val="24"/>
              </w:rPr>
              <w:t>Доля управленческих кадров, прошедших процедуру выявления профессиональных дефицитов (независимая оценка управленческих компетенций)</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 - 1 балл</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100 %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094536" w:rsidRDefault="00267795" w:rsidP="00A809D8">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094536" w:rsidRDefault="00267795" w:rsidP="00A809D8">
            <w:pPr>
              <w:pStyle w:val="11"/>
              <w:spacing w:after="0" w:line="240" w:lineRule="auto"/>
              <w:rPr>
                <w:rFonts w:ascii="Times New Roman" w:eastAsia="Times New Roman" w:hAnsi="Times New Roman" w:cs="Times New Roman"/>
                <w:sz w:val="24"/>
                <w:szCs w:val="24"/>
              </w:rPr>
            </w:pPr>
            <w:r w:rsidRPr="00094536">
              <w:rPr>
                <w:rFonts w:ascii="Times New Roman" w:eastAsia="Times New Roman" w:hAnsi="Times New Roman" w:cs="Times New Roman"/>
                <w:sz w:val="24"/>
                <w:szCs w:val="24"/>
              </w:rPr>
              <w:t xml:space="preserve">Повышение </w:t>
            </w:r>
            <w:r w:rsidRPr="00974FF8">
              <w:rPr>
                <w:rFonts w:ascii="Times New Roman" w:eastAsia="Times New Roman" w:hAnsi="Times New Roman" w:cs="Times New Roman"/>
                <w:sz w:val="24"/>
                <w:szCs w:val="24"/>
              </w:rPr>
              <w:t>квалификации управленческой команды по программам эффективного управления</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 1 балл</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094536" w:rsidRDefault="00267795" w:rsidP="00A809D8">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094536" w:rsidRDefault="00267795" w:rsidP="00A809D8">
            <w:pPr>
              <w:pStyle w:val="11"/>
              <w:spacing w:after="0" w:line="240" w:lineRule="auto"/>
              <w:rPr>
                <w:rFonts w:ascii="Times New Roman" w:eastAsia="Times New Roman" w:hAnsi="Times New Roman" w:cs="Times New Roman"/>
                <w:sz w:val="24"/>
                <w:szCs w:val="24"/>
              </w:rPr>
            </w:pPr>
            <w:r w:rsidRPr="00094536">
              <w:rPr>
                <w:rFonts w:ascii="Times New Roman" w:eastAsia="Times New Roman" w:hAnsi="Times New Roman" w:cs="Times New Roman"/>
                <w:sz w:val="24"/>
                <w:szCs w:val="24"/>
              </w:rPr>
              <w:t>Количество административно-управленческих работников, прошедших стажировку в других МСО региона/ других субъектах РФ по эффективному управлению</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 1 балл</w:t>
            </w:r>
          </w:p>
          <w:p w:rsidR="00267795" w:rsidRDefault="00267795" w:rsidP="00A809D8">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094536" w:rsidRDefault="00267795" w:rsidP="00A809D8">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094536" w:rsidRDefault="00267795" w:rsidP="00A809D8">
            <w:pPr>
              <w:pStyle w:val="11"/>
              <w:spacing w:after="0" w:line="240" w:lineRule="auto"/>
              <w:rPr>
                <w:rFonts w:ascii="Times New Roman" w:eastAsia="Times New Roman" w:hAnsi="Times New Roman" w:cs="Times New Roman"/>
                <w:sz w:val="24"/>
                <w:szCs w:val="24"/>
              </w:rPr>
            </w:pPr>
            <w:r w:rsidRPr="00094536">
              <w:rPr>
                <w:rFonts w:ascii="Times New Roman" w:eastAsia="Times New Roman" w:hAnsi="Times New Roman" w:cs="Times New Roman"/>
                <w:sz w:val="24"/>
                <w:szCs w:val="24"/>
              </w:rPr>
              <w:t>Наличие форм сетевого взаимодействия/ сотрудничества между управленческими командами ОО (муниципальные, межмуниципальные)</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 1 балл</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519"/>
        </w:trPr>
        <w:tc>
          <w:tcPr>
            <w:tcW w:w="667" w:type="dxa"/>
            <w:vMerge w:val="restart"/>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3119" w:type="dxa"/>
            <w:vMerge w:val="restart"/>
            <w:shd w:val="clear" w:color="auto" w:fill="auto"/>
            <w:tcMar>
              <w:top w:w="100" w:type="dxa"/>
              <w:left w:w="60" w:type="dxa"/>
              <w:bottom w:w="100" w:type="dxa"/>
              <w:right w:w="60" w:type="dxa"/>
            </w:tcMar>
          </w:tcPr>
          <w:p w:rsidR="00267795" w:rsidRPr="00094536" w:rsidRDefault="00267795" w:rsidP="00A809D8">
            <w:pPr>
              <w:pStyle w:val="11"/>
              <w:spacing w:after="0" w:line="240" w:lineRule="auto"/>
              <w:rPr>
                <w:rFonts w:ascii="Times New Roman" w:eastAsia="Times New Roman" w:hAnsi="Times New Roman" w:cs="Times New Roman"/>
                <w:sz w:val="24"/>
                <w:szCs w:val="24"/>
              </w:rPr>
            </w:pPr>
            <w:r w:rsidRPr="00094536">
              <w:rPr>
                <w:rFonts w:ascii="Times New Roman" w:eastAsia="Times New Roman" w:hAnsi="Times New Roman" w:cs="Times New Roman"/>
                <w:sz w:val="24"/>
                <w:szCs w:val="24"/>
              </w:rPr>
              <w:t>Обеспечение формирования и наращивания потенциала руководителей/ управленческих команд и выявлению потенциальных лидеров</w:t>
            </w:r>
          </w:p>
        </w:tc>
        <w:tc>
          <w:tcPr>
            <w:tcW w:w="4819" w:type="dxa"/>
            <w:shd w:val="clear" w:color="auto" w:fill="auto"/>
            <w:tcMar>
              <w:top w:w="100" w:type="dxa"/>
              <w:left w:w="60" w:type="dxa"/>
              <w:bottom w:w="100" w:type="dxa"/>
              <w:right w:w="60" w:type="dxa"/>
            </w:tcMar>
          </w:tcPr>
          <w:p w:rsidR="00267795" w:rsidRPr="00094536" w:rsidRDefault="00267795" w:rsidP="00A809D8">
            <w:pPr>
              <w:pStyle w:val="11"/>
              <w:spacing w:after="0" w:line="240" w:lineRule="auto"/>
              <w:rPr>
                <w:rFonts w:ascii="Times New Roman" w:eastAsia="Times New Roman" w:hAnsi="Times New Roman" w:cs="Times New Roman"/>
                <w:sz w:val="24"/>
                <w:szCs w:val="24"/>
              </w:rPr>
            </w:pPr>
            <w:r w:rsidRPr="00094536">
              <w:rPr>
                <w:rFonts w:ascii="Times New Roman" w:eastAsia="Times New Roman" w:hAnsi="Times New Roman" w:cs="Times New Roman"/>
                <w:sz w:val="24"/>
                <w:szCs w:val="24"/>
              </w:rPr>
              <w:t>Участие руководителя/управленческой команды в профессиональных конкурсах федерального, регионального, муниципального уровней.</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 1 балл</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094536" w:rsidRDefault="00267795" w:rsidP="00A809D8">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094536" w:rsidRDefault="00267795" w:rsidP="00A809D8">
            <w:pPr>
              <w:pStyle w:val="11"/>
              <w:spacing w:after="0" w:line="240" w:lineRule="auto"/>
              <w:rPr>
                <w:rFonts w:ascii="Times New Roman" w:eastAsia="Times New Roman" w:hAnsi="Times New Roman" w:cs="Times New Roman"/>
                <w:sz w:val="24"/>
                <w:szCs w:val="24"/>
              </w:rPr>
            </w:pPr>
            <w:r w:rsidRPr="00094536">
              <w:rPr>
                <w:rFonts w:ascii="Times New Roman" w:eastAsia="Times New Roman" w:hAnsi="Times New Roman" w:cs="Times New Roman"/>
                <w:sz w:val="24"/>
                <w:szCs w:val="24"/>
              </w:rPr>
              <w:t>Наличие эффективных управленческих практик ОО, которые вошли в РАОП (региональный атлас образовательных практик) по результатам последней заявочной кампании.</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 1 балл</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094536" w:rsidRDefault="00267795" w:rsidP="00A809D8">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094536" w:rsidRDefault="00267795" w:rsidP="00A809D8">
            <w:pPr>
              <w:pStyle w:val="11"/>
              <w:spacing w:after="0" w:line="240" w:lineRule="auto"/>
              <w:rPr>
                <w:rFonts w:ascii="Times New Roman" w:eastAsia="Times New Roman" w:hAnsi="Times New Roman" w:cs="Times New Roman"/>
                <w:sz w:val="24"/>
                <w:szCs w:val="24"/>
              </w:rPr>
            </w:pPr>
            <w:r w:rsidRPr="00094536">
              <w:rPr>
                <w:rFonts w:ascii="Times New Roman" w:eastAsia="Times New Roman" w:hAnsi="Times New Roman" w:cs="Times New Roman"/>
                <w:sz w:val="24"/>
                <w:szCs w:val="24"/>
              </w:rPr>
              <w:t>Организация сопровождения студентов педагогических специальностей, выпускников школы</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 1 балл</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094536" w:rsidRDefault="00267795" w:rsidP="00A809D8">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6B3DC1" w:rsidRDefault="00267795" w:rsidP="00A809D8">
            <w:pPr>
              <w:pStyle w:val="11"/>
              <w:spacing w:after="0" w:line="240" w:lineRule="auto"/>
              <w:rPr>
                <w:rFonts w:ascii="Times New Roman" w:eastAsia="Times New Roman" w:hAnsi="Times New Roman" w:cs="Times New Roman"/>
                <w:b/>
                <w:sz w:val="24"/>
                <w:szCs w:val="24"/>
              </w:rPr>
            </w:pPr>
            <w:r w:rsidRPr="006B3DC1">
              <w:rPr>
                <w:rFonts w:ascii="Times New Roman" w:eastAsia="Times New Roman" w:hAnsi="Times New Roman" w:cs="Times New Roman"/>
                <w:b/>
                <w:sz w:val="24"/>
                <w:szCs w:val="24"/>
              </w:rPr>
              <w:t>Количество профессиональных проб для обучающихся зачисленных в педагогический класс</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 1 балл</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519"/>
        </w:trPr>
        <w:tc>
          <w:tcPr>
            <w:tcW w:w="667"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3119" w:type="dxa"/>
            <w:shd w:val="clear" w:color="auto" w:fill="auto"/>
            <w:tcMar>
              <w:top w:w="100" w:type="dxa"/>
              <w:left w:w="60" w:type="dxa"/>
              <w:bottom w:w="100" w:type="dxa"/>
              <w:right w:w="60" w:type="dxa"/>
            </w:tcMar>
          </w:tcPr>
          <w:p w:rsidR="00267795" w:rsidRPr="00094536" w:rsidRDefault="00267795" w:rsidP="00A809D8">
            <w:pPr>
              <w:pStyle w:val="11"/>
              <w:spacing w:after="0" w:line="240" w:lineRule="auto"/>
              <w:rPr>
                <w:rFonts w:ascii="Times New Roman" w:eastAsia="Times New Roman" w:hAnsi="Times New Roman" w:cs="Times New Roman"/>
                <w:sz w:val="24"/>
                <w:szCs w:val="24"/>
              </w:rPr>
            </w:pPr>
            <w:r w:rsidRPr="00FA456E">
              <w:rPr>
                <w:rFonts w:ascii="Times New Roman" w:eastAsia="Times New Roman" w:hAnsi="Times New Roman" w:cs="Times New Roman"/>
                <w:sz w:val="24"/>
                <w:szCs w:val="24"/>
              </w:rPr>
              <w:t>Цифровой компонент среды</w:t>
            </w:r>
          </w:p>
        </w:tc>
        <w:tc>
          <w:tcPr>
            <w:tcW w:w="4819" w:type="dxa"/>
            <w:shd w:val="clear" w:color="auto" w:fill="auto"/>
            <w:tcMar>
              <w:top w:w="100" w:type="dxa"/>
              <w:left w:w="60" w:type="dxa"/>
              <w:bottom w:w="100" w:type="dxa"/>
              <w:right w:w="60" w:type="dxa"/>
            </w:tcMar>
          </w:tcPr>
          <w:p w:rsidR="00267795" w:rsidRPr="00FA456E" w:rsidRDefault="00267795" w:rsidP="00A809D8">
            <w:pPr>
              <w:pStyle w:val="11"/>
              <w:spacing w:after="0" w:line="240" w:lineRule="auto"/>
              <w:rPr>
                <w:rFonts w:ascii="Times New Roman" w:eastAsia="Times New Roman" w:hAnsi="Times New Roman" w:cs="Times New Roman"/>
                <w:sz w:val="24"/>
                <w:szCs w:val="24"/>
              </w:rPr>
            </w:pPr>
            <w:r w:rsidRPr="00FA456E">
              <w:rPr>
                <w:rFonts w:ascii="Times New Roman" w:eastAsia="Times New Roman" w:hAnsi="Times New Roman" w:cs="Times New Roman"/>
                <w:sz w:val="24"/>
                <w:szCs w:val="24"/>
              </w:rPr>
              <w:t>Использование цифровых инструментов, сервисов для управленческой деятельности</w:t>
            </w:r>
            <w:r>
              <w:rPr>
                <w:rFonts w:ascii="Times New Roman" w:eastAsia="Times New Roman" w:hAnsi="Times New Roman" w:cs="Times New Roman"/>
                <w:sz w:val="24"/>
                <w:szCs w:val="24"/>
              </w:rPr>
              <w:t>, кроме расписания</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 1 балл</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519"/>
        </w:trPr>
        <w:tc>
          <w:tcPr>
            <w:tcW w:w="15268" w:type="dxa"/>
            <w:gridSpan w:val="5"/>
            <w:shd w:val="clear" w:color="auto" w:fill="auto"/>
            <w:tcMar>
              <w:top w:w="100" w:type="dxa"/>
              <w:left w:w="60" w:type="dxa"/>
              <w:bottom w:w="100" w:type="dxa"/>
              <w:right w:w="60" w:type="dxa"/>
            </w:tcMar>
            <w:vAlign w:val="center"/>
          </w:tcPr>
          <w:p w:rsidR="00267795" w:rsidRPr="002D7945" w:rsidRDefault="00267795" w:rsidP="00A809D8">
            <w:pPr>
              <w:pStyle w:val="11"/>
              <w:numPr>
                <w:ilvl w:val="0"/>
                <w:numId w:val="18"/>
              </w:numPr>
              <w:spacing w:after="0" w:line="240" w:lineRule="auto"/>
              <w:jc w:val="center"/>
              <w:rPr>
                <w:rFonts w:ascii="Times New Roman" w:eastAsia="Times New Roman" w:hAnsi="Times New Roman" w:cs="Times New Roman"/>
                <w:b/>
                <w:sz w:val="24"/>
                <w:szCs w:val="24"/>
              </w:rPr>
            </w:pPr>
            <w:r w:rsidRPr="00950877">
              <w:rPr>
                <w:rFonts w:ascii="Times New Roman" w:eastAsia="Times New Roman" w:hAnsi="Times New Roman" w:cs="Times New Roman"/>
                <w:b/>
                <w:sz w:val="24"/>
                <w:szCs w:val="24"/>
              </w:rPr>
              <w:t>Система обеспечения профессионального развития педагогических работников</w:t>
            </w:r>
            <w:r>
              <w:rPr>
                <w:rFonts w:ascii="Times New Roman" w:eastAsia="Times New Roman" w:hAnsi="Times New Roman" w:cs="Times New Roman"/>
                <w:b/>
                <w:sz w:val="24"/>
                <w:szCs w:val="24"/>
              </w:rPr>
              <w:t xml:space="preserve"> (10 баллов и более)</w:t>
            </w:r>
          </w:p>
        </w:tc>
      </w:tr>
      <w:tr w:rsidR="00267795" w:rsidRPr="002D7945" w:rsidTr="00A809D8">
        <w:trPr>
          <w:trHeight w:val="831"/>
        </w:trPr>
        <w:tc>
          <w:tcPr>
            <w:tcW w:w="667" w:type="dxa"/>
            <w:vMerge w:val="restart"/>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3119" w:type="dxa"/>
            <w:vMerge w:val="restart"/>
            <w:shd w:val="clear" w:color="auto" w:fill="auto"/>
            <w:tcMar>
              <w:top w:w="100" w:type="dxa"/>
              <w:left w:w="60" w:type="dxa"/>
              <w:bottom w:w="100" w:type="dxa"/>
              <w:right w:w="60" w:type="dxa"/>
            </w:tcMar>
          </w:tcPr>
          <w:p w:rsidR="00267795" w:rsidRPr="00FA456E" w:rsidRDefault="00267795" w:rsidP="00A809D8">
            <w:pPr>
              <w:pStyle w:val="11"/>
              <w:spacing w:after="0" w:line="240" w:lineRule="auto"/>
              <w:rPr>
                <w:rFonts w:ascii="Times New Roman" w:eastAsia="Times New Roman" w:hAnsi="Times New Roman" w:cs="Times New Roman"/>
                <w:sz w:val="24"/>
                <w:szCs w:val="24"/>
              </w:rPr>
            </w:pPr>
            <w:r w:rsidRPr="00FA456E">
              <w:rPr>
                <w:rFonts w:ascii="Times New Roman" w:eastAsia="Times New Roman" w:hAnsi="Times New Roman" w:cs="Times New Roman"/>
                <w:sz w:val="24"/>
                <w:szCs w:val="24"/>
              </w:rPr>
              <w:t>Методическое сопровождение педагогических кадров</w:t>
            </w:r>
          </w:p>
        </w:tc>
        <w:tc>
          <w:tcPr>
            <w:tcW w:w="4819" w:type="dxa"/>
            <w:shd w:val="clear" w:color="auto" w:fill="auto"/>
            <w:tcMar>
              <w:top w:w="100" w:type="dxa"/>
              <w:left w:w="60" w:type="dxa"/>
              <w:bottom w:w="100" w:type="dxa"/>
              <w:right w:w="60" w:type="dxa"/>
            </w:tcMar>
          </w:tcPr>
          <w:p w:rsidR="00267795" w:rsidRPr="00F41C75" w:rsidRDefault="00267795" w:rsidP="00A809D8">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521ED3">
              <w:rPr>
                <w:rFonts w:ascii="Times New Roman" w:eastAsia="Times New Roman" w:hAnsi="Times New Roman" w:cs="Times New Roman"/>
                <w:sz w:val="24"/>
                <w:szCs w:val="24"/>
              </w:rPr>
              <w:t>редъяв</w:t>
            </w:r>
            <w:r>
              <w:rPr>
                <w:rFonts w:ascii="Times New Roman" w:eastAsia="Times New Roman" w:hAnsi="Times New Roman" w:cs="Times New Roman"/>
                <w:sz w:val="24"/>
                <w:szCs w:val="24"/>
              </w:rPr>
              <w:t>ление педагогами</w:t>
            </w:r>
            <w:r w:rsidRPr="00521ED3">
              <w:rPr>
                <w:rFonts w:ascii="Times New Roman" w:eastAsia="Times New Roman" w:hAnsi="Times New Roman" w:cs="Times New Roman"/>
                <w:sz w:val="24"/>
                <w:szCs w:val="24"/>
              </w:rPr>
              <w:t xml:space="preserve"> профессиональн</w:t>
            </w:r>
            <w:r>
              <w:rPr>
                <w:rFonts w:ascii="Times New Roman" w:eastAsia="Times New Roman" w:hAnsi="Times New Roman" w:cs="Times New Roman"/>
                <w:sz w:val="24"/>
                <w:szCs w:val="24"/>
              </w:rPr>
              <w:t>ого</w:t>
            </w:r>
            <w:r w:rsidRPr="00521ED3">
              <w:rPr>
                <w:rFonts w:ascii="Times New Roman" w:eastAsia="Times New Roman" w:hAnsi="Times New Roman" w:cs="Times New Roman"/>
                <w:sz w:val="24"/>
                <w:szCs w:val="24"/>
              </w:rPr>
              <w:t xml:space="preserve"> опыт</w:t>
            </w:r>
            <w:r>
              <w:rPr>
                <w:rFonts w:ascii="Times New Roman" w:eastAsia="Times New Roman" w:hAnsi="Times New Roman" w:cs="Times New Roman"/>
                <w:sz w:val="24"/>
                <w:szCs w:val="24"/>
              </w:rPr>
              <w:t>а</w:t>
            </w:r>
            <w:r w:rsidRPr="00521ED3">
              <w:rPr>
                <w:rFonts w:ascii="Times New Roman" w:eastAsia="Times New Roman" w:hAnsi="Times New Roman" w:cs="Times New Roman"/>
                <w:sz w:val="24"/>
                <w:szCs w:val="24"/>
              </w:rPr>
              <w:t xml:space="preserve"> на региональном и федеральном уровне </w:t>
            </w:r>
            <w:r>
              <w:rPr>
                <w:rFonts w:ascii="Times New Roman" w:eastAsia="Times New Roman" w:hAnsi="Times New Roman" w:cs="Times New Roman"/>
                <w:sz w:val="24"/>
                <w:szCs w:val="24"/>
              </w:rPr>
              <w:t>(выступление в дистанционном и очном формате)</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 1 балл</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Default="00267795" w:rsidP="00A809D8">
            <w:pPr>
              <w:pStyle w:val="11"/>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Default="00267795" w:rsidP="00A809D8">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Default="00267795" w:rsidP="00A809D8">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среди педагогов победителей и призеров очных профессиональных конкурсов и конкурсов, анонсируемых Министерством образования Красноярского края</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каждого:</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 – 1 балл</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Региональный – 2 балла</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 3 балла</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1381"/>
        </w:trPr>
        <w:tc>
          <w:tcPr>
            <w:tcW w:w="667" w:type="dxa"/>
            <w:vMerge/>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8F7B91" w:rsidRDefault="00267795" w:rsidP="00A809D8">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D80639" w:rsidRDefault="00267795" w:rsidP="00A809D8">
            <w:pPr>
              <w:pStyle w:val="11"/>
              <w:spacing w:after="0" w:line="240" w:lineRule="auto"/>
              <w:rPr>
                <w:rFonts w:ascii="Times New Roman" w:eastAsia="Times New Roman" w:hAnsi="Times New Roman" w:cs="Times New Roman"/>
                <w:b/>
                <w:sz w:val="24"/>
                <w:szCs w:val="24"/>
              </w:rPr>
            </w:pPr>
            <w:r w:rsidRPr="00D80639">
              <w:rPr>
                <w:rFonts w:ascii="Times New Roman" w:eastAsia="Times New Roman" w:hAnsi="Times New Roman" w:cs="Times New Roman"/>
                <w:b/>
                <w:sz w:val="24"/>
                <w:szCs w:val="24"/>
              </w:rPr>
              <w:t xml:space="preserve">Деятельность </w:t>
            </w:r>
            <w:r>
              <w:rPr>
                <w:rFonts w:ascii="Times New Roman" w:eastAsia="Times New Roman" w:hAnsi="Times New Roman" w:cs="Times New Roman"/>
                <w:b/>
                <w:sz w:val="24"/>
                <w:szCs w:val="24"/>
              </w:rPr>
              <w:t>руководителя</w:t>
            </w:r>
            <w:r w:rsidRPr="00D80639">
              <w:rPr>
                <w:rFonts w:ascii="Times New Roman" w:eastAsia="Times New Roman" w:hAnsi="Times New Roman" w:cs="Times New Roman"/>
                <w:b/>
                <w:sz w:val="24"/>
                <w:szCs w:val="24"/>
              </w:rPr>
              <w:t xml:space="preserve"> по созданию условий по включению педагогов в инновационную активности в рамках профессионального развития педагогических кадров</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Предъявление форм, подтверждающих показатель – до 2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459"/>
        </w:trPr>
        <w:tc>
          <w:tcPr>
            <w:tcW w:w="667" w:type="dxa"/>
            <w:vMerge/>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8F7B91" w:rsidRDefault="00267795" w:rsidP="00A809D8">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FA456E" w:rsidRDefault="00267795" w:rsidP="00A809D8">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практик</w:t>
            </w:r>
            <w:r w:rsidRPr="00FA456E">
              <w:rPr>
                <w:rFonts w:ascii="Times New Roman" w:eastAsia="Times New Roman" w:hAnsi="Times New Roman" w:cs="Times New Roman"/>
                <w:sz w:val="24"/>
                <w:szCs w:val="24"/>
              </w:rPr>
              <w:t xml:space="preserve"> включенных в РАОП</w:t>
            </w:r>
            <w:r>
              <w:rPr>
                <w:rFonts w:ascii="Times New Roman" w:eastAsia="Times New Roman" w:hAnsi="Times New Roman" w:cs="Times New Roman"/>
                <w:sz w:val="24"/>
                <w:szCs w:val="24"/>
              </w:rPr>
              <w:t>, кроме управленческих</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каждую практику -  1 балл</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459"/>
        </w:trPr>
        <w:tc>
          <w:tcPr>
            <w:tcW w:w="667" w:type="dxa"/>
            <w:vMerge/>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8F7B91" w:rsidRDefault="00267795" w:rsidP="00A809D8">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Default="00267795" w:rsidP="00A809D8">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региональном проекте «Воспитание маленького человека большой страны»</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 1 балл</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для публикации в сборнике – 2 балла за каждую работу</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ДОО</w:t>
            </w:r>
          </w:p>
        </w:tc>
      </w:tr>
      <w:tr w:rsidR="00267795" w:rsidRPr="002D7945" w:rsidTr="00A809D8">
        <w:trPr>
          <w:trHeight w:val="519"/>
        </w:trPr>
        <w:tc>
          <w:tcPr>
            <w:tcW w:w="667"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3119" w:type="dxa"/>
            <w:shd w:val="clear" w:color="auto" w:fill="auto"/>
            <w:tcMar>
              <w:top w:w="100" w:type="dxa"/>
              <w:left w:w="60" w:type="dxa"/>
              <w:bottom w:w="100" w:type="dxa"/>
              <w:right w:w="60" w:type="dxa"/>
            </w:tcMar>
          </w:tcPr>
          <w:p w:rsidR="00267795" w:rsidRPr="008F7B91" w:rsidRDefault="00267795" w:rsidP="00A809D8">
            <w:pPr>
              <w:pStyle w:val="11"/>
              <w:spacing w:after="0" w:line="240" w:lineRule="auto"/>
              <w:rPr>
                <w:rFonts w:ascii="Times New Roman" w:eastAsia="Times New Roman" w:hAnsi="Times New Roman" w:cs="Times New Roman"/>
                <w:sz w:val="24"/>
                <w:szCs w:val="24"/>
              </w:rPr>
            </w:pPr>
            <w:r w:rsidRPr="0031606A">
              <w:rPr>
                <w:rFonts w:ascii="Times New Roman" w:eastAsia="Times New Roman" w:hAnsi="Times New Roman" w:cs="Times New Roman"/>
                <w:sz w:val="24"/>
                <w:szCs w:val="24"/>
              </w:rPr>
              <w:t>Осуществление методической поддержки молодых педагогов</w:t>
            </w:r>
          </w:p>
        </w:tc>
        <w:tc>
          <w:tcPr>
            <w:tcW w:w="4819" w:type="dxa"/>
            <w:shd w:val="clear" w:color="auto" w:fill="auto"/>
            <w:tcMar>
              <w:top w:w="100" w:type="dxa"/>
              <w:left w:w="60" w:type="dxa"/>
              <w:bottom w:w="100" w:type="dxa"/>
              <w:right w:w="60" w:type="dxa"/>
            </w:tcMar>
          </w:tcPr>
          <w:p w:rsidR="00267795" w:rsidRPr="0089776D" w:rsidRDefault="00267795" w:rsidP="00A809D8">
            <w:pPr>
              <w:pStyle w:val="11"/>
              <w:spacing w:after="0" w:line="240" w:lineRule="auto"/>
              <w:rPr>
                <w:rFonts w:ascii="Times New Roman" w:eastAsia="Times New Roman" w:hAnsi="Times New Roman" w:cs="Times New Roman"/>
                <w:b/>
                <w:sz w:val="24"/>
                <w:szCs w:val="24"/>
              </w:rPr>
            </w:pPr>
            <w:r w:rsidRPr="0089776D">
              <w:rPr>
                <w:rFonts w:ascii="Times New Roman" w:eastAsia="Times New Roman" w:hAnsi="Times New Roman" w:cs="Times New Roman"/>
                <w:b/>
                <w:sz w:val="24"/>
                <w:szCs w:val="24"/>
              </w:rPr>
              <w:t>Доля педагогических работников в возрасте до 35 лет от общей численности педагогических работников данной возрастной категории, участвующих в мероприятиях календаря для данной категории работников (МППИ, круглогодичные школы для молодых педагогов и т.п.)</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 1 балл</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100 %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519"/>
        </w:trPr>
        <w:tc>
          <w:tcPr>
            <w:tcW w:w="15268" w:type="dxa"/>
            <w:gridSpan w:val="5"/>
            <w:shd w:val="clear" w:color="auto" w:fill="auto"/>
            <w:tcMar>
              <w:top w:w="100" w:type="dxa"/>
              <w:left w:w="60" w:type="dxa"/>
              <w:bottom w:w="100" w:type="dxa"/>
              <w:right w:w="60" w:type="dxa"/>
            </w:tcMar>
            <w:vAlign w:val="center"/>
          </w:tcPr>
          <w:p w:rsidR="00267795" w:rsidRPr="002D7945" w:rsidRDefault="00267795" w:rsidP="00A809D8">
            <w:pPr>
              <w:pStyle w:val="11"/>
              <w:numPr>
                <w:ilvl w:val="0"/>
                <w:numId w:val="18"/>
              </w:numPr>
              <w:spacing w:after="0" w:line="240" w:lineRule="auto"/>
              <w:ind w:left="0" w:firstLine="0"/>
              <w:jc w:val="center"/>
              <w:rPr>
                <w:rFonts w:ascii="Times New Roman" w:eastAsia="Times New Roman" w:hAnsi="Times New Roman" w:cs="Times New Roman"/>
                <w:b/>
                <w:sz w:val="24"/>
                <w:szCs w:val="24"/>
              </w:rPr>
            </w:pPr>
            <w:r w:rsidRPr="00865243">
              <w:rPr>
                <w:rFonts w:ascii="Times New Roman" w:eastAsia="Times New Roman" w:hAnsi="Times New Roman" w:cs="Times New Roman"/>
                <w:b/>
                <w:sz w:val="24"/>
                <w:szCs w:val="24"/>
              </w:rPr>
              <w:t>Система организации воспитания и социализации обучающихся</w:t>
            </w:r>
            <w:r>
              <w:rPr>
                <w:rFonts w:ascii="Times New Roman" w:eastAsia="Times New Roman" w:hAnsi="Times New Roman" w:cs="Times New Roman"/>
                <w:b/>
                <w:sz w:val="24"/>
                <w:szCs w:val="24"/>
              </w:rPr>
              <w:t xml:space="preserve"> (9 баллов и более)</w:t>
            </w:r>
          </w:p>
        </w:tc>
      </w:tr>
      <w:tr w:rsidR="00267795" w:rsidRPr="002D7945" w:rsidTr="00A809D8">
        <w:trPr>
          <w:trHeight w:val="263"/>
        </w:trPr>
        <w:tc>
          <w:tcPr>
            <w:tcW w:w="667" w:type="dxa"/>
            <w:vMerge w:val="restart"/>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3119" w:type="dxa"/>
            <w:vMerge w:val="restart"/>
            <w:shd w:val="clear" w:color="auto" w:fill="auto"/>
            <w:tcMar>
              <w:top w:w="100" w:type="dxa"/>
              <w:left w:w="60" w:type="dxa"/>
              <w:bottom w:w="100" w:type="dxa"/>
              <w:right w:w="60" w:type="dxa"/>
            </w:tcMar>
          </w:tcPr>
          <w:p w:rsidR="00267795" w:rsidRPr="00F41C75" w:rsidRDefault="00267795" w:rsidP="00A809D8">
            <w:pPr>
              <w:pStyle w:val="11"/>
              <w:spacing w:after="0" w:line="240" w:lineRule="auto"/>
              <w:rPr>
                <w:rFonts w:ascii="Times New Roman" w:eastAsia="Times New Roman" w:hAnsi="Times New Roman" w:cs="Times New Roman"/>
                <w:sz w:val="24"/>
                <w:szCs w:val="24"/>
              </w:rPr>
            </w:pPr>
            <w:r w:rsidRPr="00865243">
              <w:rPr>
                <w:rFonts w:ascii="Times New Roman" w:eastAsia="Times New Roman" w:hAnsi="Times New Roman" w:cs="Times New Roman"/>
                <w:sz w:val="24"/>
                <w:szCs w:val="24"/>
              </w:rPr>
              <w:t>Профилактика деструктивного поведения</w:t>
            </w:r>
          </w:p>
        </w:tc>
        <w:tc>
          <w:tcPr>
            <w:tcW w:w="4819" w:type="dxa"/>
            <w:shd w:val="clear" w:color="auto" w:fill="auto"/>
            <w:tcMar>
              <w:top w:w="100" w:type="dxa"/>
              <w:left w:w="60" w:type="dxa"/>
              <w:bottom w:w="100" w:type="dxa"/>
              <w:right w:w="60" w:type="dxa"/>
            </w:tcMar>
          </w:tcPr>
          <w:p w:rsidR="00267795" w:rsidRPr="00F41C75" w:rsidRDefault="00267795" w:rsidP="00A809D8">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 директора по координации совместной деятельности классного руководителя, узких специалистов и других служб системы профилактики</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информации, поступивших в КДН от служб профилактики – 0 баллов</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1 балл</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Default="00267795" w:rsidP="00A809D8">
            <w:pPr>
              <w:pStyle w:val="11"/>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Default="00267795" w:rsidP="00A809D8">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Default="00267795" w:rsidP="00A809D8">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w:t>
            </w:r>
            <w:r w:rsidRPr="00DD381C">
              <w:rPr>
                <w:rFonts w:ascii="Times New Roman" w:eastAsia="Times New Roman" w:hAnsi="Times New Roman" w:cs="Times New Roman"/>
                <w:sz w:val="24"/>
                <w:szCs w:val="24"/>
              </w:rPr>
              <w:t xml:space="preserve"> обучающихся, находящихся на профилактическом учете</w:t>
            </w:r>
            <w:r>
              <w:rPr>
                <w:rFonts w:ascii="Times New Roman" w:eastAsia="Times New Roman" w:hAnsi="Times New Roman" w:cs="Times New Roman"/>
                <w:sz w:val="24"/>
                <w:szCs w:val="24"/>
              </w:rPr>
              <w:t>,</w:t>
            </w:r>
            <w:r>
              <w:t xml:space="preserve"> </w:t>
            </w:r>
            <w:r w:rsidRPr="00DD381C">
              <w:rPr>
                <w:rFonts w:ascii="Times New Roman" w:eastAsia="Times New Roman" w:hAnsi="Times New Roman" w:cs="Times New Roman"/>
                <w:sz w:val="24"/>
                <w:szCs w:val="24"/>
              </w:rPr>
              <w:t>вовлеченных в деятельность детских общественных объединений</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стоящих на учёте – 2 балл</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 вовлеченных – 1 балл</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 - 0,5 балла</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вовлечены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Default="00267795" w:rsidP="00A809D8">
            <w:pPr>
              <w:pStyle w:val="11"/>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Default="00267795" w:rsidP="00A809D8">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Pr="00F41C75" w:rsidRDefault="00267795" w:rsidP="00A809D8">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 руководителя по координации совместной деятельности детского сада и управления образования по раннему выявлению воспитанников, имеющих отклонение от нормы</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информации – 1 балл</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Сокрытие информации – 0 баллов</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519"/>
        </w:trPr>
        <w:tc>
          <w:tcPr>
            <w:tcW w:w="667" w:type="dxa"/>
            <w:vMerge w:val="restart"/>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3119" w:type="dxa"/>
            <w:vMerge w:val="restart"/>
            <w:shd w:val="clear" w:color="auto" w:fill="auto"/>
            <w:tcMar>
              <w:top w:w="100" w:type="dxa"/>
              <w:left w:w="60" w:type="dxa"/>
              <w:bottom w:w="100" w:type="dxa"/>
              <w:right w:w="60" w:type="dxa"/>
            </w:tcMar>
          </w:tcPr>
          <w:p w:rsidR="00267795" w:rsidRDefault="00267795" w:rsidP="00A809D8">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современной мотивирующей образовательной среды как пространства социализации и развития обучающихся</w:t>
            </w:r>
          </w:p>
        </w:tc>
        <w:tc>
          <w:tcPr>
            <w:tcW w:w="4819" w:type="dxa"/>
            <w:shd w:val="clear" w:color="auto" w:fill="auto"/>
            <w:tcMar>
              <w:top w:w="100" w:type="dxa"/>
              <w:left w:w="60" w:type="dxa"/>
              <w:bottom w:w="100" w:type="dxa"/>
              <w:right w:w="60" w:type="dxa"/>
            </w:tcMar>
          </w:tcPr>
          <w:p w:rsidR="00267795" w:rsidRDefault="00267795" w:rsidP="00A809D8">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обучающихся в проектах платформы «Россия – страна возможностей»</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каждого 1 балл</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Default="00267795" w:rsidP="00A809D8">
            <w:pPr>
              <w:pStyle w:val="11"/>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DD381C" w:rsidRDefault="00267795" w:rsidP="00A809D8">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Default="00267795" w:rsidP="00A809D8">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DD381C">
              <w:rPr>
                <w:rFonts w:ascii="Times New Roman" w:eastAsia="Times New Roman" w:hAnsi="Times New Roman" w:cs="Times New Roman"/>
                <w:sz w:val="24"/>
                <w:szCs w:val="24"/>
              </w:rPr>
              <w:t>еализ</w:t>
            </w:r>
            <w:r>
              <w:rPr>
                <w:rFonts w:ascii="Times New Roman" w:eastAsia="Times New Roman" w:hAnsi="Times New Roman" w:cs="Times New Roman"/>
                <w:sz w:val="24"/>
                <w:szCs w:val="24"/>
              </w:rPr>
              <w:t>ация</w:t>
            </w:r>
            <w:r w:rsidRPr="00DD38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детских авторских проектов</w:t>
            </w:r>
            <w:r w:rsidRPr="00DD381C">
              <w:rPr>
                <w:rFonts w:ascii="Times New Roman" w:eastAsia="Times New Roman" w:hAnsi="Times New Roman" w:cs="Times New Roman"/>
                <w:sz w:val="24"/>
                <w:szCs w:val="24"/>
              </w:rPr>
              <w:t xml:space="preserve"> патриотической направленности</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каждый проект – 1 балл</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w:t>
            </w:r>
          </w:p>
        </w:tc>
      </w:tr>
      <w:tr w:rsidR="00267795" w:rsidRPr="002D7945" w:rsidTr="00A809D8">
        <w:trPr>
          <w:trHeight w:val="519"/>
        </w:trPr>
        <w:tc>
          <w:tcPr>
            <w:tcW w:w="667" w:type="dxa"/>
            <w:vMerge/>
            <w:shd w:val="clear" w:color="auto" w:fill="auto"/>
            <w:tcMar>
              <w:top w:w="100" w:type="dxa"/>
              <w:left w:w="60" w:type="dxa"/>
              <w:bottom w:w="100" w:type="dxa"/>
              <w:right w:w="60" w:type="dxa"/>
            </w:tcMar>
          </w:tcPr>
          <w:p w:rsidR="00267795" w:rsidRDefault="00267795" w:rsidP="00A809D8">
            <w:pPr>
              <w:pStyle w:val="11"/>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DD381C" w:rsidRDefault="00267795" w:rsidP="00A809D8">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Default="00267795" w:rsidP="00A809D8">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и реализация управленческого проекта, направленного на снижения заболеваемости</w:t>
            </w:r>
          </w:p>
        </w:tc>
        <w:tc>
          <w:tcPr>
            <w:tcW w:w="2552" w:type="dxa"/>
            <w:shd w:val="clear" w:color="auto" w:fill="auto"/>
            <w:tcMar>
              <w:top w:w="100" w:type="dxa"/>
              <w:left w:w="60" w:type="dxa"/>
              <w:bottom w:w="100" w:type="dxa"/>
              <w:right w:w="60" w:type="dxa"/>
            </w:tcMar>
          </w:tcPr>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 2 балла</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 1 балл</w:t>
            </w:r>
          </w:p>
          <w:p w:rsidR="0026779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267795" w:rsidRPr="002D7945" w:rsidTr="00A809D8">
        <w:trPr>
          <w:trHeight w:val="20"/>
        </w:trPr>
        <w:tc>
          <w:tcPr>
            <w:tcW w:w="667" w:type="dxa"/>
            <w:vMerge/>
            <w:shd w:val="clear" w:color="auto" w:fill="auto"/>
            <w:tcMar>
              <w:top w:w="100" w:type="dxa"/>
              <w:left w:w="60" w:type="dxa"/>
              <w:bottom w:w="100" w:type="dxa"/>
              <w:right w:w="60" w:type="dxa"/>
            </w:tcMar>
          </w:tcPr>
          <w:p w:rsidR="00267795" w:rsidRDefault="00267795" w:rsidP="00A809D8">
            <w:pPr>
              <w:pStyle w:val="11"/>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267795" w:rsidRPr="00DD381C" w:rsidRDefault="00267795" w:rsidP="00A809D8">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267795" w:rsidRDefault="00267795" w:rsidP="00A809D8">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DD381C">
              <w:rPr>
                <w:rFonts w:ascii="Times New Roman" w:eastAsia="Times New Roman" w:hAnsi="Times New Roman" w:cs="Times New Roman"/>
                <w:sz w:val="24"/>
                <w:szCs w:val="24"/>
              </w:rPr>
              <w:t>еализ</w:t>
            </w:r>
            <w:r>
              <w:rPr>
                <w:rFonts w:ascii="Times New Roman" w:eastAsia="Times New Roman" w:hAnsi="Times New Roman" w:cs="Times New Roman"/>
                <w:sz w:val="24"/>
                <w:szCs w:val="24"/>
              </w:rPr>
              <w:t>ация</w:t>
            </w:r>
            <w:r w:rsidRPr="00DD38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детско-родительских авторских проектов</w:t>
            </w:r>
            <w:r w:rsidRPr="00DD38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соответствии с приоритетами  государственной политики в сфере воспитания</w:t>
            </w:r>
          </w:p>
        </w:tc>
        <w:tc>
          <w:tcPr>
            <w:tcW w:w="2552" w:type="dxa"/>
            <w:shd w:val="clear" w:color="auto" w:fill="auto"/>
            <w:tcMar>
              <w:top w:w="100" w:type="dxa"/>
              <w:left w:w="60" w:type="dxa"/>
              <w:bottom w:w="100" w:type="dxa"/>
              <w:right w:w="60" w:type="dxa"/>
            </w:tcMar>
          </w:tcPr>
          <w:p w:rsidR="00267795" w:rsidRDefault="00267795" w:rsidP="00A809D8">
            <w:pPr>
              <w:pStyle w:val="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каждый проект – 1 балл</w:t>
            </w:r>
          </w:p>
        </w:tc>
        <w:tc>
          <w:tcPr>
            <w:tcW w:w="4111" w:type="dxa"/>
            <w:shd w:val="clear" w:color="auto" w:fill="auto"/>
            <w:tcMar>
              <w:top w:w="100" w:type="dxa"/>
              <w:left w:w="60" w:type="dxa"/>
              <w:bottom w:w="100" w:type="dxa"/>
              <w:right w:w="60" w:type="dxa"/>
            </w:tcMar>
          </w:tcPr>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267795" w:rsidRDefault="00267795" w:rsidP="00A809D8">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267795" w:rsidRDefault="00267795" w:rsidP="00A809D8">
            <w:pPr>
              <w:pStyle w:val="11"/>
              <w:spacing w:after="0" w:line="240" w:lineRule="auto"/>
              <w:jc w:val="both"/>
              <w:rPr>
                <w:rFonts w:ascii="Times New Roman" w:eastAsia="Times New Roman" w:hAnsi="Times New Roman" w:cs="Times New Roman"/>
                <w:sz w:val="24"/>
                <w:szCs w:val="24"/>
              </w:rPr>
            </w:pPr>
          </w:p>
          <w:p w:rsidR="00267795" w:rsidRPr="002D7945" w:rsidRDefault="00267795" w:rsidP="00A809D8">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ДОО</w:t>
            </w:r>
          </w:p>
        </w:tc>
      </w:tr>
    </w:tbl>
    <w:p w:rsidR="00267795" w:rsidRDefault="00267795" w:rsidP="00267795">
      <w:pPr>
        <w:pStyle w:val="a6"/>
        <w:spacing w:line="276" w:lineRule="auto"/>
        <w:jc w:val="right"/>
        <w:rPr>
          <w:b w:val="0"/>
          <w:lang w:eastAsia="en-US"/>
        </w:rPr>
      </w:pPr>
    </w:p>
    <w:p w:rsidR="005061E0" w:rsidRPr="002E7A24" w:rsidRDefault="005061E0" w:rsidP="005061E0">
      <w:pPr>
        <w:pStyle w:val="ConsPlusNormal"/>
        <w:widowControl/>
        <w:ind w:firstLine="0"/>
        <w:jc w:val="center"/>
        <w:rPr>
          <w:rFonts w:ascii="Times New Roman" w:hAnsi="Times New Roman" w:cs="Times New Roman"/>
          <w:color w:val="00B050"/>
        </w:rPr>
      </w:pPr>
    </w:p>
    <w:p w:rsidR="005061E0" w:rsidRPr="002E7A24" w:rsidRDefault="005061E0" w:rsidP="005061E0">
      <w:pPr>
        <w:pStyle w:val="ConsPlusNormal"/>
        <w:widowControl/>
        <w:ind w:firstLine="0"/>
        <w:jc w:val="both"/>
        <w:rPr>
          <w:rFonts w:ascii="Times New Roman" w:hAnsi="Times New Roman" w:cs="Times New Roman"/>
        </w:rPr>
      </w:pPr>
    </w:p>
    <w:p w:rsidR="005061E0" w:rsidRPr="002E7A24" w:rsidRDefault="005061E0" w:rsidP="005061E0">
      <w:pPr>
        <w:pStyle w:val="ConsPlusNormal"/>
        <w:widowControl/>
        <w:ind w:firstLine="0"/>
        <w:jc w:val="both"/>
        <w:rPr>
          <w:rFonts w:ascii="Times New Roman" w:hAnsi="Times New Roman" w:cs="Times New Roman"/>
        </w:rPr>
      </w:pPr>
    </w:p>
    <w:p w:rsidR="005061E0" w:rsidRPr="002E7A24" w:rsidRDefault="005061E0" w:rsidP="005061E0">
      <w:pPr>
        <w:pStyle w:val="ConsPlusNormal"/>
        <w:widowControl/>
        <w:ind w:firstLine="0"/>
        <w:jc w:val="both"/>
        <w:rPr>
          <w:rFonts w:ascii="Times New Roman" w:hAnsi="Times New Roman" w:cs="Times New Roman"/>
        </w:rPr>
      </w:pPr>
    </w:p>
    <w:p w:rsidR="005061E0" w:rsidRPr="002E7A24" w:rsidRDefault="005061E0" w:rsidP="005061E0">
      <w:pPr>
        <w:pStyle w:val="ConsPlusNormal"/>
        <w:widowControl/>
        <w:ind w:firstLine="0"/>
        <w:jc w:val="both"/>
        <w:rPr>
          <w:rFonts w:ascii="Times New Roman" w:hAnsi="Times New Roman" w:cs="Times New Roman"/>
        </w:rPr>
      </w:pPr>
    </w:p>
    <w:p w:rsidR="005061E0" w:rsidRPr="002E7A24" w:rsidRDefault="005061E0" w:rsidP="005061E0">
      <w:pPr>
        <w:pStyle w:val="ConsPlusNormal"/>
        <w:widowControl/>
        <w:ind w:firstLine="0"/>
        <w:jc w:val="both"/>
        <w:rPr>
          <w:rFonts w:ascii="Times New Roman" w:hAnsi="Times New Roman" w:cs="Times New Roman"/>
        </w:rPr>
      </w:pPr>
    </w:p>
    <w:p w:rsidR="005061E0" w:rsidRPr="002E7A24" w:rsidRDefault="005061E0" w:rsidP="005061E0">
      <w:pPr>
        <w:pStyle w:val="ConsPlusNormal"/>
        <w:widowControl/>
        <w:ind w:firstLine="0"/>
        <w:jc w:val="both"/>
        <w:rPr>
          <w:rFonts w:ascii="Times New Roman" w:hAnsi="Times New Roman" w:cs="Times New Roman"/>
        </w:rPr>
      </w:pPr>
    </w:p>
    <w:p w:rsidR="005061E0" w:rsidRPr="002E7A24" w:rsidRDefault="005061E0" w:rsidP="005061E0">
      <w:pPr>
        <w:pStyle w:val="ConsPlusNormal"/>
        <w:widowControl/>
        <w:ind w:firstLine="0"/>
        <w:jc w:val="both"/>
        <w:rPr>
          <w:rFonts w:ascii="Times New Roman" w:hAnsi="Times New Roman" w:cs="Times New Roman"/>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sectPr w:rsidR="005061E0" w:rsidRPr="002E7A24" w:rsidSect="00F3277D">
          <w:pgSz w:w="16838" w:h="11906" w:orient="landscape"/>
          <w:pgMar w:top="1418" w:right="1134" w:bottom="1134" w:left="1134" w:header="709" w:footer="709" w:gutter="0"/>
          <w:cols w:space="708"/>
          <w:docGrid w:linePitch="360"/>
        </w:sectPr>
      </w:pPr>
    </w:p>
    <w:p w:rsidR="005061E0" w:rsidRPr="002E7A24" w:rsidRDefault="005C14BB" w:rsidP="005061E0">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t>Приложение № 14</w:t>
      </w:r>
    </w:p>
    <w:p w:rsidR="005061E0" w:rsidRPr="002E7A24" w:rsidRDefault="005C14BB" w:rsidP="005061E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w:t>
      </w:r>
      <w:r w:rsidR="005061E0" w:rsidRPr="002E7A24">
        <w:rPr>
          <w:rFonts w:ascii="Times New Roman" w:hAnsi="Times New Roman" w:cs="Times New Roman"/>
          <w:sz w:val="24"/>
          <w:szCs w:val="24"/>
        </w:rPr>
        <w:t>оложению</w:t>
      </w: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rPr>
          <w:rFonts w:ascii="Times New Roman" w:hAnsi="Times New Roman" w:cs="Times New Roman"/>
          <w:sz w:val="24"/>
          <w:szCs w:val="24"/>
        </w:rPr>
      </w:pPr>
    </w:p>
    <w:p w:rsidR="005061E0" w:rsidRPr="002E7A24" w:rsidRDefault="0060429B" w:rsidP="005061E0">
      <w:pPr>
        <w:pStyle w:val="ConsPlusNormal"/>
        <w:widowControl/>
        <w:ind w:firstLine="540"/>
        <w:jc w:val="center"/>
        <w:rPr>
          <w:rFonts w:ascii="Times New Roman" w:hAnsi="Times New Roman" w:cs="Times New Roman"/>
          <w:sz w:val="24"/>
          <w:szCs w:val="24"/>
        </w:rPr>
      </w:pPr>
      <w:hyperlink r:id="rId33" w:history="1">
        <w:r w:rsidR="005061E0" w:rsidRPr="002E7A24">
          <w:rPr>
            <w:rFonts w:ascii="Times New Roman" w:hAnsi="Times New Roman" w:cs="Times New Roman"/>
            <w:sz w:val="24"/>
            <w:szCs w:val="24"/>
          </w:rPr>
          <w:t>Размер</w:t>
        </w:r>
      </w:hyperlink>
      <w:r w:rsidR="005061E0" w:rsidRPr="002E7A24">
        <w:rPr>
          <w:rFonts w:ascii="Times New Roman" w:hAnsi="Times New Roman" w:cs="Times New Roman"/>
          <w:sz w:val="24"/>
          <w:szCs w:val="24"/>
        </w:rPr>
        <w:t xml:space="preserve"> выплат по итогам работы</w:t>
      </w:r>
    </w:p>
    <w:p w:rsidR="005061E0" w:rsidRPr="002E7A24" w:rsidRDefault="005061E0" w:rsidP="005061E0">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 xml:space="preserve">руководителям, заместителям и главным бухгалтерам муниципальных бюджетных учреждений, подведомственных управлению образования Администрации Иланского района Красноярского края </w:t>
      </w:r>
    </w:p>
    <w:p w:rsidR="005061E0" w:rsidRPr="002E7A24" w:rsidRDefault="005061E0" w:rsidP="005061E0">
      <w:pPr>
        <w:pStyle w:val="ConsPlusNormal"/>
        <w:widowControl/>
        <w:ind w:firstLine="0"/>
        <w:jc w:val="center"/>
        <w:rPr>
          <w:rFonts w:ascii="Times New Roman" w:hAnsi="Times New Roman" w:cs="Times New Roman"/>
          <w:sz w:val="24"/>
          <w:szCs w:val="24"/>
        </w:rPr>
      </w:pPr>
    </w:p>
    <w:tbl>
      <w:tblPr>
        <w:tblW w:w="0" w:type="auto"/>
        <w:tblCellMar>
          <w:left w:w="70" w:type="dxa"/>
          <w:right w:w="70" w:type="dxa"/>
        </w:tblCellMar>
        <w:tblLook w:val="0000"/>
      </w:tblPr>
      <w:tblGrid>
        <w:gridCol w:w="2637"/>
        <w:gridCol w:w="2148"/>
        <w:gridCol w:w="2302"/>
        <w:gridCol w:w="2408"/>
      </w:tblGrid>
      <w:tr w:rsidR="005061E0" w:rsidRPr="002E7A24" w:rsidTr="00237FF4">
        <w:trPr>
          <w:cantSplit/>
          <w:trHeight w:val="873"/>
        </w:trPr>
        <w:tc>
          <w:tcPr>
            <w:tcW w:w="0" w:type="auto"/>
            <w:vMerge w:val="restart"/>
            <w:tcBorders>
              <w:top w:val="single" w:sz="6" w:space="0" w:color="auto"/>
              <w:left w:val="single" w:sz="6" w:space="0" w:color="auto"/>
              <w:right w:val="single" w:sz="6" w:space="0" w:color="auto"/>
            </w:tcBorders>
            <w:vAlign w:val="center"/>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Критерии</w:t>
            </w:r>
            <w:r w:rsidRPr="002E7A24">
              <w:rPr>
                <w:rFonts w:ascii="Times New Roman" w:hAnsi="Times New Roman"/>
                <w:bCs/>
                <w:sz w:val="24"/>
                <w:szCs w:val="24"/>
              </w:rPr>
              <w:t xml:space="preserve"> </w:t>
            </w:r>
            <w:r w:rsidRPr="002E7A24">
              <w:rPr>
                <w:rFonts w:ascii="Times New Roman" w:hAnsi="Times New Roman"/>
                <w:sz w:val="24"/>
                <w:szCs w:val="24"/>
              </w:rPr>
              <w:t xml:space="preserve">оценки результативности </w:t>
            </w:r>
            <w:r w:rsidRPr="002E7A24">
              <w:rPr>
                <w:rFonts w:ascii="Times New Roman" w:hAnsi="Times New Roman"/>
                <w:sz w:val="24"/>
                <w:szCs w:val="24"/>
              </w:rPr>
              <w:br/>
              <w:t>и качества труда работников учреждения</w:t>
            </w:r>
          </w:p>
        </w:tc>
        <w:tc>
          <w:tcPr>
            <w:tcW w:w="0" w:type="auto"/>
            <w:gridSpan w:val="2"/>
            <w:tcBorders>
              <w:top w:val="single" w:sz="6" w:space="0" w:color="auto"/>
              <w:left w:val="single" w:sz="6" w:space="0" w:color="auto"/>
              <w:bottom w:val="single" w:sz="6" w:space="0" w:color="auto"/>
              <w:right w:val="single" w:sz="4" w:space="0" w:color="auto"/>
            </w:tcBorders>
            <w:vAlign w:val="center"/>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Условия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Предельный размер выплат к окладу (должностному окладу) (%)</w:t>
            </w:r>
          </w:p>
        </w:tc>
      </w:tr>
      <w:tr w:rsidR="005061E0" w:rsidRPr="002E7A24" w:rsidTr="00237FF4">
        <w:trPr>
          <w:cantSplit/>
          <w:trHeight w:val="240"/>
        </w:trPr>
        <w:tc>
          <w:tcPr>
            <w:tcW w:w="0" w:type="auto"/>
            <w:vMerge/>
            <w:tcBorders>
              <w:left w:val="single" w:sz="6" w:space="0" w:color="auto"/>
              <w:bottom w:val="single" w:sz="6" w:space="0" w:color="auto"/>
              <w:right w:val="single" w:sz="6" w:space="0" w:color="auto"/>
            </w:tcBorders>
            <w:vAlign w:val="center"/>
          </w:tcPr>
          <w:p w:rsidR="005061E0" w:rsidRPr="002E7A24" w:rsidRDefault="005061E0" w:rsidP="00237FF4">
            <w:pPr>
              <w:autoSpaceDE w:val="0"/>
              <w:autoSpaceDN w:val="0"/>
              <w:adjustRightInd w:val="0"/>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4" w:space="0" w:color="auto"/>
            </w:tcBorders>
            <w:vAlign w:val="center"/>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Наименование</w:t>
            </w:r>
          </w:p>
        </w:tc>
        <w:tc>
          <w:tcPr>
            <w:tcW w:w="0" w:type="auto"/>
            <w:tcBorders>
              <w:top w:val="single" w:sz="6" w:space="0" w:color="auto"/>
              <w:left w:val="single" w:sz="4" w:space="0" w:color="auto"/>
              <w:bottom w:val="single" w:sz="6" w:space="0" w:color="auto"/>
              <w:right w:val="single" w:sz="4" w:space="0" w:color="auto"/>
            </w:tcBorders>
            <w:vAlign w:val="center"/>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Индикатор</w:t>
            </w:r>
          </w:p>
        </w:tc>
        <w:tc>
          <w:tcPr>
            <w:tcW w:w="0" w:type="auto"/>
            <w:vMerge/>
            <w:tcBorders>
              <w:top w:val="single" w:sz="4" w:space="0" w:color="auto"/>
              <w:left w:val="single" w:sz="4" w:space="0" w:color="auto"/>
              <w:bottom w:val="single" w:sz="4" w:space="0" w:color="auto"/>
              <w:right w:val="single" w:sz="4" w:space="0" w:color="auto"/>
            </w:tcBorders>
            <w:vAlign w:val="center"/>
          </w:tcPr>
          <w:p w:rsidR="005061E0" w:rsidRPr="002E7A24" w:rsidRDefault="005061E0" w:rsidP="00237FF4">
            <w:pPr>
              <w:autoSpaceDE w:val="0"/>
              <w:autoSpaceDN w:val="0"/>
              <w:adjustRightInd w:val="0"/>
              <w:rPr>
                <w:rFonts w:ascii="Times New Roman" w:hAnsi="Times New Roman"/>
                <w:sz w:val="24"/>
                <w:szCs w:val="24"/>
              </w:rPr>
            </w:pPr>
          </w:p>
        </w:tc>
      </w:tr>
      <w:tr w:rsidR="005061E0" w:rsidRPr="002E7A24" w:rsidTr="00237FF4">
        <w:trPr>
          <w:cantSplit/>
          <w:trHeight w:val="401"/>
        </w:trPr>
        <w:tc>
          <w:tcPr>
            <w:tcW w:w="0" w:type="auto"/>
            <w:tcBorders>
              <w:top w:val="single" w:sz="6" w:space="0" w:color="auto"/>
              <w:left w:val="single" w:sz="6" w:space="0" w:color="auto"/>
              <w:bottom w:val="single" w:sz="4"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Степень освоения выделенных бюджетных средств</w:t>
            </w:r>
          </w:p>
        </w:tc>
        <w:tc>
          <w:tcPr>
            <w:tcW w:w="0" w:type="auto"/>
            <w:tcBorders>
              <w:top w:val="single" w:sz="6" w:space="0" w:color="auto"/>
              <w:left w:val="single" w:sz="6"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Процент освоения выделенных бюджетных средств</w:t>
            </w:r>
          </w:p>
        </w:tc>
        <w:tc>
          <w:tcPr>
            <w:tcW w:w="0" w:type="auto"/>
            <w:tcBorders>
              <w:top w:val="single" w:sz="6" w:space="0" w:color="auto"/>
              <w:left w:val="single" w:sz="6"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от 98%  до 99%</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от 99% до 100%</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70%</w:t>
            </w: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100%</w:t>
            </w:r>
          </w:p>
        </w:tc>
      </w:tr>
      <w:tr w:rsidR="005061E0" w:rsidRPr="002E7A24" w:rsidTr="00237FF4">
        <w:trPr>
          <w:cantSplit/>
          <w:trHeight w:val="981"/>
        </w:trPr>
        <w:tc>
          <w:tcPr>
            <w:tcW w:w="0" w:type="auto"/>
            <w:tcBorders>
              <w:top w:val="single" w:sz="4" w:space="0" w:color="auto"/>
              <w:left w:val="single" w:sz="6"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Проведение ремонтных работ</w:t>
            </w:r>
          </w:p>
        </w:tc>
        <w:tc>
          <w:tcPr>
            <w:tcW w:w="0" w:type="auto"/>
            <w:tcBorders>
              <w:top w:val="single" w:sz="6" w:space="0" w:color="auto"/>
              <w:left w:val="single" w:sz="6"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Текущий ремонт, капитальный ремонт</w:t>
            </w:r>
          </w:p>
        </w:tc>
        <w:tc>
          <w:tcPr>
            <w:tcW w:w="0" w:type="auto"/>
            <w:tcBorders>
              <w:top w:val="single" w:sz="6" w:space="0" w:color="auto"/>
              <w:left w:val="single" w:sz="6"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Выполнен в срок, качественно и в полном объеме</w:t>
            </w:r>
          </w:p>
        </w:tc>
        <w:tc>
          <w:tcPr>
            <w:tcW w:w="0" w:type="auto"/>
            <w:tcBorders>
              <w:top w:val="single" w:sz="4" w:space="0" w:color="auto"/>
              <w:left w:val="single" w:sz="4" w:space="0" w:color="auto"/>
              <w:right w:val="single" w:sz="4" w:space="0" w:color="auto"/>
            </w:tcBorders>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50%</w:t>
            </w:r>
          </w:p>
        </w:tc>
      </w:tr>
      <w:tr w:rsidR="005061E0" w:rsidRPr="002E7A24" w:rsidTr="00237FF4">
        <w:trPr>
          <w:cantSplit/>
          <w:trHeight w:val="240"/>
        </w:trPr>
        <w:tc>
          <w:tcPr>
            <w:tcW w:w="0" w:type="auto"/>
            <w:tcBorders>
              <w:top w:val="single" w:sz="4" w:space="0" w:color="auto"/>
              <w:left w:val="single" w:sz="6" w:space="0" w:color="auto"/>
              <w:bottom w:val="single" w:sz="4"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Подготовка образовательного учреждения к новому учебному году</w:t>
            </w:r>
          </w:p>
        </w:tc>
        <w:tc>
          <w:tcPr>
            <w:tcW w:w="0" w:type="auto"/>
            <w:tcBorders>
              <w:top w:val="single" w:sz="6" w:space="0" w:color="auto"/>
              <w:left w:val="single" w:sz="6" w:space="0" w:color="auto"/>
              <w:bottom w:val="single" w:sz="6"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Учреждение принято надзорными органами</w:t>
            </w:r>
          </w:p>
        </w:tc>
        <w:tc>
          <w:tcPr>
            <w:tcW w:w="0" w:type="auto"/>
            <w:tcBorders>
              <w:top w:val="single" w:sz="6" w:space="0" w:color="auto"/>
              <w:left w:val="single" w:sz="6" w:space="0" w:color="auto"/>
              <w:bottom w:val="single" w:sz="6"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Без замечаний</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100%</w:t>
            </w:r>
          </w:p>
        </w:tc>
      </w:tr>
      <w:tr w:rsidR="005061E0" w:rsidRPr="002E7A24" w:rsidTr="00237FF4">
        <w:trPr>
          <w:cantSplit/>
          <w:trHeight w:val="255"/>
        </w:trPr>
        <w:tc>
          <w:tcPr>
            <w:tcW w:w="0" w:type="auto"/>
            <w:tcBorders>
              <w:top w:val="single" w:sz="4" w:space="0" w:color="auto"/>
              <w:left w:val="single" w:sz="6" w:space="0" w:color="auto"/>
              <w:bottom w:val="single" w:sz="4" w:space="0" w:color="auto"/>
              <w:right w:val="single" w:sz="6" w:space="0" w:color="auto"/>
            </w:tcBorders>
          </w:tcPr>
          <w:p w:rsidR="005061E0" w:rsidRPr="002E7A24" w:rsidRDefault="005061E0" w:rsidP="00237FF4">
            <w:pPr>
              <w:jc w:val="both"/>
              <w:rPr>
                <w:rFonts w:ascii="Times New Roman" w:hAnsi="Times New Roman"/>
                <w:color w:val="000000"/>
                <w:sz w:val="24"/>
                <w:szCs w:val="24"/>
              </w:rPr>
            </w:pPr>
            <w:r w:rsidRPr="002E7A24">
              <w:rPr>
                <w:rFonts w:ascii="Times New Roman" w:hAnsi="Times New Roman"/>
                <w:color w:val="000000"/>
                <w:sz w:val="24"/>
                <w:szCs w:val="24"/>
              </w:rPr>
              <w:t>Участие в инновационной деятельности</w:t>
            </w:r>
          </w:p>
        </w:tc>
        <w:tc>
          <w:tcPr>
            <w:tcW w:w="0" w:type="auto"/>
            <w:tcBorders>
              <w:top w:val="single" w:sz="6" w:space="0" w:color="auto"/>
              <w:left w:val="single" w:sz="6" w:space="0" w:color="auto"/>
              <w:bottom w:val="single" w:sz="4"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Наличие реализуемых проектов</w:t>
            </w:r>
          </w:p>
        </w:tc>
        <w:tc>
          <w:tcPr>
            <w:tcW w:w="0" w:type="auto"/>
            <w:tcBorders>
              <w:top w:val="single" w:sz="6" w:space="0" w:color="auto"/>
              <w:left w:val="single" w:sz="6" w:space="0" w:color="auto"/>
              <w:bottom w:val="single" w:sz="4"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Реализация проектов</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100%</w:t>
            </w:r>
          </w:p>
        </w:tc>
      </w:tr>
      <w:tr w:rsidR="005061E0" w:rsidRPr="002E7A24" w:rsidTr="00237FF4">
        <w:trPr>
          <w:cantSplit/>
          <w:trHeight w:val="255"/>
        </w:trPr>
        <w:tc>
          <w:tcPr>
            <w:tcW w:w="0" w:type="auto"/>
            <w:tcBorders>
              <w:top w:val="single" w:sz="4" w:space="0" w:color="auto"/>
              <w:left w:val="single" w:sz="6" w:space="0" w:color="auto"/>
              <w:bottom w:val="single" w:sz="4" w:space="0" w:color="auto"/>
              <w:right w:val="single" w:sz="6" w:space="0" w:color="auto"/>
            </w:tcBorders>
          </w:tcPr>
          <w:p w:rsidR="005061E0" w:rsidRDefault="005061E0" w:rsidP="00237FF4">
            <w:pPr>
              <w:jc w:val="both"/>
              <w:rPr>
                <w:rFonts w:ascii="Times New Roman" w:hAnsi="Times New Roman"/>
                <w:color w:val="000000"/>
                <w:sz w:val="24"/>
                <w:szCs w:val="24"/>
              </w:rPr>
            </w:pPr>
            <w:r>
              <w:rPr>
                <w:rFonts w:ascii="Times New Roman" w:hAnsi="Times New Roman"/>
                <w:color w:val="000000"/>
                <w:sz w:val="24"/>
                <w:szCs w:val="24"/>
              </w:rPr>
              <w:t>По итогам работы за квартал</w:t>
            </w:r>
          </w:p>
          <w:p w:rsidR="005061E0" w:rsidRPr="002E7A24" w:rsidRDefault="005061E0" w:rsidP="00237FF4">
            <w:pPr>
              <w:jc w:val="both"/>
              <w:rPr>
                <w:rFonts w:ascii="Times New Roman" w:hAnsi="Times New Roman"/>
                <w:color w:val="000000"/>
                <w:sz w:val="24"/>
                <w:szCs w:val="24"/>
              </w:rPr>
            </w:pPr>
          </w:p>
        </w:tc>
        <w:tc>
          <w:tcPr>
            <w:tcW w:w="0" w:type="auto"/>
            <w:tcBorders>
              <w:top w:val="single" w:sz="6" w:space="0" w:color="auto"/>
              <w:left w:val="single" w:sz="6" w:space="0" w:color="auto"/>
              <w:bottom w:val="single" w:sz="4"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Pr>
                <w:rFonts w:ascii="Times New Roman" w:hAnsi="Times New Roman"/>
                <w:sz w:val="24"/>
                <w:szCs w:val="24"/>
              </w:rPr>
              <w:t>Качественное выполнение обязанностей</w:t>
            </w:r>
          </w:p>
        </w:tc>
        <w:tc>
          <w:tcPr>
            <w:tcW w:w="0" w:type="auto"/>
            <w:tcBorders>
              <w:top w:val="single" w:sz="6" w:space="0" w:color="auto"/>
              <w:left w:val="single" w:sz="6" w:space="0" w:color="auto"/>
              <w:bottom w:val="single" w:sz="4"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Pr>
                <w:rFonts w:ascii="Times New Roman" w:hAnsi="Times New Roman"/>
                <w:sz w:val="24"/>
                <w:szCs w:val="24"/>
              </w:rPr>
              <w:t xml:space="preserve">Муниципальные </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r>
      <w:tr w:rsidR="005061E0" w:rsidRPr="002E7A24" w:rsidTr="00237FF4">
        <w:trPr>
          <w:cantSplit/>
          <w:trHeight w:val="255"/>
        </w:trPr>
        <w:tc>
          <w:tcPr>
            <w:tcW w:w="0" w:type="auto"/>
            <w:tcBorders>
              <w:top w:val="single" w:sz="4" w:space="0" w:color="auto"/>
              <w:left w:val="single" w:sz="6" w:space="0" w:color="auto"/>
              <w:bottom w:val="single" w:sz="4" w:space="0" w:color="auto"/>
              <w:right w:val="single" w:sz="6" w:space="0" w:color="auto"/>
            </w:tcBorders>
          </w:tcPr>
          <w:p w:rsidR="005061E0" w:rsidRDefault="005061E0" w:rsidP="00237FF4">
            <w:pPr>
              <w:jc w:val="both"/>
              <w:rPr>
                <w:rFonts w:ascii="Times New Roman" w:hAnsi="Times New Roman"/>
                <w:color w:val="000000"/>
                <w:sz w:val="24"/>
                <w:szCs w:val="24"/>
              </w:rPr>
            </w:pPr>
            <w:r>
              <w:rPr>
                <w:rFonts w:ascii="Times New Roman" w:hAnsi="Times New Roman"/>
                <w:color w:val="000000"/>
                <w:sz w:val="24"/>
                <w:szCs w:val="24"/>
              </w:rPr>
              <w:t>По итогам работы за год</w:t>
            </w:r>
          </w:p>
          <w:p w:rsidR="005061E0" w:rsidRDefault="005061E0" w:rsidP="00237FF4">
            <w:pPr>
              <w:jc w:val="both"/>
              <w:rPr>
                <w:rFonts w:ascii="Times New Roman" w:hAnsi="Times New Roman"/>
                <w:color w:val="000000"/>
                <w:sz w:val="24"/>
                <w:szCs w:val="24"/>
              </w:rPr>
            </w:pPr>
          </w:p>
        </w:tc>
        <w:tc>
          <w:tcPr>
            <w:tcW w:w="0" w:type="auto"/>
            <w:tcBorders>
              <w:top w:val="single" w:sz="6" w:space="0" w:color="auto"/>
              <w:left w:val="single" w:sz="6" w:space="0" w:color="auto"/>
              <w:bottom w:val="single" w:sz="4"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Pr>
                <w:rFonts w:ascii="Times New Roman" w:hAnsi="Times New Roman"/>
                <w:sz w:val="24"/>
                <w:szCs w:val="24"/>
              </w:rPr>
              <w:t>Качественное выполнение обязанностей</w:t>
            </w:r>
          </w:p>
        </w:tc>
        <w:tc>
          <w:tcPr>
            <w:tcW w:w="0" w:type="auto"/>
            <w:tcBorders>
              <w:top w:val="single" w:sz="6" w:space="0" w:color="auto"/>
              <w:left w:val="single" w:sz="6" w:space="0" w:color="auto"/>
              <w:bottom w:val="single" w:sz="4"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Pr>
                <w:rFonts w:ascii="Times New Roman" w:hAnsi="Times New Roman"/>
                <w:sz w:val="24"/>
                <w:szCs w:val="24"/>
              </w:rPr>
              <w:t xml:space="preserve">Муниципальные </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r>
      <w:tr w:rsidR="005061E0" w:rsidRPr="002E7A24" w:rsidTr="00237FF4">
        <w:trPr>
          <w:cantSplit/>
          <w:trHeight w:val="255"/>
        </w:trPr>
        <w:tc>
          <w:tcPr>
            <w:tcW w:w="0" w:type="auto"/>
            <w:vMerge w:val="restart"/>
            <w:tcBorders>
              <w:top w:val="single" w:sz="4" w:space="0" w:color="auto"/>
              <w:left w:val="single" w:sz="6"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color w:val="000000"/>
                <w:sz w:val="24"/>
                <w:szCs w:val="24"/>
              </w:rPr>
              <w:t>Организация и проведение важных работ, мероприятий</w:t>
            </w:r>
          </w:p>
        </w:tc>
        <w:tc>
          <w:tcPr>
            <w:tcW w:w="0" w:type="auto"/>
            <w:vMerge w:val="restart"/>
            <w:tcBorders>
              <w:top w:val="single" w:sz="6" w:space="0" w:color="auto"/>
              <w:left w:val="single" w:sz="6"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Наличие важных работ, мероприятий</w:t>
            </w:r>
          </w:p>
        </w:tc>
        <w:tc>
          <w:tcPr>
            <w:tcW w:w="0" w:type="auto"/>
            <w:tcBorders>
              <w:top w:val="single" w:sz="6" w:space="0" w:color="auto"/>
              <w:left w:val="single" w:sz="6" w:space="0" w:color="auto"/>
              <w:bottom w:val="single" w:sz="6"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Федеральные</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90%</w:t>
            </w:r>
          </w:p>
        </w:tc>
      </w:tr>
      <w:tr w:rsidR="005061E0" w:rsidRPr="002E7A24" w:rsidTr="00237FF4">
        <w:trPr>
          <w:cantSplit/>
          <w:trHeight w:val="255"/>
        </w:trPr>
        <w:tc>
          <w:tcPr>
            <w:tcW w:w="0" w:type="auto"/>
            <w:vMerge/>
            <w:tcBorders>
              <w:left w:val="single" w:sz="6"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color w:val="000000"/>
                <w:sz w:val="24"/>
                <w:szCs w:val="24"/>
              </w:rPr>
            </w:pPr>
          </w:p>
        </w:tc>
        <w:tc>
          <w:tcPr>
            <w:tcW w:w="0" w:type="auto"/>
            <w:vMerge/>
            <w:tcBorders>
              <w:left w:val="single" w:sz="6"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Региональные</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70%</w:t>
            </w:r>
          </w:p>
        </w:tc>
      </w:tr>
      <w:tr w:rsidR="005061E0" w:rsidRPr="002E7A24" w:rsidTr="00237FF4">
        <w:trPr>
          <w:cantSplit/>
          <w:trHeight w:val="255"/>
        </w:trPr>
        <w:tc>
          <w:tcPr>
            <w:tcW w:w="0" w:type="auto"/>
            <w:vMerge/>
            <w:tcBorders>
              <w:left w:val="single" w:sz="6"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color w:val="000000"/>
                <w:sz w:val="24"/>
                <w:szCs w:val="24"/>
              </w:rPr>
            </w:pPr>
          </w:p>
        </w:tc>
        <w:tc>
          <w:tcPr>
            <w:tcW w:w="0" w:type="auto"/>
            <w:vMerge/>
            <w:tcBorders>
              <w:left w:val="single" w:sz="6"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Районные</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60%</w:t>
            </w:r>
          </w:p>
        </w:tc>
      </w:tr>
      <w:tr w:rsidR="005061E0" w:rsidRPr="002E7A24" w:rsidTr="00237FF4">
        <w:trPr>
          <w:cantSplit/>
          <w:trHeight w:val="255"/>
        </w:trPr>
        <w:tc>
          <w:tcPr>
            <w:tcW w:w="0" w:type="auto"/>
            <w:vMerge/>
            <w:tcBorders>
              <w:left w:val="single" w:sz="6" w:space="0" w:color="auto"/>
              <w:bottom w:val="single" w:sz="4"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color w:val="000000"/>
                <w:sz w:val="24"/>
                <w:szCs w:val="24"/>
              </w:rPr>
            </w:pPr>
          </w:p>
        </w:tc>
        <w:tc>
          <w:tcPr>
            <w:tcW w:w="0" w:type="auto"/>
            <w:vMerge/>
            <w:tcBorders>
              <w:left w:val="single" w:sz="6" w:space="0" w:color="auto"/>
              <w:bottom w:val="single" w:sz="4"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p>
        </w:tc>
        <w:tc>
          <w:tcPr>
            <w:tcW w:w="0" w:type="auto"/>
            <w:tcBorders>
              <w:top w:val="single" w:sz="6" w:space="0" w:color="auto"/>
              <w:left w:val="single" w:sz="6" w:space="0" w:color="auto"/>
              <w:bottom w:val="single" w:sz="4"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Внутри учреждения</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50%</w:t>
            </w:r>
          </w:p>
        </w:tc>
      </w:tr>
    </w:tbl>
    <w:p w:rsidR="005061E0" w:rsidRPr="002E7A24" w:rsidRDefault="005061E0" w:rsidP="005061E0">
      <w:pPr>
        <w:rPr>
          <w:rFonts w:ascii="Times New Roman" w:hAnsi="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 xml:space="preserve"> </w:t>
      </w: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Default="005061E0" w:rsidP="005061E0">
      <w:pPr>
        <w:rPr>
          <w:rFonts w:ascii="Times New Roman" w:hAnsi="Times New Roman"/>
          <w:sz w:val="24"/>
          <w:szCs w:val="24"/>
        </w:rPr>
      </w:pPr>
    </w:p>
    <w:p w:rsidR="00956B07" w:rsidRDefault="00956B07" w:rsidP="00956B07">
      <w:pPr>
        <w:pStyle w:val="ConsPlusNormal"/>
        <w:widowControl/>
        <w:ind w:firstLine="0"/>
        <w:jc w:val="both"/>
        <w:rPr>
          <w:rFonts w:ascii="Times New Roman" w:hAnsi="Times New Roman" w:cs="Times New Roman"/>
          <w:sz w:val="24"/>
          <w:szCs w:val="24"/>
        </w:rPr>
      </w:pPr>
    </w:p>
    <w:p w:rsidR="00956B07" w:rsidRDefault="00956B07" w:rsidP="00956B07">
      <w:pPr>
        <w:pStyle w:val="ConsPlusNormal"/>
        <w:widowControl/>
        <w:ind w:firstLine="0"/>
        <w:jc w:val="both"/>
        <w:rPr>
          <w:rFonts w:ascii="Times New Roman" w:hAnsi="Times New Roman" w:cs="Times New Roman"/>
          <w:sz w:val="24"/>
          <w:szCs w:val="24"/>
        </w:rPr>
      </w:pPr>
    </w:p>
    <w:p w:rsidR="00956B07" w:rsidRDefault="00956B07" w:rsidP="00956B07">
      <w:pPr>
        <w:pStyle w:val="ConsPlusNormal"/>
        <w:widowControl/>
        <w:ind w:firstLine="0"/>
        <w:jc w:val="both"/>
        <w:rPr>
          <w:rFonts w:ascii="Times New Roman" w:hAnsi="Times New Roman" w:cs="Times New Roman"/>
          <w:sz w:val="24"/>
          <w:szCs w:val="24"/>
        </w:rPr>
      </w:pPr>
    </w:p>
    <w:p w:rsidR="00956B07" w:rsidRDefault="00956B07" w:rsidP="00956B07">
      <w:pPr>
        <w:pStyle w:val="ConsPlusNormal"/>
        <w:widowControl/>
        <w:ind w:firstLine="0"/>
        <w:jc w:val="both"/>
        <w:rPr>
          <w:rFonts w:ascii="Times New Roman" w:hAnsi="Times New Roman" w:cs="Times New Roman"/>
          <w:sz w:val="24"/>
          <w:szCs w:val="24"/>
        </w:rPr>
      </w:pPr>
    </w:p>
    <w:p w:rsidR="00956B07" w:rsidRDefault="00956B07" w:rsidP="00956B07">
      <w:pPr>
        <w:pStyle w:val="ConsPlusNormal"/>
        <w:widowControl/>
        <w:ind w:firstLine="0"/>
        <w:jc w:val="both"/>
        <w:rPr>
          <w:rFonts w:ascii="Times New Roman" w:hAnsi="Times New Roman" w:cs="Times New Roman"/>
          <w:sz w:val="24"/>
          <w:szCs w:val="24"/>
        </w:rPr>
      </w:pPr>
    </w:p>
    <w:p w:rsidR="00A71DD9" w:rsidRDefault="00A71DD9" w:rsidP="00AC5923">
      <w:pPr>
        <w:pStyle w:val="a6"/>
        <w:spacing w:line="276" w:lineRule="auto"/>
        <w:jc w:val="right"/>
        <w:rPr>
          <w:b w:val="0"/>
          <w:lang w:eastAsia="en-US"/>
        </w:rPr>
      </w:pPr>
    </w:p>
    <w:sectPr w:rsidR="00A71DD9" w:rsidSect="00F07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8">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0">
    <w:nsid w:val="03B13D8C"/>
    <w:multiLevelType w:val="hybridMultilevel"/>
    <w:tmpl w:val="53DCA07C"/>
    <w:lvl w:ilvl="0" w:tplc="464A1B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7A02BC0"/>
    <w:multiLevelType w:val="hybridMultilevel"/>
    <w:tmpl w:val="5E28A652"/>
    <w:lvl w:ilvl="0" w:tplc="E0D623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006C99"/>
    <w:multiLevelType w:val="hybridMultilevel"/>
    <w:tmpl w:val="F1865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532B18"/>
    <w:multiLevelType w:val="hybridMultilevel"/>
    <w:tmpl w:val="0A6AE0A4"/>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4D6E3C"/>
    <w:multiLevelType w:val="hybridMultilevel"/>
    <w:tmpl w:val="6A2CAB5C"/>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3922B1"/>
    <w:multiLevelType w:val="hybridMultilevel"/>
    <w:tmpl w:val="1DD4A668"/>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272424"/>
    <w:multiLevelType w:val="hybridMultilevel"/>
    <w:tmpl w:val="57083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B445F7"/>
    <w:multiLevelType w:val="hybridMultilevel"/>
    <w:tmpl w:val="968CE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0C0137"/>
    <w:multiLevelType w:val="hybridMultilevel"/>
    <w:tmpl w:val="F91AF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6F3D71"/>
    <w:multiLevelType w:val="hybridMultilevel"/>
    <w:tmpl w:val="D3AACCF4"/>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8E4706"/>
    <w:multiLevelType w:val="hybridMultilevel"/>
    <w:tmpl w:val="0A12D430"/>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DE243A"/>
    <w:multiLevelType w:val="hybridMultilevel"/>
    <w:tmpl w:val="0E729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8934A4"/>
    <w:multiLevelType w:val="hybridMultilevel"/>
    <w:tmpl w:val="89086062"/>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7148B9"/>
    <w:multiLevelType w:val="hybridMultilevel"/>
    <w:tmpl w:val="38BAAB2E"/>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D759B6"/>
    <w:multiLevelType w:val="hybridMultilevel"/>
    <w:tmpl w:val="C742D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3E1FDF"/>
    <w:multiLevelType w:val="hybridMultilevel"/>
    <w:tmpl w:val="E4D20698"/>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1E7B07"/>
    <w:multiLevelType w:val="hybridMultilevel"/>
    <w:tmpl w:val="339C7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F54F53"/>
    <w:multiLevelType w:val="hybridMultilevel"/>
    <w:tmpl w:val="D47C23A2"/>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810C14"/>
    <w:multiLevelType w:val="hybridMultilevel"/>
    <w:tmpl w:val="F5684EA4"/>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6F1DDF"/>
    <w:multiLevelType w:val="hybridMultilevel"/>
    <w:tmpl w:val="347E1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1038A0"/>
    <w:multiLevelType w:val="hybridMultilevel"/>
    <w:tmpl w:val="20EECA26"/>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4"/>
  </w:num>
  <w:num w:numId="4">
    <w:abstractNumId w:val="26"/>
  </w:num>
  <w:num w:numId="5">
    <w:abstractNumId w:val="12"/>
  </w:num>
  <w:num w:numId="6">
    <w:abstractNumId w:val="0"/>
  </w:num>
  <w:num w:numId="7">
    <w:abstractNumId w:val="8"/>
  </w:num>
  <w:num w:numId="8">
    <w:abstractNumId w:val="9"/>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10"/>
  </w:num>
  <w:num w:numId="17">
    <w:abstractNumId w:val="16"/>
  </w:num>
  <w:num w:numId="18">
    <w:abstractNumId w:val="29"/>
  </w:num>
  <w:num w:numId="19">
    <w:abstractNumId w:val="30"/>
  </w:num>
  <w:num w:numId="20">
    <w:abstractNumId w:val="15"/>
  </w:num>
  <w:num w:numId="21">
    <w:abstractNumId w:val="19"/>
  </w:num>
  <w:num w:numId="22">
    <w:abstractNumId w:val="27"/>
  </w:num>
  <w:num w:numId="23">
    <w:abstractNumId w:val="17"/>
  </w:num>
  <w:num w:numId="24">
    <w:abstractNumId w:val="28"/>
  </w:num>
  <w:num w:numId="25">
    <w:abstractNumId w:val="14"/>
  </w:num>
  <w:num w:numId="26">
    <w:abstractNumId w:val="13"/>
  </w:num>
  <w:num w:numId="27">
    <w:abstractNumId w:val="23"/>
  </w:num>
  <w:num w:numId="28">
    <w:abstractNumId w:val="20"/>
  </w:num>
  <w:num w:numId="29">
    <w:abstractNumId w:val="25"/>
  </w:num>
  <w:num w:numId="30">
    <w:abstractNumId w:val="22"/>
  </w:num>
  <w:num w:numId="31">
    <w:abstractNumId w:val="1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savePreviewPicture/>
  <w:compat/>
  <w:rsids>
    <w:rsidRoot w:val="0032028A"/>
    <w:rsid w:val="00022977"/>
    <w:rsid w:val="00022EDC"/>
    <w:rsid w:val="00030A88"/>
    <w:rsid w:val="00040C51"/>
    <w:rsid w:val="000555DB"/>
    <w:rsid w:val="00083239"/>
    <w:rsid w:val="00086028"/>
    <w:rsid w:val="000A5A56"/>
    <w:rsid w:val="000C1572"/>
    <w:rsid w:val="000D4C2C"/>
    <w:rsid w:val="000D6262"/>
    <w:rsid w:val="000E3530"/>
    <w:rsid w:val="000E431F"/>
    <w:rsid w:val="000F7C3A"/>
    <w:rsid w:val="000F7E89"/>
    <w:rsid w:val="00123F06"/>
    <w:rsid w:val="00124510"/>
    <w:rsid w:val="00146584"/>
    <w:rsid w:val="001474A7"/>
    <w:rsid w:val="0017017D"/>
    <w:rsid w:val="0017037C"/>
    <w:rsid w:val="00170787"/>
    <w:rsid w:val="00180019"/>
    <w:rsid w:val="001855E7"/>
    <w:rsid w:val="001923CE"/>
    <w:rsid w:val="001A366D"/>
    <w:rsid w:val="001A42EC"/>
    <w:rsid w:val="001A7A8C"/>
    <w:rsid w:val="001B25D5"/>
    <w:rsid w:val="001C0257"/>
    <w:rsid w:val="001C65BE"/>
    <w:rsid w:val="001F2964"/>
    <w:rsid w:val="001F52D6"/>
    <w:rsid w:val="00201CB4"/>
    <w:rsid w:val="00204B1A"/>
    <w:rsid w:val="00232821"/>
    <w:rsid w:val="00237FF4"/>
    <w:rsid w:val="00253D18"/>
    <w:rsid w:val="00256A11"/>
    <w:rsid w:val="00267795"/>
    <w:rsid w:val="00267A89"/>
    <w:rsid w:val="00287988"/>
    <w:rsid w:val="002A2D7B"/>
    <w:rsid w:val="002B0E0F"/>
    <w:rsid w:val="002B5F14"/>
    <w:rsid w:val="002D52F0"/>
    <w:rsid w:val="002F3752"/>
    <w:rsid w:val="00310975"/>
    <w:rsid w:val="003123BB"/>
    <w:rsid w:val="0032028A"/>
    <w:rsid w:val="00331AD2"/>
    <w:rsid w:val="00333FE3"/>
    <w:rsid w:val="00344313"/>
    <w:rsid w:val="00346FBB"/>
    <w:rsid w:val="00351838"/>
    <w:rsid w:val="003529EE"/>
    <w:rsid w:val="00354B97"/>
    <w:rsid w:val="00357E40"/>
    <w:rsid w:val="003603F5"/>
    <w:rsid w:val="00364B6B"/>
    <w:rsid w:val="00375A20"/>
    <w:rsid w:val="00380B29"/>
    <w:rsid w:val="00382F42"/>
    <w:rsid w:val="00391A1B"/>
    <w:rsid w:val="003C1532"/>
    <w:rsid w:val="003D073C"/>
    <w:rsid w:val="003D3162"/>
    <w:rsid w:val="003F2ADB"/>
    <w:rsid w:val="004015C8"/>
    <w:rsid w:val="00412179"/>
    <w:rsid w:val="004142C5"/>
    <w:rsid w:val="00420541"/>
    <w:rsid w:val="00427787"/>
    <w:rsid w:val="00437AA1"/>
    <w:rsid w:val="0044333D"/>
    <w:rsid w:val="00450919"/>
    <w:rsid w:val="00450AC0"/>
    <w:rsid w:val="00452F7D"/>
    <w:rsid w:val="004555F7"/>
    <w:rsid w:val="00460E61"/>
    <w:rsid w:val="00470F33"/>
    <w:rsid w:val="00472CAA"/>
    <w:rsid w:val="0047372C"/>
    <w:rsid w:val="00476CCA"/>
    <w:rsid w:val="00484712"/>
    <w:rsid w:val="00486917"/>
    <w:rsid w:val="004B445A"/>
    <w:rsid w:val="004D0927"/>
    <w:rsid w:val="00502355"/>
    <w:rsid w:val="005061E0"/>
    <w:rsid w:val="00511F6A"/>
    <w:rsid w:val="00520A1A"/>
    <w:rsid w:val="00556339"/>
    <w:rsid w:val="00574C97"/>
    <w:rsid w:val="00584796"/>
    <w:rsid w:val="00586336"/>
    <w:rsid w:val="00593556"/>
    <w:rsid w:val="005B4159"/>
    <w:rsid w:val="005C14BB"/>
    <w:rsid w:val="005D63EE"/>
    <w:rsid w:val="005F277A"/>
    <w:rsid w:val="0060429B"/>
    <w:rsid w:val="00615324"/>
    <w:rsid w:val="006213A0"/>
    <w:rsid w:val="0063180B"/>
    <w:rsid w:val="00632AC0"/>
    <w:rsid w:val="00632BA6"/>
    <w:rsid w:val="00633C20"/>
    <w:rsid w:val="00651257"/>
    <w:rsid w:val="0066219C"/>
    <w:rsid w:val="00677AEA"/>
    <w:rsid w:val="006804E7"/>
    <w:rsid w:val="0068362B"/>
    <w:rsid w:val="00687602"/>
    <w:rsid w:val="00694792"/>
    <w:rsid w:val="006B1A78"/>
    <w:rsid w:val="006B262E"/>
    <w:rsid w:val="006B4029"/>
    <w:rsid w:val="006D3240"/>
    <w:rsid w:val="006D729E"/>
    <w:rsid w:val="006D72AC"/>
    <w:rsid w:val="00703E4A"/>
    <w:rsid w:val="007108E0"/>
    <w:rsid w:val="00720084"/>
    <w:rsid w:val="007438CE"/>
    <w:rsid w:val="00765491"/>
    <w:rsid w:val="00782735"/>
    <w:rsid w:val="007859D4"/>
    <w:rsid w:val="007A3C9A"/>
    <w:rsid w:val="007B50E5"/>
    <w:rsid w:val="007D2DBF"/>
    <w:rsid w:val="007D43FE"/>
    <w:rsid w:val="007D7885"/>
    <w:rsid w:val="007D7C8C"/>
    <w:rsid w:val="007E2830"/>
    <w:rsid w:val="007F5D0A"/>
    <w:rsid w:val="007F72F0"/>
    <w:rsid w:val="00813B1C"/>
    <w:rsid w:val="00862C14"/>
    <w:rsid w:val="00884D97"/>
    <w:rsid w:val="00885FC6"/>
    <w:rsid w:val="0089671D"/>
    <w:rsid w:val="008C03A3"/>
    <w:rsid w:val="008D4276"/>
    <w:rsid w:val="0091332A"/>
    <w:rsid w:val="00916F12"/>
    <w:rsid w:val="009210A8"/>
    <w:rsid w:val="009217F4"/>
    <w:rsid w:val="00931792"/>
    <w:rsid w:val="009541C4"/>
    <w:rsid w:val="00956B07"/>
    <w:rsid w:val="00961349"/>
    <w:rsid w:val="00964C15"/>
    <w:rsid w:val="00976EB6"/>
    <w:rsid w:val="00987E61"/>
    <w:rsid w:val="009946A6"/>
    <w:rsid w:val="009B2C91"/>
    <w:rsid w:val="009C412F"/>
    <w:rsid w:val="009C6902"/>
    <w:rsid w:val="009C6D01"/>
    <w:rsid w:val="009E0A77"/>
    <w:rsid w:val="00A05D4C"/>
    <w:rsid w:val="00A0779F"/>
    <w:rsid w:val="00A11DAB"/>
    <w:rsid w:val="00A12D06"/>
    <w:rsid w:val="00A237C7"/>
    <w:rsid w:val="00A242CC"/>
    <w:rsid w:val="00A30230"/>
    <w:rsid w:val="00A37B1C"/>
    <w:rsid w:val="00A45F06"/>
    <w:rsid w:val="00A47D5B"/>
    <w:rsid w:val="00A50339"/>
    <w:rsid w:val="00A6205B"/>
    <w:rsid w:val="00A71DD9"/>
    <w:rsid w:val="00A76D8E"/>
    <w:rsid w:val="00A84985"/>
    <w:rsid w:val="00A87F3B"/>
    <w:rsid w:val="00A97361"/>
    <w:rsid w:val="00AB1AA8"/>
    <w:rsid w:val="00AB2B22"/>
    <w:rsid w:val="00AB3A34"/>
    <w:rsid w:val="00AB6BE2"/>
    <w:rsid w:val="00AC5923"/>
    <w:rsid w:val="00AC744F"/>
    <w:rsid w:val="00AC7A1D"/>
    <w:rsid w:val="00AD4E34"/>
    <w:rsid w:val="00AD5603"/>
    <w:rsid w:val="00AE083C"/>
    <w:rsid w:val="00AE1956"/>
    <w:rsid w:val="00AE5770"/>
    <w:rsid w:val="00AE6DFF"/>
    <w:rsid w:val="00AF3D22"/>
    <w:rsid w:val="00AF4801"/>
    <w:rsid w:val="00B047CB"/>
    <w:rsid w:val="00B35A65"/>
    <w:rsid w:val="00B6122C"/>
    <w:rsid w:val="00B6211C"/>
    <w:rsid w:val="00B64AAE"/>
    <w:rsid w:val="00B826A7"/>
    <w:rsid w:val="00B847AA"/>
    <w:rsid w:val="00B850FE"/>
    <w:rsid w:val="00B86A49"/>
    <w:rsid w:val="00B94136"/>
    <w:rsid w:val="00B961BB"/>
    <w:rsid w:val="00B964AE"/>
    <w:rsid w:val="00BB1A60"/>
    <w:rsid w:val="00BB2E0B"/>
    <w:rsid w:val="00BB7B20"/>
    <w:rsid w:val="00BD113C"/>
    <w:rsid w:val="00C10B1D"/>
    <w:rsid w:val="00C11DE6"/>
    <w:rsid w:val="00C17FC6"/>
    <w:rsid w:val="00C217E9"/>
    <w:rsid w:val="00C23637"/>
    <w:rsid w:val="00C23C66"/>
    <w:rsid w:val="00C2654C"/>
    <w:rsid w:val="00C50732"/>
    <w:rsid w:val="00C51637"/>
    <w:rsid w:val="00C517CB"/>
    <w:rsid w:val="00C5315D"/>
    <w:rsid w:val="00C628DE"/>
    <w:rsid w:val="00C7096E"/>
    <w:rsid w:val="00C83A2F"/>
    <w:rsid w:val="00C92FC0"/>
    <w:rsid w:val="00CA1713"/>
    <w:rsid w:val="00CB00AF"/>
    <w:rsid w:val="00CC0E0D"/>
    <w:rsid w:val="00CC4224"/>
    <w:rsid w:val="00CC4B14"/>
    <w:rsid w:val="00CC6AC6"/>
    <w:rsid w:val="00CD6741"/>
    <w:rsid w:val="00CF0A54"/>
    <w:rsid w:val="00CF3ECB"/>
    <w:rsid w:val="00D23D5F"/>
    <w:rsid w:val="00D27A8B"/>
    <w:rsid w:val="00D857DF"/>
    <w:rsid w:val="00DA1A35"/>
    <w:rsid w:val="00DA7128"/>
    <w:rsid w:val="00DB6892"/>
    <w:rsid w:val="00DD46F2"/>
    <w:rsid w:val="00DE2784"/>
    <w:rsid w:val="00DF0F0C"/>
    <w:rsid w:val="00DF418E"/>
    <w:rsid w:val="00DF41A4"/>
    <w:rsid w:val="00E05809"/>
    <w:rsid w:val="00E05DA2"/>
    <w:rsid w:val="00E263CC"/>
    <w:rsid w:val="00E43B97"/>
    <w:rsid w:val="00E45138"/>
    <w:rsid w:val="00E46DC9"/>
    <w:rsid w:val="00E470A1"/>
    <w:rsid w:val="00E64E7B"/>
    <w:rsid w:val="00E6752F"/>
    <w:rsid w:val="00E72E12"/>
    <w:rsid w:val="00E91F38"/>
    <w:rsid w:val="00E93760"/>
    <w:rsid w:val="00EC46A0"/>
    <w:rsid w:val="00EE03D9"/>
    <w:rsid w:val="00EE4208"/>
    <w:rsid w:val="00EE652C"/>
    <w:rsid w:val="00EE6E9A"/>
    <w:rsid w:val="00EF10DE"/>
    <w:rsid w:val="00EF3764"/>
    <w:rsid w:val="00EF647E"/>
    <w:rsid w:val="00F026D4"/>
    <w:rsid w:val="00F047A9"/>
    <w:rsid w:val="00F06976"/>
    <w:rsid w:val="00F07B82"/>
    <w:rsid w:val="00F21070"/>
    <w:rsid w:val="00F22A63"/>
    <w:rsid w:val="00F237D3"/>
    <w:rsid w:val="00F238D6"/>
    <w:rsid w:val="00F24604"/>
    <w:rsid w:val="00F253B3"/>
    <w:rsid w:val="00F25F7A"/>
    <w:rsid w:val="00F3277D"/>
    <w:rsid w:val="00F35395"/>
    <w:rsid w:val="00F40097"/>
    <w:rsid w:val="00F46F6E"/>
    <w:rsid w:val="00F55EA8"/>
    <w:rsid w:val="00F87365"/>
    <w:rsid w:val="00F938DA"/>
    <w:rsid w:val="00F9596F"/>
    <w:rsid w:val="00FA1DC9"/>
    <w:rsid w:val="00FA522C"/>
    <w:rsid w:val="00FA63C9"/>
    <w:rsid w:val="00FA65EE"/>
    <w:rsid w:val="00FD7A3E"/>
    <w:rsid w:val="00FF0A87"/>
    <w:rsid w:val="00FF0BF1"/>
    <w:rsid w:val="00FF1790"/>
    <w:rsid w:val="00FF39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B82"/>
  </w:style>
  <w:style w:type="paragraph" w:styleId="1">
    <w:name w:val="heading 1"/>
    <w:basedOn w:val="a"/>
    <w:next w:val="a"/>
    <w:link w:val="10"/>
    <w:qFormat/>
    <w:rsid w:val="005061E0"/>
    <w:pPr>
      <w:keepNext/>
      <w:jc w:val="center"/>
      <w:outlineLvl w:val="0"/>
    </w:pPr>
    <w:rPr>
      <w:rFonts w:ascii="Baltica" w:eastAsia="Times New Roman" w:hAnsi="Baltica" w:cs="Times New Roman"/>
      <w:b/>
      <w:sz w:val="40"/>
      <w:szCs w:val="20"/>
    </w:rPr>
  </w:style>
  <w:style w:type="paragraph" w:styleId="2">
    <w:name w:val="heading 2"/>
    <w:basedOn w:val="a"/>
    <w:link w:val="20"/>
    <w:qFormat/>
    <w:rsid w:val="00F22A63"/>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F22A63"/>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qFormat/>
    <w:rsid w:val="00F22A63"/>
    <w:pPr>
      <w:spacing w:before="100" w:beforeAutospacing="1" w:after="100" w:afterAutospacing="1"/>
      <w:outlineLvl w:val="3"/>
    </w:pPr>
    <w:rPr>
      <w:rFonts w:ascii="Times New Roman" w:eastAsia="Times New Roman" w:hAnsi="Times New Roman" w:cs="Times New Roman"/>
      <w:b/>
      <w:bCs/>
      <w:sz w:val="24"/>
      <w:szCs w:val="24"/>
      <w:lang w:eastAsia="ru-RU"/>
    </w:rPr>
  </w:style>
  <w:style w:type="paragraph" w:styleId="5">
    <w:name w:val="heading 5"/>
    <w:basedOn w:val="11"/>
    <w:next w:val="11"/>
    <w:link w:val="50"/>
    <w:rsid w:val="005061E0"/>
    <w:pPr>
      <w:keepNext/>
      <w:keepLines/>
      <w:spacing w:before="220" w:after="40"/>
      <w:outlineLvl w:val="4"/>
    </w:pPr>
    <w:rPr>
      <w:b/>
    </w:rPr>
  </w:style>
  <w:style w:type="paragraph" w:styleId="6">
    <w:name w:val="heading 6"/>
    <w:basedOn w:val="11"/>
    <w:next w:val="11"/>
    <w:link w:val="60"/>
    <w:rsid w:val="005061E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792"/>
    <w:pPr>
      <w:ind w:left="720"/>
      <w:contextualSpacing/>
    </w:pPr>
  </w:style>
  <w:style w:type="character" w:styleId="a4">
    <w:name w:val="Hyperlink"/>
    <w:basedOn w:val="a0"/>
    <w:uiPriority w:val="99"/>
    <w:unhideWhenUsed/>
    <w:rsid w:val="000D6262"/>
    <w:rPr>
      <w:color w:val="0000FF" w:themeColor="hyperlink"/>
      <w:u w:val="single"/>
    </w:rPr>
  </w:style>
  <w:style w:type="paragraph" w:customStyle="1" w:styleId="ConsPlusNormal">
    <w:name w:val="ConsPlusNormal"/>
    <w:link w:val="ConsPlusNormal0"/>
    <w:qFormat/>
    <w:rsid w:val="00A87F3B"/>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A87F3B"/>
    <w:rPr>
      <w:rFonts w:ascii="Arial" w:eastAsia="Times New Roman" w:hAnsi="Arial" w:cs="Arial"/>
      <w:sz w:val="20"/>
      <w:szCs w:val="20"/>
      <w:lang w:eastAsia="ru-RU"/>
    </w:rPr>
  </w:style>
  <w:style w:type="character" w:styleId="a5">
    <w:name w:val="Strong"/>
    <w:basedOn w:val="a0"/>
    <w:uiPriority w:val="22"/>
    <w:qFormat/>
    <w:rsid w:val="00961349"/>
    <w:rPr>
      <w:b/>
      <w:bCs/>
    </w:rPr>
  </w:style>
  <w:style w:type="paragraph" w:styleId="a6">
    <w:name w:val="Title"/>
    <w:basedOn w:val="a"/>
    <w:link w:val="a7"/>
    <w:qFormat/>
    <w:rsid w:val="00AC5923"/>
    <w:pPr>
      <w:jc w:val="center"/>
    </w:pPr>
    <w:rPr>
      <w:rFonts w:ascii="Times New Roman" w:eastAsia="Times New Roman" w:hAnsi="Times New Roman" w:cs="Times New Roman"/>
      <w:b/>
      <w:bCs/>
      <w:sz w:val="24"/>
      <w:szCs w:val="24"/>
      <w:lang w:eastAsia="ru-RU"/>
    </w:rPr>
  </w:style>
  <w:style w:type="character" w:customStyle="1" w:styleId="a7">
    <w:name w:val="Название Знак"/>
    <w:basedOn w:val="a0"/>
    <w:link w:val="a6"/>
    <w:rsid w:val="00AC5923"/>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574C9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Стиль1"/>
    <w:basedOn w:val="ConsPlusNormal"/>
    <w:link w:val="13"/>
    <w:qFormat/>
    <w:rsid w:val="00391A1B"/>
    <w:pPr>
      <w:widowControl/>
      <w:ind w:firstLine="540"/>
      <w:jc w:val="both"/>
    </w:pPr>
    <w:rPr>
      <w:rFonts w:ascii="Times New Roman" w:hAnsi="Times New Roman"/>
      <w:sz w:val="28"/>
      <w:szCs w:val="28"/>
    </w:rPr>
  </w:style>
  <w:style w:type="character" w:customStyle="1" w:styleId="13">
    <w:name w:val="Стиль1 Знак"/>
    <w:link w:val="12"/>
    <w:rsid w:val="00391A1B"/>
    <w:rPr>
      <w:rFonts w:ascii="Times New Roman" w:eastAsia="Times New Roman" w:hAnsi="Times New Roman" w:cs="Arial"/>
      <w:sz w:val="28"/>
      <w:szCs w:val="28"/>
      <w:lang w:eastAsia="ru-RU"/>
    </w:rPr>
  </w:style>
  <w:style w:type="paragraph" w:customStyle="1" w:styleId="ConsPlusTitle">
    <w:name w:val="ConsPlusTitle"/>
    <w:uiPriority w:val="99"/>
    <w:rsid w:val="00123F06"/>
    <w:pPr>
      <w:widowControl w:val="0"/>
      <w:autoSpaceDE w:val="0"/>
      <w:autoSpaceDN w:val="0"/>
      <w:adjustRightInd w:val="0"/>
    </w:pPr>
    <w:rPr>
      <w:rFonts w:ascii="Arial" w:eastAsia="Times New Roman" w:hAnsi="Arial" w:cs="Arial"/>
      <w:b/>
      <w:bCs/>
      <w:sz w:val="20"/>
      <w:szCs w:val="20"/>
      <w:lang w:eastAsia="ru-RU"/>
    </w:rPr>
  </w:style>
  <w:style w:type="paragraph" w:styleId="a8">
    <w:name w:val="Balloon Text"/>
    <w:basedOn w:val="a"/>
    <w:link w:val="a9"/>
    <w:uiPriority w:val="99"/>
    <w:semiHidden/>
    <w:unhideWhenUsed/>
    <w:rsid w:val="009C6902"/>
    <w:rPr>
      <w:rFonts w:ascii="Tahoma" w:hAnsi="Tahoma" w:cs="Tahoma"/>
      <w:sz w:val="16"/>
      <w:szCs w:val="16"/>
    </w:rPr>
  </w:style>
  <w:style w:type="character" w:customStyle="1" w:styleId="a9">
    <w:name w:val="Текст выноски Знак"/>
    <w:basedOn w:val="a0"/>
    <w:link w:val="a8"/>
    <w:uiPriority w:val="99"/>
    <w:semiHidden/>
    <w:rsid w:val="009C6902"/>
    <w:rPr>
      <w:rFonts w:ascii="Tahoma" w:hAnsi="Tahoma" w:cs="Tahoma"/>
      <w:sz w:val="16"/>
      <w:szCs w:val="16"/>
    </w:rPr>
  </w:style>
  <w:style w:type="paragraph" w:styleId="aa">
    <w:name w:val="No Spacing"/>
    <w:uiPriority w:val="99"/>
    <w:qFormat/>
    <w:rsid w:val="00E93760"/>
    <w:rPr>
      <w:rFonts w:ascii="Calibri" w:eastAsia="Times New Roman" w:hAnsi="Calibri" w:cs="Times New Roman"/>
      <w:lang w:eastAsia="ru-RU"/>
    </w:rPr>
  </w:style>
  <w:style w:type="character" w:customStyle="1" w:styleId="20">
    <w:name w:val="Заголовок 2 Знак"/>
    <w:basedOn w:val="a0"/>
    <w:link w:val="2"/>
    <w:rsid w:val="00F22A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F22A6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F22A63"/>
    <w:rPr>
      <w:rFonts w:ascii="Times New Roman" w:eastAsia="Times New Roman" w:hAnsi="Times New Roman" w:cs="Times New Roman"/>
      <w:b/>
      <w:bCs/>
      <w:sz w:val="24"/>
      <w:szCs w:val="24"/>
      <w:lang w:eastAsia="ru-RU"/>
    </w:rPr>
  </w:style>
  <w:style w:type="paragraph" w:customStyle="1" w:styleId="headertext">
    <w:name w:val="headertext"/>
    <w:basedOn w:val="a"/>
    <w:rsid w:val="00F22A63"/>
    <w:pPr>
      <w:spacing w:before="100" w:beforeAutospacing="1" w:after="100" w:afterAutospacing="1"/>
    </w:pPr>
    <w:rPr>
      <w:rFonts w:ascii="Times New Roman" w:eastAsia="Times New Roman" w:hAnsi="Times New Roman" w:cs="Times New Roman"/>
      <w:sz w:val="24"/>
      <w:szCs w:val="24"/>
      <w:lang w:eastAsia="ru-RU"/>
    </w:rPr>
  </w:style>
  <w:style w:type="paragraph" w:styleId="ab">
    <w:name w:val="Normal (Web)"/>
    <w:basedOn w:val="a"/>
    <w:uiPriority w:val="99"/>
    <w:unhideWhenUsed/>
    <w:rsid w:val="00F22A6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rmattext">
    <w:name w:val="formattext"/>
    <w:basedOn w:val="a"/>
    <w:rsid w:val="00F22A63"/>
    <w:pPr>
      <w:spacing w:before="100" w:beforeAutospacing="1" w:after="100" w:afterAutospacing="1"/>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F22A63"/>
    <w:rPr>
      <w:color w:val="800080"/>
      <w:u w:val="single"/>
    </w:rPr>
  </w:style>
  <w:style w:type="table" w:styleId="ad">
    <w:name w:val="Table Grid"/>
    <w:basedOn w:val="a1"/>
    <w:uiPriority w:val="59"/>
    <w:rsid w:val="00F22A63"/>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 + Полужирный"/>
    <w:basedOn w:val="a0"/>
    <w:uiPriority w:val="99"/>
    <w:rsid w:val="00F22A63"/>
    <w:rPr>
      <w:rFonts w:ascii="Times New Roman" w:hAnsi="Times New Roman" w:cs="Times New Roman"/>
      <w:b/>
      <w:bCs/>
      <w:spacing w:val="0"/>
      <w:sz w:val="20"/>
      <w:szCs w:val="20"/>
    </w:rPr>
  </w:style>
  <w:style w:type="character" w:customStyle="1" w:styleId="52">
    <w:name w:val="Основной текст (5)_"/>
    <w:basedOn w:val="a0"/>
    <w:link w:val="53"/>
    <w:uiPriority w:val="99"/>
    <w:rsid w:val="00F22A63"/>
    <w:rPr>
      <w:rFonts w:cs="Times New Roman"/>
      <w:sz w:val="20"/>
      <w:szCs w:val="20"/>
      <w:shd w:val="clear" w:color="auto" w:fill="FFFFFF"/>
    </w:rPr>
  </w:style>
  <w:style w:type="paragraph" w:customStyle="1" w:styleId="53">
    <w:name w:val="Основной текст (5)"/>
    <w:basedOn w:val="a"/>
    <w:link w:val="52"/>
    <w:uiPriority w:val="99"/>
    <w:rsid w:val="00F22A63"/>
    <w:pPr>
      <w:shd w:val="clear" w:color="auto" w:fill="FFFFFF"/>
      <w:spacing w:line="240" w:lineRule="atLeast"/>
    </w:pPr>
    <w:rPr>
      <w:rFonts w:cs="Times New Roman"/>
      <w:sz w:val="20"/>
      <w:szCs w:val="20"/>
    </w:rPr>
  </w:style>
  <w:style w:type="character" w:customStyle="1" w:styleId="530">
    <w:name w:val="Основной текст (5) + Полужирный3"/>
    <w:basedOn w:val="52"/>
    <w:uiPriority w:val="99"/>
    <w:rsid w:val="00F22A63"/>
    <w:rPr>
      <w:rFonts w:ascii="Times New Roman" w:hAnsi="Times New Roman" w:cs="Times New Roman"/>
      <w:b/>
      <w:bCs/>
      <w:spacing w:val="0"/>
      <w:sz w:val="20"/>
      <w:szCs w:val="20"/>
      <w:shd w:val="clear" w:color="auto" w:fill="FFFFFF"/>
    </w:rPr>
  </w:style>
  <w:style w:type="character" w:customStyle="1" w:styleId="59pt1">
    <w:name w:val="Основной текст (5) + 9 pt1"/>
    <w:aliases w:val="Малые прописные1"/>
    <w:basedOn w:val="52"/>
    <w:uiPriority w:val="99"/>
    <w:rsid w:val="00F22A63"/>
    <w:rPr>
      <w:rFonts w:ascii="Times New Roman" w:hAnsi="Times New Roman" w:cs="Times New Roman"/>
      <w:smallCaps/>
      <w:spacing w:val="0"/>
      <w:sz w:val="18"/>
      <w:szCs w:val="18"/>
      <w:shd w:val="clear" w:color="auto" w:fill="FFFFFF"/>
    </w:rPr>
  </w:style>
  <w:style w:type="character" w:customStyle="1" w:styleId="510">
    <w:name w:val="Основной текст (5) + 10"/>
    <w:aliases w:val="5 pt1"/>
    <w:basedOn w:val="52"/>
    <w:uiPriority w:val="99"/>
    <w:rsid w:val="00F22A63"/>
    <w:rPr>
      <w:rFonts w:ascii="Times New Roman" w:hAnsi="Times New Roman" w:cs="Times New Roman"/>
      <w:spacing w:val="0"/>
      <w:sz w:val="21"/>
      <w:szCs w:val="21"/>
      <w:shd w:val="clear" w:color="auto" w:fill="FFFFFF"/>
    </w:rPr>
  </w:style>
  <w:style w:type="character" w:customStyle="1" w:styleId="21">
    <w:name w:val="Основной текст (2)_"/>
    <w:basedOn w:val="a0"/>
    <w:link w:val="210"/>
    <w:uiPriority w:val="99"/>
    <w:rsid w:val="00F22A63"/>
    <w:rPr>
      <w:rFonts w:cs="Times New Roman"/>
      <w:b/>
      <w:bCs/>
      <w:sz w:val="20"/>
      <w:szCs w:val="20"/>
      <w:shd w:val="clear" w:color="auto" w:fill="FFFFFF"/>
    </w:rPr>
  </w:style>
  <w:style w:type="paragraph" w:customStyle="1" w:styleId="210">
    <w:name w:val="Основной текст (2)1"/>
    <w:basedOn w:val="a"/>
    <w:link w:val="21"/>
    <w:uiPriority w:val="99"/>
    <w:rsid w:val="00F22A63"/>
    <w:pPr>
      <w:shd w:val="clear" w:color="auto" w:fill="FFFFFF"/>
      <w:spacing w:after="180" w:line="227" w:lineRule="exact"/>
      <w:jc w:val="center"/>
    </w:pPr>
    <w:rPr>
      <w:rFonts w:cs="Times New Roman"/>
      <w:b/>
      <w:bCs/>
      <w:sz w:val="20"/>
      <w:szCs w:val="20"/>
    </w:rPr>
  </w:style>
  <w:style w:type="character" w:customStyle="1" w:styleId="59pt">
    <w:name w:val="Основной текст (5) + 9 pt"/>
    <w:aliases w:val="Малые прописные3"/>
    <w:basedOn w:val="52"/>
    <w:uiPriority w:val="99"/>
    <w:rsid w:val="00F22A63"/>
    <w:rPr>
      <w:rFonts w:ascii="Times New Roman" w:hAnsi="Times New Roman" w:cs="Times New Roman"/>
      <w:smallCaps/>
      <w:spacing w:val="0"/>
      <w:sz w:val="18"/>
      <w:szCs w:val="18"/>
      <w:shd w:val="clear" w:color="auto" w:fill="FFFFFF"/>
    </w:rPr>
  </w:style>
  <w:style w:type="character" w:customStyle="1" w:styleId="710pt">
    <w:name w:val="Основной текст (7) + 10 pt"/>
    <w:basedOn w:val="a0"/>
    <w:uiPriority w:val="99"/>
    <w:rsid w:val="00F22A63"/>
    <w:rPr>
      <w:rFonts w:ascii="Times New Roman" w:hAnsi="Times New Roman" w:cs="Times New Roman"/>
      <w:spacing w:val="0"/>
      <w:sz w:val="20"/>
      <w:szCs w:val="20"/>
    </w:rPr>
  </w:style>
  <w:style w:type="character" w:customStyle="1" w:styleId="79pt">
    <w:name w:val="Основной текст (7) + 9 pt"/>
    <w:aliases w:val="Малые прописные2"/>
    <w:basedOn w:val="a0"/>
    <w:uiPriority w:val="99"/>
    <w:rsid w:val="00F22A63"/>
    <w:rPr>
      <w:rFonts w:ascii="Times New Roman" w:hAnsi="Times New Roman" w:cs="Times New Roman"/>
      <w:smallCaps/>
      <w:spacing w:val="0"/>
      <w:sz w:val="18"/>
      <w:szCs w:val="18"/>
    </w:rPr>
  </w:style>
  <w:style w:type="character" w:customStyle="1" w:styleId="14">
    <w:name w:val="Основной текст Знак1"/>
    <w:basedOn w:val="a0"/>
    <w:link w:val="ae"/>
    <w:uiPriority w:val="99"/>
    <w:rsid w:val="00F22A63"/>
    <w:rPr>
      <w:rFonts w:cs="Times New Roman"/>
      <w:sz w:val="23"/>
      <w:szCs w:val="23"/>
      <w:shd w:val="clear" w:color="auto" w:fill="FFFFFF"/>
    </w:rPr>
  </w:style>
  <w:style w:type="paragraph" w:styleId="ae">
    <w:name w:val="Body Text"/>
    <w:basedOn w:val="a"/>
    <w:link w:val="14"/>
    <w:uiPriority w:val="99"/>
    <w:rsid w:val="00F22A63"/>
    <w:pPr>
      <w:shd w:val="clear" w:color="auto" w:fill="FFFFFF"/>
      <w:spacing w:line="274" w:lineRule="exact"/>
      <w:ind w:hanging="380"/>
    </w:pPr>
    <w:rPr>
      <w:rFonts w:cs="Times New Roman"/>
      <w:sz w:val="23"/>
      <w:szCs w:val="23"/>
    </w:rPr>
  </w:style>
  <w:style w:type="character" w:customStyle="1" w:styleId="af">
    <w:name w:val="Основной текст Знак"/>
    <w:basedOn w:val="a0"/>
    <w:uiPriority w:val="99"/>
    <w:semiHidden/>
    <w:rsid w:val="00F22A63"/>
  </w:style>
  <w:style w:type="character" w:customStyle="1" w:styleId="61">
    <w:name w:val="Основной текст (6)_"/>
    <w:basedOn w:val="a0"/>
    <w:link w:val="62"/>
    <w:uiPriority w:val="99"/>
    <w:rsid w:val="00F22A63"/>
    <w:rPr>
      <w:rFonts w:cs="Times New Roman"/>
      <w:sz w:val="27"/>
      <w:szCs w:val="27"/>
      <w:shd w:val="clear" w:color="auto" w:fill="FFFFFF"/>
    </w:rPr>
  </w:style>
  <w:style w:type="character" w:customStyle="1" w:styleId="130">
    <w:name w:val="Основной текст + 13"/>
    <w:aliases w:val="5 pt"/>
    <w:basedOn w:val="14"/>
    <w:uiPriority w:val="99"/>
    <w:rsid w:val="00F22A63"/>
    <w:rPr>
      <w:rFonts w:ascii="Times New Roman" w:hAnsi="Times New Roman" w:cs="Times New Roman"/>
      <w:spacing w:val="0"/>
      <w:sz w:val="27"/>
      <w:szCs w:val="27"/>
      <w:shd w:val="clear" w:color="auto" w:fill="FFFFFF"/>
    </w:rPr>
  </w:style>
  <w:style w:type="paragraph" w:customStyle="1" w:styleId="62">
    <w:name w:val="Основной текст (6)"/>
    <w:basedOn w:val="a"/>
    <w:link w:val="61"/>
    <w:uiPriority w:val="99"/>
    <w:rsid w:val="00F22A63"/>
    <w:pPr>
      <w:shd w:val="clear" w:color="auto" w:fill="FFFFFF"/>
      <w:spacing w:line="240" w:lineRule="atLeast"/>
    </w:pPr>
    <w:rPr>
      <w:rFonts w:cs="Times New Roman"/>
      <w:sz w:val="27"/>
      <w:szCs w:val="27"/>
    </w:rPr>
  </w:style>
  <w:style w:type="character" w:customStyle="1" w:styleId="13pt">
    <w:name w:val="Основной текст + 13 pt"/>
    <w:aliases w:val="Полужирный"/>
    <w:basedOn w:val="14"/>
    <w:uiPriority w:val="99"/>
    <w:rsid w:val="00F22A63"/>
    <w:rPr>
      <w:rFonts w:ascii="Times New Roman" w:hAnsi="Times New Roman" w:cs="Times New Roman"/>
      <w:b/>
      <w:bCs/>
      <w:spacing w:val="0"/>
      <w:sz w:val="26"/>
      <w:szCs w:val="26"/>
      <w:shd w:val="clear" w:color="auto" w:fill="FFFFFF"/>
    </w:rPr>
  </w:style>
  <w:style w:type="character" w:customStyle="1" w:styleId="10">
    <w:name w:val="Заголовок 1 Знак"/>
    <w:basedOn w:val="a0"/>
    <w:link w:val="1"/>
    <w:rsid w:val="005061E0"/>
    <w:rPr>
      <w:rFonts w:ascii="Baltica" w:eastAsia="Times New Roman" w:hAnsi="Baltica" w:cs="Times New Roman"/>
      <w:b/>
      <w:sz w:val="40"/>
      <w:szCs w:val="20"/>
    </w:rPr>
  </w:style>
  <w:style w:type="character" w:customStyle="1" w:styleId="50">
    <w:name w:val="Заголовок 5 Знак"/>
    <w:basedOn w:val="a0"/>
    <w:link w:val="5"/>
    <w:rsid w:val="005061E0"/>
    <w:rPr>
      <w:rFonts w:ascii="Calibri" w:eastAsia="Calibri" w:hAnsi="Calibri" w:cs="Calibri"/>
      <w:b/>
      <w:lang w:eastAsia="ru-RU"/>
    </w:rPr>
  </w:style>
  <w:style w:type="character" w:customStyle="1" w:styleId="60">
    <w:name w:val="Заголовок 6 Знак"/>
    <w:basedOn w:val="a0"/>
    <w:link w:val="6"/>
    <w:rsid w:val="005061E0"/>
    <w:rPr>
      <w:rFonts w:ascii="Calibri" w:eastAsia="Calibri" w:hAnsi="Calibri" w:cs="Calibri"/>
      <w:b/>
      <w:sz w:val="20"/>
      <w:szCs w:val="20"/>
      <w:lang w:eastAsia="ru-RU"/>
    </w:rPr>
  </w:style>
  <w:style w:type="paragraph" w:customStyle="1" w:styleId="ConsPlusCell">
    <w:name w:val="ConsPlusCell"/>
    <w:uiPriority w:val="99"/>
    <w:rsid w:val="005061E0"/>
    <w:pPr>
      <w:autoSpaceDE w:val="0"/>
      <w:autoSpaceDN w:val="0"/>
      <w:adjustRightInd w:val="0"/>
    </w:pPr>
    <w:rPr>
      <w:rFonts w:ascii="Arial" w:eastAsia="Times New Roman" w:hAnsi="Arial" w:cs="Arial"/>
      <w:sz w:val="20"/>
      <w:szCs w:val="20"/>
      <w:lang w:eastAsia="ru-RU"/>
    </w:rPr>
  </w:style>
  <w:style w:type="paragraph" w:customStyle="1" w:styleId="11">
    <w:name w:val="Обычный1"/>
    <w:rsid w:val="005061E0"/>
    <w:pPr>
      <w:spacing w:after="200" w:line="276" w:lineRule="auto"/>
    </w:pPr>
    <w:rPr>
      <w:rFonts w:ascii="Calibri" w:eastAsia="Calibri" w:hAnsi="Calibri" w:cs="Calibri"/>
      <w:lang w:eastAsia="ru-RU"/>
    </w:rPr>
  </w:style>
  <w:style w:type="table" w:customStyle="1" w:styleId="TableNormal">
    <w:name w:val="Table Normal"/>
    <w:rsid w:val="005061E0"/>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f0">
    <w:name w:val="Subtitle"/>
    <w:basedOn w:val="11"/>
    <w:next w:val="11"/>
    <w:link w:val="af1"/>
    <w:rsid w:val="005061E0"/>
    <w:pPr>
      <w:keepNext/>
      <w:keepLines/>
      <w:spacing w:before="360" w:after="80"/>
    </w:pPr>
    <w:rPr>
      <w:rFonts w:ascii="Georgia" w:eastAsia="Georgia" w:hAnsi="Georgia" w:cs="Georgia"/>
      <w:i/>
      <w:color w:val="666666"/>
      <w:sz w:val="48"/>
      <w:szCs w:val="48"/>
    </w:rPr>
  </w:style>
  <w:style w:type="character" w:customStyle="1" w:styleId="af1">
    <w:name w:val="Подзаголовок Знак"/>
    <w:basedOn w:val="a0"/>
    <w:link w:val="af0"/>
    <w:rsid w:val="005061E0"/>
    <w:rPr>
      <w:rFonts w:ascii="Georgia" w:eastAsia="Georgia" w:hAnsi="Georgia" w:cs="Georgia"/>
      <w:i/>
      <w:color w:val="666666"/>
      <w:sz w:val="48"/>
      <w:szCs w:val="48"/>
      <w:lang w:eastAsia="ru-RU"/>
    </w:rPr>
  </w:style>
  <w:style w:type="paragraph" w:styleId="af2">
    <w:name w:val="annotation text"/>
    <w:basedOn w:val="a"/>
    <w:link w:val="af3"/>
    <w:uiPriority w:val="99"/>
    <w:semiHidden/>
    <w:unhideWhenUsed/>
    <w:rsid w:val="005061E0"/>
    <w:pPr>
      <w:spacing w:after="200"/>
    </w:pPr>
    <w:rPr>
      <w:rFonts w:ascii="Calibri" w:eastAsia="Calibri" w:hAnsi="Calibri" w:cs="Times New Roman"/>
      <w:sz w:val="20"/>
      <w:szCs w:val="20"/>
    </w:rPr>
  </w:style>
  <w:style w:type="character" w:customStyle="1" w:styleId="af3">
    <w:name w:val="Текст примечания Знак"/>
    <w:basedOn w:val="a0"/>
    <w:link w:val="af2"/>
    <w:uiPriority w:val="99"/>
    <w:semiHidden/>
    <w:rsid w:val="005061E0"/>
    <w:rPr>
      <w:rFonts w:ascii="Calibri" w:eastAsia="Calibri" w:hAnsi="Calibri" w:cs="Times New Roman"/>
      <w:sz w:val="20"/>
      <w:szCs w:val="20"/>
    </w:rPr>
  </w:style>
  <w:style w:type="character" w:styleId="af4">
    <w:name w:val="annotation reference"/>
    <w:uiPriority w:val="99"/>
    <w:semiHidden/>
    <w:unhideWhenUsed/>
    <w:rsid w:val="005061E0"/>
    <w:rPr>
      <w:sz w:val="16"/>
      <w:szCs w:val="16"/>
    </w:rPr>
  </w:style>
  <w:style w:type="character" w:customStyle="1" w:styleId="FontStyle11">
    <w:name w:val="Font Style11"/>
    <w:basedOn w:val="a0"/>
    <w:uiPriority w:val="99"/>
    <w:rsid w:val="005061E0"/>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A32257B6E1FC6D70F5FAD2F0FCDA5EB162899F2745EFB967CE43AF59557DFBW2k2A" TargetMode="External"/><Relationship Id="rId13" Type="http://schemas.openxmlformats.org/officeDocument/2006/relationships/hyperlink" Target="consultantplus://offline/ref=0522F47AF11801F87BE351B0E2632210E9D51439A013962331AC3A1AFBB1F00F13585F9A5EE9D3CE659A91A4E0P4E" TargetMode="External"/><Relationship Id="rId18" Type="http://schemas.openxmlformats.org/officeDocument/2006/relationships/hyperlink" Target="consultantplus://offline/ref=EA4505DDF372C150BC76DDD0E86761689C07B6ABD36F48C581BF7C01A6584151587463C9D90F94E82E5C95DFg502A" TargetMode="External"/><Relationship Id="rId26" Type="http://schemas.openxmlformats.org/officeDocument/2006/relationships/hyperlink" Target="consultantplus://offline/ref=F6F9E8F0F22D0A61174ABBF41896ADE5398A7A297665B3B594082614E5F35DFC29C7E78BF8A4C974FE2250ABYADFB" TargetMode="External"/><Relationship Id="rId3" Type="http://schemas.openxmlformats.org/officeDocument/2006/relationships/styles" Target="styles.xml"/><Relationship Id="rId21" Type="http://schemas.openxmlformats.org/officeDocument/2006/relationships/hyperlink" Target="consultantplus://offline/ref=F6F9E8F0F22D0A61174ABBF41896ADE5398A7A297665B3B594082614E5F35DFC29C7E78BF8A4C974FE2250ABYADFB" TargetMode="External"/><Relationship Id="rId34" Type="http://schemas.openxmlformats.org/officeDocument/2006/relationships/fontTable" Target="fontTable.xml"/><Relationship Id="rId7" Type="http://schemas.openxmlformats.org/officeDocument/2006/relationships/hyperlink" Target="consultantplus://offline/ref=4FA32257B6E1FC6D70F5E4DFE6908551B36FD29B2944E3ED3A9118F20E5C77AC6551A188A7119F3EWEk3A" TargetMode="External"/><Relationship Id="rId12" Type="http://schemas.openxmlformats.org/officeDocument/2006/relationships/hyperlink" Target="consultantplus://offline/main?base=RLAW123;n=64044;fld=134;dst=100313" TargetMode="External"/><Relationship Id="rId17" Type="http://schemas.openxmlformats.org/officeDocument/2006/relationships/hyperlink" Target="consultantplus://offline/ref=EA4505DDF372C150BC76DDD0E86761689C07B6ABD36F48C581BF7C01A6584151587463C9D90F94E82E5C95DFg502A" TargetMode="External"/><Relationship Id="rId25" Type="http://schemas.openxmlformats.org/officeDocument/2006/relationships/hyperlink" Target="consultantplus://offline/ref=F6F9E8F0F22D0A61174ABBF41896ADE5398A7A297665B3B594082614E5F35DFC29C7E78BF8A4C974FE2250ABYADFB" TargetMode="External"/><Relationship Id="rId33" Type="http://schemas.openxmlformats.org/officeDocument/2006/relationships/hyperlink" Target="consultantplus://offline/main?base=RLAW123;n=61141;fld=134;dst=100142" TargetMode="External"/><Relationship Id="rId2" Type="http://schemas.openxmlformats.org/officeDocument/2006/relationships/numbering" Target="numbering.xml"/><Relationship Id="rId16" Type="http://schemas.openxmlformats.org/officeDocument/2006/relationships/hyperlink" Target="consultantplus://offline/main?base=RLAW123;n=52812;fld=134;dst=100010" TargetMode="External"/><Relationship Id="rId20" Type="http://schemas.openxmlformats.org/officeDocument/2006/relationships/hyperlink" Target="consultantplus://offline/ref=F6F9E8F0F22D0A61174ABBF41896ADE5398A7A297665B3B594082614E5F35DFC29C7E78BF8A4C974FE2250ABYADFB" TargetMode="External"/><Relationship Id="rId29" Type="http://schemas.openxmlformats.org/officeDocument/2006/relationships/hyperlink" Target="consultantplus://offline/ref=F6F9E8F0F22D0A61174ABBF41896ADE5398A7A297665B3B594082614E5F35DFC29C7E78BF8A4C974FE2250ABYADFB" TargetMode="External"/><Relationship Id="rId1" Type="http://schemas.openxmlformats.org/officeDocument/2006/relationships/customXml" Target="../customXml/item1.xml"/><Relationship Id="rId6" Type="http://schemas.openxmlformats.org/officeDocument/2006/relationships/hyperlink" Target="consultantplus://offline/ref=4FA32257B6E1FC6D70F5E4DFE6908551B36FD39B2C45E3ED3A9118F20E5C77AC6551A18FA2W1k6A" TargetMode="External"/><Relationship Id="rId11" Type="http://schemas.openxmlformats.org/officeDocument/2006/relationships/hyperlink" Target="consultantplus://offline/main?base=RLAW123;n=64044;fld=134;dst=100165" TargetMode="External"/><Relationship Id="rId24" Type="http://schemas.openxmlformats.org/officeDocument/2006/relationships/hyperlink" Target="consultantplus://offline/ref=F6F9E8F0F22D0A61174ABBF41896ADE5398A7A297665B3B594082614E5F35DFC29C7E78BF8A4C974FE2250ABYADFB" TargetMode="External"/><Relationship Id="rId32" Type="http://schemas.openxmlformats.org/officeDocument/2006/relationships/hyperlink" Target="consultantplus://offline/ref=EA4505DDF372C150BC76DDD0E86761689C07B6ABD36F48C581BF7C01A6584151587463C9D90F94E82E5C95DFg502A" TargetMode="External"/><Relationship Id="rId5" Type="http://schemas.openxmlformats.org/officeDocument/2006/relationships/webSettings" Target="webSettings.xml"/><Relationship Id="rId15" Type="http://schemas.openxmlformats.org/officeDocument/2006/relationships/hyperlink" Target="consultantplus://offline/main?base=RLAW123;n=61141;fld=134;dst=100142" TargetMode="External"/><Relationship Id="rId23" Type="http://schemas.openxmlformats.org/officeDocument/2006/relationships/hyperlink" Target="consultantplus://offline/ref=F6F9E8F0F22D0A61174ABBF41896ADE5398A7A297665B3B594082614E5F35DFC29C7E78BF8A4C974FE2250ABYADEB" TargetMode="External"/><Relationship Id="rId28" Type="http://schemas.openxmlformats.org/officeDocument/2006/relationships/hyperlink" Target="consultantplus://offline/ref=F6F9E8F0F22D0A61174ABBF41896ADE5398A7A297665B3B594082614E5F35DFC29C7E78BF8A4C974FE2250ABYADFB" TargetMode="External"/><Relationship Id="rId10" Type="http://schemas.openxmlformats.org/officeDocument/2006/relationships/hyperlink" Target="consultantplus://offline/main?base=RLAW123;n=64044;fld=134;dst=100197" TargetMode="External"/><Relationship Id="rId19" Type="http://schemas.openxmlformats.org/officeDocument/2006/relationships/hyperlink" Target="consultantplus://offline/ref=EA4505DDF372C150BC76DDD0E86761689C07B6ABD36F48C581BF7C01A6584151587463C9D90F94E82E5C95DFg502A" TargetMode="External"/><Relationship Id="rId31" Type="http://schemas.openxmlformats.org/officeDocument/2006/relationships/hyperlink" Target="consultantplus://offline/ref=F6F9E8F0F22D0A61174ABBF41896ADE5398A7A297665B3B594082614E5F35DFC29C7E78BF8A4C974FE2250ABYADEB" TargetMode="External"/><Relationship Id="rId4" Type="http://schemas.openxmlformats.org/officeDocument/2006/relationships/settings" Target="settings.xml"/><Relationship Id="rId9" Type="http://schemas.openxmlformats.org/officeDocument/2006/relationships/hyperlink" Target="consultantplus://offline/main?base=LAW;n=108403;fld=134;dst=715" TargetMode="External"/><Relationship Id="rId14" Type="http://schemas.openxmlformats.org/officeDocument/2006/relationships/hyperlink" Target="https://docs.cntd.ru/document/9004835" TargetMode="External"/><Relationship Id="rId22" Type="http://schemas.openxmlformats.org/officeDocument/2006/relationships/hyperlink" Target="consultantplus://offline/ref=F6F9E8F0F22D0A61174ABBF41896ADE5398A7A297665B3B594082614E5F35DFC29C7E78BF8A4C974FE2250ABYADFB" TargetMode="External"/><Relationship Id="rId27" Type="http://schemas.openxmlformats.org/officeDocument/2006/relationships/hyperlink" Target="consultantplus://offline/ref=F6F9E8F0F22D0A61174ABBF41896ADE5398A7A297665B3B594082614E5F35DFC29C7E78BF8A4C974FE2250ABYADEB" TargetMode="External"/><Relationship Id="rId30" Type="http://schemas.openxmlformats.org/officeDocument/2006/relationships/hyperlink" Target="consultantplus://offline/ref=F6F9E8F0F22D0A61174ABBF41896ADE5398A7A297665B3B594082614E5F35DFC29C7E78BF8A4C974FE2250ABYADFB"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17D27-DD29-4DC2-919B-11F7C5D3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24488</Words>
  <Characters>139586</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simahkevich</cp:lastModifiedBy>
  <cp:revision>2</cp:revision>
  <cp:lastPrinted>2023-12-21T02:04:00Z</cp:lastPrinted>
  <dcterms:created xsi:type="dcterms:W3CDTF">2024-11-12T03:51:00Z</dcterms:created>
  <dcterms:modified xsi:type="dcterms:W3CDTF">2024-11-12T03:51:00Z</dcterms:modified>
</cp:coreProperties>
</file>