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F4C" w:rsidRPr="005D03CC" w:rsidRDefault="00C57F4C" w:rsidP="00C57F4C">
      <w:pPr>
        <w:jc w:val="center"/>
        <w:rPr>
          <w:rFonts w:ascii="Times New Roman" w:hAnsi="Times New Roman"/>
          <w:sz w:val="28"/>
          <w:szCs w:val="28"/>
        </w:rPr>
      </w:pPr>
      <w:r w:rsidRPr="005D03CC">
        <w:rPr>
          <w:rFonts w:ascii="Times New Roman" w:hAnsi="Times New Roman"/>
          <w:sz w:val="28"/>
          <w:szCs w:val="28"/>
        </w:rPr>
        <w:t>РОССИЙСКАЯ ФЕДЕРАЦИЯ</w:t>
      </w:r>
    </w:p>
    <w:p w:rsidR="00C57F4C" w:rsidRPr="005D03CC" w:rsidRDefault="00C57F4C" w:rsidP="00C57F4C">
      <w:pPr>
        <w:jc w:val="center"/>
        <w:rPr>
          <w:rFonts w:ascii="Times New Roman" w:hAnsi="Times New Roman"/>
          <w:sz w:val="28"/>
          <w:szCs w:val="28"/>
        </w:rPr>
      </w:pPr>
      <w:r w:rsidRPr="005D03CC">
        <w:rPr>
          <w:rFonts w:ascii="Times New Roman" w:hAnsi="Times New Roman"/>
          <w:sz w:val="28"/>
          <w:szCs w:val="28"/>
        </w:rPr>
        <w:t>АДМИНИСТРАЦИЯ ИЛАНСКОГО РАЙОНА</w:t>
      </w:r>
    </w:p>
    <w:p w:rsidR="00C57F4C" w:rsidRPr="005D03CC" w:rsidRDefault="00C57F4C" w:rsidP="00C57F4C">
      <w:pPr>
        <w:jc w:val="center"/>
        <w:rPr>
          <w:rFonts w:ascii="Times New Roman" w:hAnsi="Times New Roman"/>
          <w:sz w:val="28"/>
          <w:szCs w:val="28"/>
        </w:rPr>
      </w:pPr>
      <w:r w:rsidRPr="005D03CC">
        <w:rPr>
          <w:rFonts w:ascii="Times New Roman" w:hAnsi="Times New Roman"/>
          <w:sz w:val="28"/>
          <w:szCs w:val="28"/>
        </w:rPr>
        <w:t>КРАСНОЯРСКОГО  КРАЯ</w:t>
      </w:r>
    </w:p>
    <w:p w:rsidR="00C57F4C" w:rsidRPr="005D03CC" w:rsidRDefault="00C57F4C" w:rsidP="00C57F4C">
      <w:pPr>
        <w:jc w:val="center"/>
        <w:rPr>
          <w:rFonts w:ascii="Times New Roman" w:hAnsi="Times New Roman"/>
          <w:sz w:val="28"/>
          <w:szCs w:val="28"/>
        </w:rPr>
      </w:pPr>
    </w:p>
    <w:p w:rsidR="00C57F4C" w:rsidRPr="005D03CC" w:rsidRDefault="00C57F4C" w:rsidP="00C57F4C">
      <w:pPr>
        <w:jc w:val="center"/>
        <w:rPr>
          <w:rFonts w:ascii="Times New Roman" w:hAnsi="Times New Roman"/>
          <w:b/>
          <w:sz w:val="32"/>
          <w:szCs w:val="32"/>
        </w:rPr>
      </w:pPr>
      <w:r w:rsidRPr="005D03CC">
        <w:rPr>
          <w:rFonts w:ascii="Times New Roman" w:hAnsi="Times New Roman"/>
          <w:b/>
          <w:sz w:val="32"/>
          <w:szCs w:val="32"/>
        </w:rPr>
        <w:t>РАСПОРЯЖЕНИЕ</w:t>
      </w:r>
    </w:p>
    <w:p w:rsidR="00C57F4C" w:rsidRPr="005D03CC" w:rsidRDefault="00C57F4C" w:rsidP="00C57F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57F4C" w:rsidRPr="005D03CC" w:rsidRDefault="00C57F4C" w:rsidP="00C57F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57F4C" w:rsidRPr="005D03CC" w:rsidRDefault="00752731" w:rsidP="00C074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C57F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="00C57F4C" w:rsidRPr="005D03CC">
        <w:rPr>
          <w:rFonts w:ascii="Times New Roman" w:hAnsi="Times New Roman"/>
          <w:sz w:val="28"/>
          <w:szCs w:val="28"/>
        </w:rPr>
        <w:t>.20</w:t>
      </w:r>
      <w:r w:rsidR="00C07430">
        <w:rPr>
          <w:rFonts w:ascii="Times New Roman" w:hAnsi="Times New Roman"/>
          <w:sz w:val="28"/>
          <w:szCs w:val="28"/>
        </w:rPr>
        <w:t>24</w:t>
      </w:r>
      <w:r w:rsidR="00C57F4C" w:rsidRPr="005D03CC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C57F4C" w:rsidRPr="005D03CC">
        <w:rPr>
          <w:rFonts w:ascii="Times New Roman" w:hAnsi="Times New Roman"/>
          <w:sz w:val="28"/>
          <w:szCs w:val="28"/>
        </w:rPr>
        <w:t xml:space="preserve">      г. Иланский   </w:t>
      </w:r>
      <w:r w:rsidR="00C57F4C">
        <w:rPr>
          <w:rFonts w:ascii="Times New Roman" w:hAnsi="Times New Roman"/>
          <w:sz w:val="28"/>
          <w:szCs w:val="28"/>
        </w:rPr>
        <w:t xml:space="preserve">     </w:t>
      </w:r>
      <w:r w:rsidR="00C07430">
        <w:rPr>
          <w:rFonts w:ascii="Times New Roman" w:hAnsi="Times New Roman"/>
          <w:sz w:val="28"/>
          <w:szCs w:val="28"/>
        </w:rPr>
        <w:t xml:space="preserve">                        № </w:t>
      </w:r>
      <w:r>
        <w:rPr>
          <w:rFonts w:ascii="Times New Roman" w:hAnsi="Times New Roman"/>
          <w:sz w:val="28"/>
          <w:szCs w:val="28"/>
        </w:rPr>
        <w:t>34</w:t>
      </w:r>
      <w:r w:rsidR="00C07430">
        <w:rPr>
          <w:rFonts w:ascii="Times New Roman" w:hAnsi="Times New Roman"/>
          <w:sz w:val="28"/>
          <w:szCs w:val="28"/>
        </w:rPr>
        <w:t>-р</w:t>
      </w:r>
    </w:p>
    <w:tbl>
      <w:tblPr>
        <w:tblW w:w="0" w:type="auto"/>
        <w:tblLook w:val="04A0"/>
      </w:tblPr>
      <w:tblGrid>
        <w:gridCol w:w="8749"/>
        <w:gridCol w:w="248"/>
      </w:tblGrid>
      <w:tr w:rsidR="00C57F4C" w:rsidRPr="005D03CC" w:rsidTr="00C07430">
        <w:tc>
          <w:tcPr>
            <w:tcW w:w="8755" w:type="dxa"/>
          </w:tcPr>
          <w:p w:rsidR="00C57F4C" w:rsidRPr="005D03CC" w:rsidRDefault="00C57F4C" w:rsidP="007E1B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7F4C" w:rsidRPr="001168BA" w:rsidRDefault="00C57F4C" w:rsidP="007E1BCB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57602674"/>
            <w:r w:rsidRPr="006828A3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1245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равил по</w:t>
            </w:r>
            <w:r w:rsidRPr="00682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проведению внутреннего контроля соответствия обработки персональных данных требованиям к защите персональных данных в </w:t>
            </w:r>
            <w:r w:rsidRPr="001168B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Иланского района </w:t>
            </w:r>
            <w:bookmarkEnd w:id="0"/>
          </w:p>
          <w:p w:rsidR="00C57F4C" w:rsidRPr="006828A3" w:rsidRDefault="00C57F4C" w:rsidP="007E1BCB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</w:p>
          <w:p w:rsidR="00C57F4C" w:rsidRPr="005D03CC" w:rsidRDefault="00C57F4C" w:rsidP="007E1B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C57F4C" w:rsidRPr="005D03CC" w:rsidRDefault="00C57F4C" w:rsidP="007E1B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7F4C" w:rsidRDefault="00C57F4C" w:rsidP="00C57F4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F124EC">
        <w:rPr>
          <w:rFonts w:ascii="Times New Roman" w:hAnsi="Times New Roman"/>
          <w:sz w:val="28"/>
          <w:szCs w:val="28"/>
        </w:rPr>
        <w:t xml:space="preserve">В соответствии с  частью 7 статьи 14 Федерального </w:t>
      </w:r>
      <w:hyperlink r:id="rId7" w:history="1">
        <w:r w:rsidRPr="00F124EC">
          <w:rPr>
            <w:rFonts w:ascii="Times New Roman" w:hAnsi="Times New Roman"/>
            <w:sz w:val="28"/>
            <w:szCs w:val="28"/>
          </w:rPr>
          <w:t>закона</w:t>
        </w:r>
      </w:hyperlink>
      <w:r w:rsidRPr="00F124EC">
        <w:rPr>
          <w:rFonts w:ascii="Times New Roman" w:hAnsi="Times New Roman"/>
          <w:sz w:val="28"/>
          <w:szCs w:val="28"/>
        </w:rPr>
        <w:t xml:space="preserve"> от 27.07.2006 № 152-ФЗ «О персональных данных», Постановлением Правительства Российской Федерации от 21.03.2012 № 211 «Об 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руководствуясь статьями </w:t>
      </w:r>
      <w:r>
        <w:rPr>
          <w:rFonts w:ascii="Times New Roman" w:hAnsi="Times New Roman"/>
          <w:sz w:val="28"/>
          <w:szCs w:val="28"/>
        </w:rPr>
        <w:t>32.3, 34</w:t>
      </w:r>
      <w:r w:rsidRPr="00F124EC">
        <w:rPr>
          <w:rFonts w:ascii="Times New Roman" w:hAnsi="Times New Roman"/>
          <w:sz w:val="28"/>
          <w:szCs w:val="28"/>
        </w:rPr>
        <w:t xml:space="preserve"> Устава:</w:t>
      </w:r>
      <w:proofErr w:type="gramEnd"/>
    </w:p>
    <w:p w:rsidR="00C07430" w:rsidRPr="00F124EC" w:rsidRDefault="00C07430" w:rsidP="00C57F4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7F4C" w:rsidRPr="00F124EC" w:rsidRDefault="00C57F4C" w:rsidP="00C57F4C">
      <w:pPr>
        <w:widowControl/>
        <w:numPr>
          <w:ilvl w:val="0"/>
          <w:numId w:val="7"/>
        </w:numPr>
        <w:autoSpaceDE w:val="0"/>
        <w:autoSpaceDN w:val="0"/>
        <w:adjustRightInd w:val="0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 w:rsidRPr="00F124EC">
        <w:rPr>
          <w:rFonts w:ascii="Times New Roman" w:hAnsi="Times New Roman"/>
          <w:sz w:val="28"/>
          <w:szCs w:val="28"/>
        </w:rPr>
        <w:t xml:space="preserve">Утвердить </w:t>
      </w:r>
      <w:hyperlink r:id="rId8" w:history="1">
        <w:r w:rsidRPr="00F124EC">
          <w:rPr>
            <w:rFonts w:ascii="Times New Roman" w:hAnsi="Times New Roman"/>
            <w:sz w:val="28"/>
            <w:szCs w:val="28"/>
          </w:rPr>
          <w:t>Правила</w:t>
        </w:r>
      </w:hyperlink>
      <w:r w:rsidRPr="00F124EC">
        <w:rPr>
          <w:rFonts w:ascii="Times New Roman" w:hAnsi="Times New Roman"/>
          <w:sz w:val="28"/>
          <w:szCs w:val="28"/>
        </w:rPr>
        <w:t xml:space="preserve"> </w:t>
      </w:r>
      <w:r w:rsidR="003F5193">
        <w:rPr>
          <w:rFonts w:ascii="Times New Roman" w:hAnsi="Times New Roman" w:cs="Times New Roman"/>
          <w:sz w:val="28"/>
          <w:szCs w:val="28"/>
        </w:rPr>
        <w:t>по</w:t>
      </w:r>
      <w:r w:rsidR="003F5193" w:rsidRPr="006828A3">
        <w:rPr>
          <w:rFonts w:ascii="Times New Roman" w:hAnsi="Times New Roman" w:cs="Times New Roman"/>
          <w:sz w:val="28"/>
          <w:szCs w:val="28"/>
        </w:rPr>
        <w:t xml:space="preserve"> </w:t>
      </w:r>
      <w:r w:rsidR="003F5193">
        <w:rPr>
          <w:rFonts w:ascii="Times New Roman" w:hAnsi="Times New Roman" w:cs="Times New Roman"/>
          <w:sz w:val="28"/>
          <w:szCs w:val="28"/>
        </w:rPr>
        <w:t xml:space="preserve">проведению внутреннего контроля соответствия обработки персональных данных требованиям к защите персональных данных в </w:t>
      </w:r>
      <w:r w:rsidR="003F5193" w:rsidRPr="001168BA">
        <w:rPr>
          <w:rFonts w:ascii="Times New Roman" w:hAnsi="Times New Roman" w:cs="Times New Roman"/>
          <w:sz w:val="28"/>
          <w:szCs w:val="28"/>
        </w:rPr>
        <w:t>Администрации Иланского района</w:t>
      </w:r>
      <w:r w:rsidR="003F51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</w:t>
      </w:r>
      <w:r w:rsidRPr="00F124EC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е № 1)</w:t>
      </w:r>
      <w:r w:rsidRPr="00F124EC">
        <w:rPr>
          <w:rFonts w:ascii="Times New Roman" w:hAnsi="Times New Roman"/>
          <w:sz w:val="28"/>
          <w:szCs w:val="28"/>
        </w:rPr>
        <w:t xml:space="preserve">. </w:t>
      </w:r>
    </w:p>
    <w:p w:rsidR="00C57F4C" w:rsidRDefault="00C57F4C" w:rsidP="00C57F4C">
      <w:pPr>
        <w:widowControl/>
        <w:numPr>
          <w:ilvl w:val="0"/>
          <w:numId w:val="7"/>
        </w:numPr>
        <w:autoSpaceDE w:val="0"/>
        <w:autoSpaceDN w:val="0"/>
        <w:adjustRightInd w:val="0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 w:rsidRPr="006828A3">
        <w:rPr>
          <w:rFonts w:ascii="Times New Roman" w:hAnsi="Times New Roman"/>
          <w:sz w:val="28"/>
          <w:szCs w:val="28"/>
        </w:rPr>
        <w:t>Контроль за выполнением настоящего</w:t>
      </w:r>
      <w:r w:rsidRPr="006828A3">
        <w:rPr>
          <w:rFonts w:ascii="Times New Roman" w:hAnsi="Times New Roman"/>
          <w:i/>
          <w:sz w:val="28"/>
          <w:szCs w:val="28"/>
        </w:rPr>
        <w:t xml:space="preserve"> </w:t>
      </w:r>
      <w:r w:rsidRPr="001168BA">
        <w:rPr>
          <w:rFonts w:ascii="Times New Roman" w:hAnsi="Times New Roman"/>
          <w:sz w:val="28"/>
          <w:szCs w:val="28"/>
        </w:rPr>
        <w:t>распоряжения оставляю за собой.</w:t>
      </w:r>
    </w:p>
    <w:p w:rsidR="00C57F4C" w:rsidRDefault="00C57F4C" w:rsidP="00C57F4C">
      <w:pPr>
        <w:widowControl/>
        <w:numPr>
          <w:ilvl w:val="0"/>
          <w:numId w:val="7"/>
        </w:numPr>
        <w:autoSpaceDE w:val="0"/>
        <w:autoSpaceDN w:val="0"/>
        <w:adjustRightInd w:val="0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 w:rsidRPr="006828A3">
        <w:rPr>
          <w:rFonts w:ascii="Times New Roman" w:hAnsi="Times New Roman"/>
          <w:sz w:val="28"/>
          <w:szCs w:val="28"/>
        </w:rPr>
        <w:t xml:space="preserve">Опубликовать </w:t>
      </w:r>
      <w:r w:rsidRPr="006828A3">
        <w:rPr>
          <w:rFonts w:ascii="Times New Roman" w:hAnsi="Times New Roman"/>
          <w:iCs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>Администрации Иланского района</w:t>
      </w:r>
    </w:p>
    <w:p w:rsidR="00C57F4C" w:rsidRPr="00A91285" w:rsidRDefault="00C57F4C" w:rsidP="00C57F4C">
      <w:pPr>
        <w:widowControl/>
        <w:numPr>
          <w:ilvl w:val="0"/>
          <w:numId w:val="7"/>
        </w:numPr>
        <w:autoSpaceDE w:val="0"/>
        <w:autoSpaceDN w:val="0"/>
        <w:adjustRightInd w:val="0"/>
        <w:ind w:left="0" w:firstLine="284"/>
        <w:jc w:val="both"/>
        <w:outlineLvl w:val="1"/>
        <w:rPr>
          <w:rFonts w:ascii="Times New Roman" w:hAnsi="Times New Roman"/>
          <w:sz w:val="28"/>
          <w:szCs w:val="28"/>
        </w:rPr>
      </w:pPr>
      <w:r w:rsidRPr="00A91285">
        <w:rPr>
          <w:rFonts w:ascii="Times New Roman" w:hAnsi="Times New Roman"/>
          <w:iCs/>
          <w:sz w:val="28"/>
          <w:szCs w:val="28"/>
        </w:rPr>
        <w:t>Распоряжение</w:t>
      </w:r>
      <w:r w:rsidRPr="00A91285">
        <w:rPr>
          <w:rFonts w:ascii="Times New Roman" w:hAnsi="Times New Roman"/>
          <w:i/>
          <w:sz w:val="28"/>
          <w:szCs w:val="28"/>
        </w:rPr>
        <w:t xml:space="preserve"> </w:t>
      </w:r>
      <w:r w:rsidRPr="00A91285">
        <w:rPr>
          <w:rFonts w:ascii="Times New Roman" w:hAnsi="Times New Roman"/>
          <w:sz w:val="28"/>
          <w:szCs w:val="28"/>
        </w:rPr>
        <w:t>вступает в силу со дня подписания</w:t>
      </w:r>
      <w:r w:rsidRPr="00A91285">
        <w:rPr>
          <w:rFonts w:ascii="Times New Roman" w:hAnsi="Times New Roman"/>
          <w:i/>
          <w:sz w:val="28"/>
          <w:szCs w:val="28"/>
        </w:rPr>
        <w:t xml:space="preserve">. </w:t>
      </w:r>
      <w:r w:rsidRPr="00A91285">
        <w:rPr>
          <w:rFonts w:ascii="Times New Roman" w:hAnsi="Times New Roman"/>
          <w:iCs/>
          <w:sz w:val="28"/>
          <w:szCs w:val="28"/>
        </w:rPr>
        <w:t xml:space="preserve">     </w:t>
      </w:r>
    </w:p>
    <w:p w:rsidR="00C57F4C" w:rsidRDefault="00C57F4C" w:rsidP="00C57F4C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C57F4C" w:rsidRDefault="00C57F4C" w:rsidP="00C57F4C">
      <w:pPr>
        <w:jc w:val="both"/>
        <w:rPr>
          <w:rFonts w:ascii="Times New Roman" w:hAnsi="Times New Roman"/>
          <w:sz w:val="28"/>
          <w:szCs w:val="28"/>
        </w:rPr>
      </w:pPr>
    </w:p>
    <w:p w:rsidR="00C57F4C" w:rsidRPr="006828A3" w:rsidRDefault="00C07430" w:rsidP="00C07430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sz w:val="28"/>
          <w:szCs w:val="28"/>
        </w:rPr>
        <w:t>Г</w:t>
      </w:r>
      <w:r w:rsidR="00C57F4C">
        <w:rPr>
          <w:rFonts w:ascii="Times New Roman" w:hAnsi="Times New Roman"/>
          <w:sz w:val="28"/>
          <w:szCs w:val="28"/>
        </w:rPr>
        <w:t xml:space="preserve">лава района                                                                 О.А. </w:t>
      </w:r>
      <w:proofErr w:type="spellStart"/>
      <w:r w:rsidR="00C57F4C">
        <w:rPr>
          <w:rFonts w:ascii="Times New Roman" w:hAnsi="Times New Roman"/>
          <w:sz w:val="28"/>
          <w:szCs w:val="28"/>
        </w:rPr>
        <w:t>Альхименко</w:t>
      </w:r>
      <w:proofErr w:type="spellEnd"/>
    </w:p>
    <w:p w:rsidR="00C57F4C" w:rsidRPr="006828A3" w:rsidRDefault="00C57F4C" w:rsidP="00C57F4C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i/>
          <w:iCs/>
          <w:lang w:eastAsia="en-US"/>
        </w:rPr>
      </w:pPr>
    </w:p>
    <w:p w:rsidR="00C57F4C" w:rsidRPr="006828A3" w:rsidRDefault="00C57F4C" w:rsidP="00C57F4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</w:rPr>
      </w:pPr>
    </w:p>
    <w:p w:rsidR="00C57F4C" w:rsidRDefault="00C57F4C">
      <w:pPr>
        <w:pStyle w:val="20"/>
        <w:spacing w:after="0"/>
      </w:pPr>
    </w:p>
    <w:p w:rsidR="00C57F4C" w:rsidRDefault="00C57F4C">
      <w:pPr>
        <w:pStyle w:val="20"/>
        <w:spacing w:after="0"/>
      </w:pPr>
    </w:p>
    <w:p w:rsidR="00C57F4C" w:rsidRDefault="00C57F4C">
      <w:pPr>
        <w:pStyle w:val="20"/>
        <w:spacing w:after="0"/>
      </w:pPr>
    </w:p>
    <w:p w:rsidR="003F5193" w:rsidRDefault="003F5193">
      <w:pPr>
        <w:pStyle w:val="20"/>
        <w:spacing w:after="0"/>
      </w:pPr>
    </w:p>
    <w:p w:rsidR="003F5193" w:rsidRDefault="003F5193">
      <w:pPr>
        <w:pStyle w:val="20"/>
        <w:spacing w:after="0"/>
      </w:pPr>
    </w:p>
    <w:p w:rsidR="00C57F4C" w:rsidRPr="0011353F" w:rsidRDefault="00C57F4C" w:rsidP="00C07430">
      <w:pPr>
        <w:autoSpaceDE w:val="0"/>
        <w:autoSpaceDN w:val="0"/>
        <w:adjustRightInd w:val="0"/>
        <w:ind w:left="5245"/>
        <w:jc w:val="right"/>
        <w:rPr>
          <w:rFonts w:ascii="Times New Roman" w:hAnsi="Times New Roman"/>
          <w:sz w:val="28"/>
          <w:szCs w:val="28"/>
        </w:rPr>
      </w:pPr>
      <w:r w:rsidRPr="0011353F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11353F">
        <w:rPr>
          <w:rFonts w:ascii="Times New Roman" w:hAnsi="Times New Roman"/>
          <w:sz w:val="28"/>
          <w:szCs w:val="28"/>
        </w:rPr>
        <w:t xml:space="preserve"> </w:t>
      </w:r>
    </w:p>
    <w:p w:rsidR="00C57F4C" w:rsidRDefault="00C57F4C" w:rsidP="00C07430">
      <w:pPr>
        <w:autoSpaceDE w:val="0"/>
        <w:autoSpaceDN w:val="0"/>
        <w:adjustRightInd w:val="0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11353F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iCs/>
          <w:sz w:val="28"/>
          <w:szCs w:val="28"/>
        </w:rPr>
        <w:t xml:space="preserve">распоряжению Администрации </w:t>
      </w:r>
    </w:p>
    <w:p w:rsidR="00C57F4C" w:rsidRPr="0011353F" w:rsidRDefault="00C57F4C" w:rsidP="00C0743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                            Иланского района</w:t>
      </w:r>
    </w:p>
    <w:p w:rsidR="00C57F4C" w:rsidRPr="0011353F" w:rsidRDefault="00C07430" w:rsidP="00C0743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52731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  <w:r w:rsidR="00752731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</w:t>
      </w:r>
      <w:r w:rsidR="00C57F4C" w:rsidRPr="0011353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="00C57F4C" w:rsidRPr="0011353F">
        <w:rPr>
          <w:rFonts w:ascii="Times New Roman" w:hAnsi="Times New Roman"/>
          <w:sz w:val="28"/>
          <w:szCs w:val="28"/>
        </w:rPr>
        <w:t xml:space="preserve">  № </w:t>
      </w:r>
      <w:r w:rsidR="00752731"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spellEnd"/>
    </w:p>
    <w:p w:rsidR="00C57F4C" w:rsidRDefault="00C57F4C">
      <w:pPr>
        <w:pStyle w:val="20"/>
        <w:spacing w:after="0"/>
      </w:pPr>
    </w:p>
    <w:p w:rsidR="00C57F4C" w:rsidRDefault="00C57F4C" w:rsidP="00C57F4C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</w:t>
      </w:r>
    </w:p>
    <w:p w:rsidR="00C57F4C" w:rsidRDefault="00C57F4C" w:rsidP="00C57F4C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682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проведению внутреннего контроля соответствия обработки </w:t>
      </w:r>
    </w:p>
    <w:p w:rsidR="00C57F4C" w:rsidRDefault="00C57F4C" w:rsidP="00C57F4C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персональных данных требованиям к защите персональных данных в </w:t>
      </w:r>
      <w:r w:rsidRPr="001168BA">
        <w:rPr>
          <w:rFonts w:ascii="Times New Roman" w:hAnsi="Times New Roman" w:cs="Times New Roman"/>
          <w:sz w:val="28"/>
          <w:szCs w:val="28"/>
        </w:rPr>
        <w:t xml:space="preserve">Администрации Иланского района </w:t>
      </w:r>
    </w:p>
    <w:p w:rsidR="00C57F4C" w:rsidRPr="001168BA" w:rsidRDefault="00C57F4C" w:rsidP="00C57F4C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E0AEE" w:rsidRPr="00C57F4C" w:rsidRDefault="00110E8F">
      <w:pPr>
        <w:pStyle w:val="22"/>
        <w:keepNext/>
        <w:keepLines/>
        <w:numPr>
          <w:ilvl w:val="0"/>
          <w:numId w:val="1"/>
        </w:numPr>
        <w:tabs>
          <w:tab w:val="left" w:pos="349"/>
        </w:tabs>
        <w:rPr>
          <w:sz w:val="28"/>
          <w:szCs w:val="28"/>
        </w:rPr>
      </w:pPr>
      <w:bookmarkStart w:id="1" w:name="bookmark0"/>
      <w:r w:rsidRPr="00C57F4C">
        <w:rPr>
          <w:sz w:val="28"/>
          <w:szCs w:val="28"/>
        </w:rPr>
        <w:t>Общие положения</w:t>
      </w:r>
      <w:bookmarkEnd w:id="1"/>
    </w:p>
    <w:p w:rsidR="008E0AEE" w:rsidRPr="00C57F4C" w:rsidRDefault="00110E8F" w:rsidP="003F5193">
      <w:pPr>
        <w:pStyle w:val="1"/>
        <w:numPr>
          <w:ilvl w:val="1"/>
          <w:numId w:val="1"/>
        </w:numPr>
        <w:tabs>
          <w:tab w:val="left" w:pos="498"/>
        </w:tabs>
        <w:spacing w:line="240" w:lineRule="auto"/>
        <w:contextualSpacing/>
        <w:jc w:val="both"/>
        <w:rPr>
          <w:rFonts w:eastAsia="Microsoft Sans Serif" w:cs="Microsoft Sans Serif"/>
          <w:sz w:val="28"/>
          <w:szCs w:val="28"/>
        </w:rPr>
      </w:pPr>
      <w:r w:rsidRPr="00C57F4C">
        <w:rPr>
          <w:rFonts w:eastAsia="Microsoft Sans Serif" w:cs="Microsoft Sans Serif"/>
          <w:sz w:val="28"/>
          <w:szCs w:val="28"/>
        </w:rPr>
        <w:t>Настоящ</w:t>
      </w:r>
      <w:r w:rsidR="000B0313">
        <w:rPr>
          <w:rFonts w:eastAsia="Microsoft Sans Serif" w:cs="Microsoft Sans Serif"/>
          <w:sz w:val="28"/>
          <w:szCs w:val="28"/>
        </w:rPr>
        <w:t>ие</w:t>
      </w:r>
      <w:r w:rsidRPr="00C57F4C">
        <w:rPr>
          <w:rFonts w:eastAsia="Microsoft Sans Serif" w:cs="Microsoft Sans Serif"/>
          <w:sz w:val="28"/>
          <w:szCs w:val="28"/>
        </w:rPr>
        <w:t xml:space="preserve"> «</w:t>
      </w:r>
      <w:r w:rsidR="000B0313">
        <w:rPr>
          <w:rFonts w:eastAsia="Microsoft Sans Serif" w:cs="Microsoft Sans Serif"/>
          <w:sz w:val="28"/>
          <w:szCs w:val="28"/>
        </w:rPr>
        <w:t>Правила</w:t>
      </w:r>
      <w:r w:rsidRPr="00C57F4C">
        <w:rPr>
          <w:rFonts w:eastAsia="Microsoft Sans Serif" w:cs="Microsoft Sans Serif"/>
          <w:sz w:val="28"/>
          <w:szCs w:val="28"/>
        </w:rPr>
        <w:t xml:space="preserve"> по проведению внутреннего контроля соответствия обработки персональных данных требованиям к защите персональных данных</w:t>
      </w:r>
      <w:r w:rsidR="000B0313">
        <w:rPr>
          <w:rFonts w:eastAsia="Microsoft Sans Serif" w:cs="Microsoft Sans Serif"/>
          <w:sz w:val="28"/>
          <w:szCs w:val="28"/>
        </w:rPr>
        <w:t xml:space="preserve"> в Администрации Иланского района</w:t>
      </w:r>
      <w:r w:rsidRPr="00C57F4C">
        <w:rPr>
          <w:rFonts w:eastAsia="Microsoft Sans Serif" w:cs="Microsoft Sans Serif"/>
          <w:sz w:val="28"/>
          <w:szCs w:val="28"/>
        </w:rPr>
        <w:t xml:space="preserve">» (далее — </w:t>
      </w:r>
      <w:r w:rsidR="000B0313">
        <w:rPr>
          <w:rFonts w:eastAsia="Microsoft Sans Serif" w:cs="Microsoft Sans Serif"/>
          <w:sz w:val="28"/>
          <w:szCs w:val="28"/>
        </w:rPr>
        <w:t>Правила</w:t>
      </w:r>
      <w:r w:rsidRPr="00C57F4C">
        <w:rPr>
          <w:rFonts w:eastAsia="Microsoft Sans Serif" w:cs="Microsoft Sans Serif"/>
          <w:sz w:val="28"/>
          <w:szCs w:val="28"/>
        </w:rPr>
        <w:t>) определя</w:t>
      </w:r>
      <w:r w:rsidR="000B0313">
        <w:rPr>
          <w:rFonts w:eastAsia="Microsoft Sans Serif" w:cs="Microsoft Sans Serif"/>
          <w:sz w:val="28"/>
          <w:szCs w:val="28"/>
        </w:rPr>
        <w:t>ю</w:t>
      </w:r>
      <w:r w:rsidRPr="00C57F4C">
        <w:rPr>
          <w:rFonts w:eastAsia="Microsoft Sans Serif" w:cs="Microsoft Sans Serif"/>
          <w:sz w:val="28"/>
          <w:szCs w:val="28"/>
        </w:rPr>
        <w:t>т порядок осуществления внутреннего контроля соответствия обработки персональных данных требованиям к защите персональных данных в Администрации Иланского района Красноярского края (далее — Оператор) в соответствии с Федеральным законом от 27 июля 2006 г. № 152-ФЗ «О персональных данных», постановлением Правительства от 21 марта 2012 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иными нормативными правовыми актами РФ в области защиты персональных данных.</w:t>
      </w:r>
    </w:p>
    <w:p w:rsidR="008E0AEE" w:rsidRPr="00C57F4C" w:rsidRDefault="000B0313" w:rsidP="003F5193">
      <w:pPr>
        <w:pStyle w:val="1"/>
        <w:numPr>
          <w:ilvl w:val="1"/>
          <w:numId w:val="1"/>
        </w:numPr>
        <w:tabs>
          <w:tab w:val="left" w:pos="493"/>
        </w:tabs>
        <w:spacing w:after="360" w:line="2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Правила</w:t>
      </w:r>
      <w:r w:rsidR="00110E8F" w:rsidRPr="00C57F4C">
        <w:rPr>
          <w:sz w:val="28"/>
          <w:szCs w:val="28"/>
        </w:rPr>
        <w:t xml:space="preserve"> обязаны выполнять все работники Оператора, допущенные к обработке персональных данных «</w:t>
      </w:r>
      <w:r>
        <w:rPr>
          <w:sz w:val="28"/>
          <w:szCs w:val="28"/>
        </w:rPr>
        <w:t>Распоряжением</w:t>
      </w:r>
      <w:r w:rsidR="00110E8F" w:rsidRPr="00C57F4C">
        <w:rPr>
          <w:sz w:val="28"/>
          <w:szCs w:val="28"/>
        </w:rPr>
        <w:t xml:space="preserve"> о допуске к обработке персональных данных».</w:t>
      </w:r>
      <w:r w:rsidR="00C57F4C">
        <w:rPr>
          <w:sz w:val="28"/>
          <w:szCs w:val="28"/>
        </w:rPr>
        <w:t xml:space="preserve">  </w:t>
      </w:r>
    </w:p>
    <w:p w:rsidR="008E0AEE" w:rsidRPr="00C57F4C" w:rsidRDefault="00110E8F" w:rsidP="003F5193">
      <w:pPr>
        <w:pStyle w:val="22"/>
        <w:keepNext/>
        <w:keepLines/>
        <w:numPr>
          <w:ilvl w:val="0"/>
          <w:numId w:val="1"/>
        </w:numPr>
        <w:tabs>
          <w:tab w:val="left" w:pos="378"/>
        </w:tabs>
        <w:spacing w:line="20" w:lineRule="atLeast"/>
        <w:contextualSpacing/>
        <w:rPr>
          <w:sz w:val="28"/>
          <w:szCs w:val="28"/>
        </w:rPr>
      </w:pPr>
      <w:bookmarkStart w:id="2" w:name="bookmark2"/>
      <w:r w:rsidRPr="00C57F4C">
        <w:rPr>
          <w:sz w:val="28"/>
          <w:szCs w:val="28"/>
        </w:rPr>
        <w:t>Порядок проведения внутреннего контроля</w:t>
      </w:r>
      <w:bookmarkEnd w:id="2"/>
    </w:p>
    <w:p w:rsidR="008E0AEE" w:rsidRPr="00C57F4C" w:rsidRDefault="00110E8F" w:rsidP="00D31946">
      <w:pPr>
        <w:pStyle w:val="1"/>
        <w:numPr>
          <w:ilvl w:val="1"/>
          <w:numId w:val="1"/>
        </w:numPr>
        <w:tabs>
          <w:tab w:val="left" w:pos="498"/>
        </w:tabs>
        <w:spacing w:line="20" w:lineRule="atLeast"/>
        <w:contextualSpacing/>
        <w:jc w:val="both"/>
        <w:rPr>
          <w:sz w:val="28"/>
          <w:szCs w:val="28"/>
        </w:rPr>
      </w:pPr>
      <w:r w:rsidRPr="00C57F4C">
        <w:rPr>
          <w:sz w:val="28"/>
          <w:szCs w:val="28"/>
        </w:rPr>
        <w:t>В целях осуществления внутреннего контроля соответствия обработки персональных данных установленным требованиям Оператор организует проведение периодических проверок условий обработки персональных данных.</w:t>
      </w:r>
    </w:p>
    <w:p w:rsidR="008E0AEE" w:rsidRPr="00C57F4C" w:rsidRDefault="00110E8F" w:rsidP="00D31946">
      <w:pPr>
        <w:pStyle w:val="1"/>
        <w:numPr>
          <w:ilvl w:val="1"/>
          <w:numId w:val="1"/>
        </w:numPr>
        <w:tabs>
          <w:tab w:val="left" w:pos="493"/>
        </w:tabs>
        <w:spacing w:line="20" w:lineRule="atLeast"/>
        <w:contextualSpacing/>
        <w:jc w:val="both"/>
        <w:rPr>
          <w:sz w:val="28"/>
          <w:szCs w:val="28"/>
        </w:rPr>
      </w:pPr>
      <w:r w:rsidRPr="00C57F4C">
        <w:rPr>
          <w:sz w:val="28"/>
          <w:szCs w:val="28"/>
        </w:rPr>
        <w:t>Внутренний контроль проводит ответственный за организацию обработки персональных данных (далее — Ответственный) либо комиссия по персональным данным, назначенная Оператором.</w:t>
      </w:r>
    </w:p>
    <w:p w:rsidR="008E0AEE" w:rsidRPr="00C57F4C" w:rsidRDefault="00110E8F" w:rsidP="00D31946">
      <w:pPr>
        <w:pStyle w:val="1"/>
        <w:numPr>
          <w:ilvl w:val="1"/>
          <w:numId w:val="1"/>
        </w:numPr>
        <w:tabs>
          <w:tab w:val="left" w:pos="493"/>
        </w:tabs>
        <w:spacing w:after="280" w:line="20" w:lineRule="atLeast"/>
        <w:contextualSpacing/>
        <w:jc w:val="both"/>
        <w:rPr>
          <w:sz w:val="28"/>
          <w:szCs w:val="28"/>
        </w:rPr>
      </w:pPr>
      <w:r w:rsidRPr="00C57F4C">
        <w:rPr>
          <w:sz w:val="28"/>
          <w:szCs w:val="28"/>
        </w:rPr>
        <w:t>Внутренний контроль осуществляется не реже 1 раза в год. При необходимости контроль может проводиться чаще в соответствии с поручением Оператора.</w:t>
      </w:r>
    </w:p>
    <w:p w:rsidR="008E0AEE" w:rsidRPr="00C57F4C" w:rsidRDefault="00110E8F" w:rsidP="00D31946">
      <w:pPr>
        <w:pStyle w:val="1"/>
        <w:numPr>
          <w:ilvl w:val="1"/>
          <w:numId w:val="1"/>
        </w:numPr>
        <w:tabs>
          <w:tab w:val="left" w:pos="498"/>
        </w:tabs>
        <w:spacing w:line="240" w:lineRule="auto"/>
        <w:contextualSpacing/>
        <w:jc w:val="both"/>
        <w:rPr>
          <w:sz w:val="28"/>
          <w:szCs w:val="28"/>
        </w:rPr>
      </w:pPr>
      <w:r w:rsidRPr="00C57F4C">
        <w:rPr>
          <w:sz w:val="28"/>
          <w:szCs w:val="28"/>
        </w:rPr>
        <w:t>Ответственный либо комиссия проводит внутренний контроль непосредственно на месте обработки персональных данных, опрашивает работников, осуществляющих обработку персональных данных, осматривает рабочие места. Все работники обязаны по запросу контролирующих предъявить все материалы и документы, числящиеся за ними, дать устные или письменные объяснения по существу заданных вопросов.</w:t>
      </w:r>
    </w:p>
    <w:p w:rsidR="008E0AEE" w:rsidRPr="00C57F4C" w:rsidRDefault="00110E8F" w:rsidP="00D31946">
      <w:pPr>
        <w:pStyle w:val="1"/>
        <w:numPr>
          <w:ilvl w:val="1"/>
          <w:numId w:val="1"/>
        </w:numPr>
        <w:tabs>
          <w:tab w:val="left" w:pos="498"/>
        </w:tabs>
        <w:spacing w:line="20" w:lineRule="atLeast"/>
        <w:contextualSpacing/>
        <w:jc w:val="both"/>
        <w:rPr>
          <w:sz w:val="28"/>
          <w:szCs w:val="28"/>
        </w:rPr>
      </w:pPr>
      <w:r w:rsidRPr="00C57F4C">
        <w:rPr>
          <w:sz w:val="28"/>
          <w:szCs w:val="28"/>
        </w:rPr>
        <w:t>По результатам проверки составляется Акт контроля соответствия обработки персональных данных по форме, приведённой в Приложении 1.</w:t>
      </w:r>
    </w:p>
    <w:p w:rsidR="008E0AEE" w:rsidRPr="00C57F4C" w:rsidRDefault="00110E8F" w:rsidP="00D31946">
      <w:pPr>
        <w:pStyle w:val="1"/>
        <w:numPr>
          <w:ilvl w:val="1"/>
          <w:numId w:val="1"/>
        </w:numPr>
        <w:tabs>
          <w:tab w:val="left" w:pos="493"/>
        </w:tabs>
        <w:spacing w:line="20" w:lineRule="atLeast"/>
        <w:contextualSpacing/>
        <w:jc w:val="both"/>
        <w:rPr>
          <w:sz w:val="28"/>
          <w:szCs w:val="28"/>
        </w:rPr>
      </w:pPr>
      <w:r w:rsidRPr="00C57F4C">
        <w:rPr>
          <w:sz w:val="28"/>
          <w:szCs w:val="28"/>
        </w:rPr>
        <w:t>При выявлении нарушений в ходе проверки Ответственным либо Председателем комиссии:</w:t>
      </w:r>
    </w:p>
    <w:p w:rsidR="008E0AEE" w:rsidRPr="00C57F4C" w:rsidRDefault="00110E8F" w:rsidP="00D31946">
      <w:pPr>
        <w:pStyle w:val="1"/>
        <w:numPr>
          <w:ilvl w:val="2"/>
          <w:numId w:val="1"/>
        </w:numPr>
        <w:tabs>
          <w:tab w:val="left" w:pos="651"/>
        </w:tabs>
        <w:spacing w:line="20" w:lineRule="atLeast"/>
        <w:contextualSpacing/>
        <w:jc w:val="both"/>
        <w:rPr>
          <w:sz w:val="28"/>
          <w:szCs w:val="28"/>
        </w:rPr>
      </w:pPr>
      <w:r w:rsidRPr="00C57F4C">
        <w:rPr>
          <w:sz w:val="28"/>
          <w:szCs w:val="28"/>
        </w:rPr>
        <w:t>делается запись в Акте контроля соответствия обработки персональных данных о мероприятиях по устранению нарушений и сроках их исполнения;</w:t>
      </w:r>
    </w:p>
    <w:p w:rsidR="008E0AEE" w:rsidRPr="00C57F4C" w:rsidRDefault="00110E8F" w:rsidP="00D31946">
      <w:pPr>
        <w:pStyle w:val="1"/>
        <w:numPr>
          <w:ilvl w:val="2"/>
          <w:numId w:val="1"/>
        </w:numPr>
        <w:tabs>
          <w:tab w:val="left" w:pos="651"/>
        </w:tabs>
        <w:spacing w:line="20" w:lineRule="atLeast"/>
        <w:contextualSpacing/>
        <w:jc w:val="both"/>
        <w:rPr>
          <w:sz w:val="28"/>
          <w:szCs w:val="28"/>
        </w:rPr>
      </w:pPr>
      <w:r w:rsidRPr="00C57F4C">
        <w:rPr>
          <w:sz w:val="28"/>
          <w:szCs w:val="28"/>
        </w:rPr>
        <w:t>информация о нарушениях и о мерах для их устранения доводится до сведения руководителя организации.</w:t>
      </w:r>
    </w:p>
    <w:p w:rsidR="008E0AEE" w:rsidRPr="00C57F4C" w:rsidRDefault="00110E8F" w:rsidP="00D31946">
      <w:pPr>
        <w:pStyle w:val="1"/>
        <w:numPr>
          <w:ilvl w:val="1"/>
          <w:numId w:val="1"/>
        </w:numPr>
        <w:tabs>
          <w:tab w:val="left" w:pos="493"/>
        </w:tabs>
        <w:spacing w:line="20" w:lineRule="atLeast"/>
        <w:contextualSpacing/>
        <w:jc w:val="both"/>
        <w:rPr>
          <w:sz w:val="28"/>
          <w:szCs w:val="28"/>
        </w:rPr>
      </w:pPr>
      <w:r w:rsidRPr="00C57F4C">
        <w:rPr>
          <w:sz w:val="28"/>
          <w:szCs w:val="28"/>
        </w:rPr>
        <w:t>В ходе внутренней проверки контролирующие проводят:</w:t>
      </w:r>
    </w:p>
    <w:p w:rsidR="008E0AEE" w:rsidRPr="00C57F4C" w:rsidRDefault="00110E8F" w:rsidP="00D31946">
      <w:pPr>
        <w:pStyle w:val="1"/>
        <w:numPr>
          <w:ilvl w:val="0"/>
          <w:numId w:val="2"/>
        </w:numPr>
        <w:tabs>
          <w:tab w:val="left" w:pos="416"/>
        </w:tabs>
        <w:spacing w:line="20" w:lineRule="atLeast"/>
        <w:contextualSpacing/>
        <w:jc w:val="both"/>
        <w:rPr>
          <w:sz w:val="28"/>
          <w:szCs w:val="28"/>
        </w:rPr>
      </w:pPr>
      <w:r w:rsidRPr="00C57F4C">
        <w:rPr>
          <w:sz w:val="28"/>
          <w:szCs w:val="28"/>
        </w:rPr>
        <w:t>контроль соответствия обработки персональных данных требованиям законодательства, нормативных актов по вопросам обработки персональных данных;</w:t>
      </w:r>
    </w:p>
    <w:p w:rsidR="008E0AEE" w:rsidRPr="00C57F4C" w:rsidRDefault="00110E8F" w:rsidP="00D31946">
      <w:pPr>
        <w:pStyle w:val="1"/>
        <w:numPr>
          <w:ilvl w:val="0"/>
          <w:numId w:val="2"/>
        </w:numPr>
        <w:tabs>
          <w:tab w:val="left" w:pos="416"/>
        </w:tabs>
        <w:spacing w:line="20" w:lineRule="atLeast"/>
        <w:contextualSpacing/>
        <w:jc w:val="both"/>
        <w:rPr>
          <w:sz w:val="28"/>
          <w:szCs w:val="28"/>
        </w:rPr>
      </w:pPr>
      <w:r w:rsidRPr="00C57F4C">
        <w:rPr>
          <w:sz w:val="28"/>
          <w:szCs w:val="28"/>
        </w:rPr>
        <w:t>контроль выполнения организационных и технических мер по обеспечению безопасности персональных данных при их обработке;</w:t>
      </w:r>
    </w:p>
    <w:p w:rsidR="008E0AEE" w:rsidRPr="00C57F4C" w:rsidRDefault="00110E8F" w:rsidP="00D31946">
      <w:pPr>
        <w:pStyle w:val="1"/>
        <w:numPr>
          <w:ilvl w:val="0"/>
          <w:numId w:val="2"/>
        </w:numPr>
        <w:tabs>
          <w:tab w:val="left" w:pos="416"/>
        </w:tabs>
        <w:spacing w:line="20" w:lineRule="atLeast"/>
        <w:contextualSpacing/>
        <w:jc w:val="both"/>
        <w:rPr>
          <w:sz w:val="28"/>
          <w:szCs w:val="28"/>
        </w:rPr>
      </w:pPr>
      <w:r w:rsidRPr="00C57F4C">
        <w:rPr>
          <w:sz w:val="28"/>
          <w:szCs w:val="28"/>
        </w:rPr>
        <w:t>проверку параметров настройки и правильности функционирования программного обеспечения и средств защиты информации;</w:t>
      </w:r>
    </w:p>
    <w:p w:rsidR="008E0AEE" w:rsidRPr="00C57F4C" w:rsidRDefault="00110E8F" w:rsidP="00D31946">
      <w:pPr>
        <w:pStyle w:val="1"/>
        <w:numPr>
          <w:ilvl w:val="0"/>
          <w:numId w:val="2"/>
        </w:numPr>
        <w:tabs>
          <w:tab w:val="left" w:pos="416"/>
        </w:tabs>
        <w:spacing w:line="20" w:lineRule="atLeast"/>
        <w:contextualSpacing/>
        <w:jc w:val="both"/>
        <w:rPr>
          <w:sz w:val="28"/>
          <w:szCs w:val="28"/>
        </w:rPr>
      </w:pPr>
      <w:r w:rsidRPr="00C57F4C">
        <w:rPr>
          <w:sz w:val="28"/>
          <w:szCs w:val="28"/>
        </w:rPr>
        <w:t>анализ изменения угроз безопасности персональных данных в информационной системе Оператора, возникающих в ходе её эксплуатации;</w:t>
      </w:r>
    </w:p>
    <w:p w:rsidR="008E0AEE" w:rsidRPr="00C57F4C" w:rsidRDefault="00110E8F" w:rsidP="00D31946">
      <w:pPr>
        <w:pStyle w:val="1"/>
        <w:numPr>
          <w:ilvl w:val="0"/>
          <w:numId w:val="2"/>
        </w:numPr>
        <w:tabs>
          <w:tab w:val="left" w:pos="416"/>
        </w:tabs>
        <w:spacing w:line="20" w:lineRule="atLeast"/>
        <w:contextualSpacing/>
        <w:jc w:val="both"/>
        <w:rPr>
          <w:sz w:val="28"/>
          <w:szCs w:val="28"/>
        </w:rPr>
      </w:pPr>
      <w:r w:rsidRPr="00C57F4C">
        <w:rPr>
          <w:sz w:val="28"/>
          <w:szCs w:val="28"/>
        </w:rPr>
        <w:t>контроль наличия или отсутствия фактов несанкционированного доступа к персональным данным;</w:t>
      </w:r>
    </w:p>
    <w:p w:rsidR="008E0AEE" w:rsidRPr="00C57F4C" w:rsidRDefault="00110E8F" w:rsidP="00D31946">
      <w:pPr>
        <w:pStyle w:val="1"/>
        <w:numPr>
          <w:ilvl w:val="0"/>
          <w:numId w:val="2"/>
        </w:numPr>
        <w:tabs>
          <w:tab w:val="left" w:pos="416"/>
        </w:tabs>
        <w:spacing w:line="20" w:lineRule="atLeast"/>
        <w:contextualSpacing/>
        <w:jc w:val="both"/>
        <w:rPr>
          <w:sz w:val="28"/>
          <w:szCs w:val="28"/>
        </w:rPr>
      </w:pPr>
      <w:r w:rsidRPr="00C57F4C">
        <w:rPr>
          <w:sz w:val="28"/>
          <w:szCs w:val="28"/>
        </w:rPr>
        <w:t>контроль соблюдения работниками, допущенными к обработке персональных данных, «Положения об обработке персональных данных», «Инструкции по порядку уничтожения и обезличивания персональных данных», «Положения о порядке доступа в помещения» и других локальных актов, регламентирующих обработку персональных данных Оператора;</w:t>
      </w:r>
    </w:p>
    <w:p w:rsidR="008E0AEE" w:rsidRPr="00C57F4C" w:rsidRDefault="00110E8F" w:rsidP="003F5193">
      <w:pPr>
        <w:pStyle w:val="22"/>
        <w:keepNext/>
        <w:keepLines/>
        <w:numPr>
          <w:ilvl w:val="0"/>
          <w:numId w:val="1"/>
        </w:numPr>
        <w:tabs>
          <w:tab w:val="left" w:pos="373"/>
        </w:tabs>
        <w:spacing w:line="20" w:lineRule="atLeast"/>
        <w:contextualSpacing/>
        <w:rPr>
          <w:sz w:val="28"/>
          <w:szCs w:val="28"/>
        </w:rPr>
      </w:pPr>
      <w:bookmarkStart w:id="3" w:name="bookmark4"/>
      <w:r w:rsidRPr="00C57F4C">
        <w:rPr>
          <w:sz w:val="28"/>
          <w:szCs w:val="28"/>
        </w:rPr>
        <w:t>Ответственность</w:t>
      </w:r>
      <w:bookmarkEnd w:id="3"/>
    </w:p>
    <w:p w:rsidR="008E0AEE" w:rsidRPr="00C57F4C" w:rsidRDefault="00110E8F" w:rsidP="003F5193">
      <w:pPr>
        <w:pStyle w:val="1"/>
        <w:numPr>
          <w:ilvl w:val="1"/>
          <w:numId w:val="1"/>
        </w:numPr>
        <w:tabs>
          <w:tab w:val="left" w:pos="498"/>
        </w:tabs>
        <w:spacing w:line="240" w:lineRule="auto"/>
        <w:contextualSpacing/>
        <w:jc w:val="both"/>
        <w:rPr>
          <w:sz w:val="28"/>
          <w:szCs w:val="28"/>
        </w:rPr>
      </w:pPr>
      <w:r w:rsidRPr="00C57F4C">
        <w:rPr>
          <w:sz w:val="28"/>
          <w:szCs w:val="28"/>
        </w:rPr>
        <w:t>За организацию проведения внутреннего контроля соответствия обработки персональных данных требованиям законодательства отвечает Ответственный либо Председатель комиссии.</w:t>
      </w:r>
    </w:p>
    <w:p w:rsidR="008E0AEE" w:rsidRDefault="00110E8F" w:rsidP="003F5193">
      <w:pPr>
        <w:pStyle w:val="1"/>
        <w:numPr>
          <w:ilvl w:val="1"/>
          <w:numId w:val="1"/>
        </w:numPr>
        <w:tabs>
          <w:tab w:val="left" w:pos="493"/>
        </w:tabs>
        <w:spacing w:line="240" w:lineRule="auto"/>
        <w:contextualSpacing/>
        <w:jc w:val="both"/>
        <w:rPr>
          <w:sz w:val="28"/>
          <w:szCs w:val="28"/>
        </w:rPr>
      </w:pPr>
      <w:r w:rsidRPr="00C57F4C">
        <w:rPr>
          <w:sz w:val="28"/>
          <w:szCs w:val="28"/>
        </w:rPr>
        <w:t xml:space="preserve">Ответственность за соблюдение </w:t>
      </w:r>
      <w:r w:rsidR="00C02466">
        <w:rPr>
          <w:sz w:val="28"/>
          <w:szCs w:val="28"/>
        </w:rPr>
        <w:t>Правил</w:t>
      </w:r>
      <w:r w:rsidRPr="00C57F4C">
        <w:rPr>
          <w:sz w:val="28"/>
          <w:szCs w:val="28"/>
        </w:rPr>
        <w:t xml:space="preserve"> возлагается на всех работников Оператора, на которых распространяется </w:t>
      </w:r>
      <w:r w:rsidR="00C02466">
        <w:rPr>
          <w:sz w:val="28"/>
          <w:szCs w:val="28"/>
        </w:rPr>
        <w:t>Правила</w:t>
      </w:r>
      <w:r w:rsidRPr="00C57F4C">
        <w:rPr>
          <w:sz w:val="28"/>
          <w:szCs w:val="28"/>
        </w:rPr>
        <w:t>.</w:t>
      </w:r>
    </w:p>
    <w:p w:rsidR="00E72F8A" w:rsidRDefault="00E72F8A" w:rsidP="00E72F8A">
      <w:pPr>
        <w:pStyle w:val="1"/>
        <w:tabs>
          <w:tab w:val="left" w:pos="493"/>
        </w:tabs>
        <w:spacing w:line="240" w:lineRule="auto"/>
        <w:contextualSpacing/>
        <w:jc w:val="both"/>
        <w:rPr>
          <w:sz w:val="28"/>
          <w:szCs w:val="28"/>
        </w:rPr>
      </w:pPr>
    </w:p>
    <w:p w:rsidR="00E72F8A" w:rsidRDefault="00E72F8A" w:rsidP="00E72F8A">
      <w:pPr>
        <w:pStyle w:val="1"/>
        <w:tabs>
          <w:tab w:val="left" w:pos="493"/>
        </w:tabs>
        <w:spacing w:line="240" w:lineRule="auto"/>
        <w:contextualSpacing/>
        <w:jc w:val="both"/>
        <w:rPr>
          <w:sz w:val="28"/>
          <w:szCs w:val="28"/>
        </w:rPr>
      </w:pPr>
    </w:p>
    <w:p w:rsidR="00E72F8A" w:rsidRDefault="00E72F8A" w:rsidP="00C07430">
      <w:pPr>
        <w:pStyle w:val="24"/>
        <w:ind w:left="4962"/>
        <w:jc w:val="right"/>
      </w:pPr>
      <w:r>
        <w:t xml:space="preserve">Приложение </w:t>
      </w:r>
      <w:r w:rsidR="00283146">
        <w:fldChar w:fldCharType="begin"/>
      </w:r>
      <w:r>
        <w:instrText xml:space="preserve"> PAGE \* MERGEFORMAT </w:instrText>
      </w:r>
      <w:r w:rsidR="00283146">
        <w:fldChar w:fldCharType="separate"/>
      </w:r>
      <w:r w:rsidR="00C07430">
        <w:rPr>
          <w:noProof/>
        </w:rPr>
        <w:t>4</w:t>
      </w:r>
      <w:r w:rsidR="00283146">
        <w:fldChar w:fldCharType="end"/>
      </w:r>
    </w:p>
    <w:p w:rsidR="00E72F8A" w:rsidRDefault="00E72F8A" w:rsidP="00C07430">
      <w:pPr>
        <w:pStyle w:val="24"/>
        <w:ind w:left="4962"/>
        <w:jc w:val="right"/>
      </w:pPr>
      <w:r>
        <w:t>к Правилам по проведению внутреннего контроля</w:t>
      </w:r>
    </w:p>
    <w:p w:rsidR="00E72F8A" w:rsidRDefault="00E72F8A" w:rsidP="00C07430">
      <w:pPr>
        <w:pStyle w:val="24"/>
        <w:ind w:left="4962"/>
        <w:jc w:val="right"/>
      </w:pPr>
      <w:r>
        <w:t>соответствия обработки персональных данных</w:t>
      </w:r>
    </w:p>
    <w:p w:rsidR="00E72F8A" w:rsidRDefault="00E72F8A" w:rsidP="00C07430">
      <w:pPr>
        <w:pStyle w:val="24"/>
        <w:ind w:left="4962"/>
        <w:jc w:val="right"/>
      </w:pPr>
      <w:r>
        <w:t xml:space="preserve">требованиям к защите персональных данных </w:t>
      </w:r>
    </w:p>
    <w:p w:rsidR="00E72F8A" w:rsidRDefault="00E72F8A" w:rsidP="00C07430">
      <w:pPr>
        <w:pStyle w:val="24"/>
        <w:ind w:left="4962"/>
        <w:jc w:val="right"/>
      </w:pPr>
      <w:r>
        <w:t>в Администрации Иланского района</w:t>
      </w:r>
    </w:p>
    <w:p w:rsidR="00E72F8A" w:rsidRDefault="00E72F8A" w:rsidP="00E72F8A">
      <w:pPr>
        <w:pStyle w:val="11"/>
        <w:keepNext/>
        <w:keepLines/>
        <w:spacing w:after="60"/>
        <w:rPr>
          <w:sz w:val="28"/>
          <w:szCs w:val="28"/>
        </w:rPr>
      </w:pPr>
    </w:p>
    <w:p w:rsidR="00E72F8A" w:rsidRPr="00D31946" w:rsidRDefault="00E72F8A" w:rsidP="00E72F8A">
      <w:pPr>
        <w:pStyle w:val="11"/>
        <w:keepNext/>
        <w:keepLines/>
        <w:spacing w:after="60"/>
        <w:rPr>
          <w:sz w:val="28"/>
          <w:szCs w:val="28"/>
        </w:rPr>
      </w:pPr>
      <w:r w:rsidRPr="00D31946">
        <w:rPr>
          <w:sz w:val="28"/>
          <w:szCs w:val="28"/>
        </w:rPr>
        <w:t>АКТ</w:t>
      </w:r>
    </w:p>
    <w:p w:rsidR="00E72F8A" w:rsidRPr="00D31946" w:rsidRDefault="00E72F8A" w:rsidP="00E72F8A">
      <w:pPr>
        <w:pStyle w:val="11"/>
        <w:keepNext/>
        <w:keepLines/>
        <w:spacing w:after="460"/>
        <w:rPr>
          <w:sz w:val="28"/>
          <w:szCs w:val="28"/>
        </w:rPr>
      </w:pPr>
      <w:r w:rsidRPr="00D31946">
        <w:rPr>
          <w:sz w:val="28"/>
          <w:szCs w:val="28"/>
        </w:rPr>
        <w:t>контроля соответствия обработки персональных данных</w:t>
      </w:r>
    </w:p>
    <w:p w:rsidR="00E72F8A" w:rsidRPr="00D31946" w:rsidRDefault="00E72F8A" w:rsidP="00E72F8A">
      <w:pPr>
        <w:pStyle w:val="1"/>
        <w:spacing w:after="60" w:line="264" w:lineRule="auto"/>
        <w:ind w:firstLine="708"/>
        <w:jc w:val="both"/>
        <w:rPr>
          <w:sz w:val="28"/>
          <w:szCs w:val="28"/>
        </w:rPr>
      </w:pPr>
      <w:r w:rsidRPr="00D31946">
        <w:rPr>
          <w:sz w:val="28"/>
          <w:szCs w:val="28"/>
        </w:rPr>
        <w:t>В соответствии с п. 4 ч. 1 ст. 18.1 Федерального закона от 27 июля 2006 г. № 152-ФЗ «О персональных данных» в Администрации Иланского района Красноярского края (далее — Оператор) проведен контроль соответствия обработки персональных данных следующим актам:</w:t>
      </w:r>
    </w:p>
    <w:p w:rsidR="00E72F8A" w:rsidRPr="00D31946" w:rsidRDefault="00E72F8A" w:rsidP="00E72F8A">
      <w:pPr>
        <w:pStyle w:val="1"/>
        <w:numPr>
          <w:ilvl w:val="0"/>
          <w:numId w:val="3"/>
        </w:numPr>
        <w:tabs>
          <w:tab w:val="left" w:pos="416"/>
        </w:tabs>
        <w:spacing w:after="0" w:line="264" w:lineRule="auto"/>
        <w:jc w:val="both"/>
        <w:rPr>
          <w:sz w:val="28"/>
          <w:szCs w:val="28"/>
        </w:rPr>
      </w:pPr>
      <w:r w:rsidRPr="00D31946">
        <w:rPr>
          <w:sz w:val="28"/>
          <w:szCs w:val="28"/>
        </w:rPr>
        <w:t>Федеральному закону от 27</w:t>
      </w:r>
      <w:r>
        <w:rPr>
          <w:sz w:val="28"/>
          <w:szCs w:val="28"/>
        </w:rPr>
        <w:t xml:space="preserve"> </w:t>
      </w:r>
      <w:r w:rsidRPr="00D31946">
        <w:rPr>
          <w:sz w:val="28"/>
          <w:szCs w:val="28"/>
        </w:rPr>
        <w:t>июля 2006 г. № 152-ФЗ «О персональных данных» и принятым в соответствии с ним нормативным правовым актам, требованиям к защите персональных данных, в том числе «Положению об особенностях обработки персональных данных, осуществляемой без использования средств автоматизации», утверждённому постановлением Правительства от 15 сентября 2008 г. № 687, и «Требованиям к защите персональных данных при их обработке в информационных системах персональных данных», утверждённым постановлением Правительства от 1 ноября 2012 г. № 1119;</w:t>
      </w:r>
    </w:p>
    <w:p w:rsidR="00E72F8A" w:rsidRPr="00D31946" w:rsidRDefault="00E72F8A" w:rsidP="00E72F8A">
      <w:pPr>
        <w:pStyle w:val="1"/>
        <w:numPr>
          <w:ilvl w:val="0"/>
          <w:numId w:val="3"/>
        </w:numPr>
        <w:tabs>
          <w:tab w:val="left" w:pos="416"/>
        </w:tabs>
        <w:spacing w:after="0" w:line="264" w:lineRule="auto"/>
        <w:jc w:val="both"/>
        <w:rPr>
          <w:sz w:val="28"/>
          <w:szCs w:val="28"/>
        </w:rPr>
      </w:pPr>
      <w:r w:rsidRPr="00D31946">
        <w:rPr>
          <w:sz w:val="28"/>
          <w:szCs w:val="28"/>
        </w:rPr>
        <w:t>Политике в отношении обработки персональных данных;</w:t>
      </w:r>
    </w:p>
    <w:p w:rsidR="00E72F8A" w:rsidRPr="00D31946" w:rsidRDefault="00E72F8A" w:rsidP="00E72F8A">
      <w:pPr>
        <w:pStyle w:val="1"/>
        <w:numPr>
          <w:ilvl w:val="0"/>
          <w:numId w:val="3"/>
        </w:numPr>
        <w:tabs>
          <w:tab w:val="left" w:pos="416"/>
        </w:tabs>
        <w:spacing w:after="0" w:line="264" w:lineRule="auto"/>
        <w:jc w:val="both"/>
        <w:rPr>
          <w:sz w:val="28"/>
          <w:szCs w:val="28"/>
        </w:rPr>
      </w:pPr>
      <w:r w:rsidRPr="00D31946">
        <w:rPr>
          <w:sz w:val="28"/>
          <w:szCs w:val="28"/>
        </w:rPr>
        <w:t>Положению об обработке персональных данных;</w:t>
      </w:r>
    </w:p>
    <w:p w:rsidR="00E72F8A" w:rsidRPr="00D31946" w:rsidRDefault="00E72F8A" w:rsidP="00E72F8A">
      <w:pPr>
        <w:pStyle w:val="1"/>
        <w:numPr>
          <w:ilvl w:val="0"/>
          <w:numId w:val="3"/>
        </w:numPr>
        <w:tabs>
          <w:tab w:val="left" w:pos="416"/>
        </w:tabs>
        <w:spacing w:after="0" w:line="264" w:lineRule="auto"/>
        <w:jc w:val="both"/>
        <w:rPr>
          <w:sz w:val="28"/>
          <w:szCs w:val="28"/>
        </w:rPr>
      </w:pPr>
      <w:r w:rsidRPr="00D31946">
        <w:rPr>
          <w:sz w:val="28"/>
          <w:szCs w:val="28"/>
        </w:rPr>
        <w:t>иным локальным актам.</w:t>
      </w:r>
    </w:p>
    <w:p w:rsidR="00E72F8A" w:rsidRPr="00D31946" w:rsidRDefault="00E72F8A" w:rsidP="00E72F8A">
      <w:pPr>
        <w:pStyle w:val="1"/>
        <w:spacing w:after="0" w:line="264" w:lineRule="auto"/>
        <w:jc w:val="both"/>
        <w:rPr>
          <w:sz w:val="28"/>
          <w:szCs w:val="28"/>
        </w:rPr>
      </w:pPr>
      <w:r w:rsidRPr="00D31946">
        <w:rPr>
          <w:sz w:val="28"/>
          <w:szCs w:val="28"/>
        </w:rPr>
        <w:t>В результате проведения контроля</w:t>
      </w:r>
    </w:p>
    <w:p w:rsidR="00E72F8A" w:rsidRDefault="00E72F8A" w:rsidP="00E72F8A">
      <w:pPr>
        <w:pStyle w:val="1"/>
        <w:spacing w:after="460" w:line="20" w:lineRule="atLeast"/>
        <w:contextualSpacing/>
        <w:rPr>
          <w:sz w:val="28"/>
          <w:szCs w:val="28"/>
        </w:rPr>
      </w:pPr>
      <w:r w:rsidRPr="00D31946">
        <w:rPr>
          <w:sz w:val="28"/>
          <w:szCs w:val="28"/>
        </w:rPr>
        <w:t>Выявлены нарушения:</w:t>
      </w:r>
      <w:r>
        <w:rPr>
          <w:sz w:val="28"/>
          <w:szCs w:val="28"/>
        </w:rPr>
        <w:t xml:space="preserve"> ______________________________________________</w:t>
      </w:r>
      <w:r w:rsidR="00C07430">
        <w:rPr>
          <w:sz w:val="28"/>
          <w:szCs w:val="28"/>
        </w:rPr>
        <w:t>________________</w:t>
      </w:r>
    </w:p>
    <w:p w:rsidR="00E72F8A" w:rsidRDefault="00E72F8A" w:rsidP="00E72F8A">
      <w:pPr>
        <w:pStyle w:val="1"/>
        <w:spacing w:after="460" w:line="2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  <w:r w:rsidR="00C07430">
        <w:rPr>
          <w:sz w:val="28"/>
          <w:szCs w:val="28"/>
        </w:rPr>
        <w:t>____________________________</w:t>
      </w:r>
    </w:p>
    <w:p w:rsidR="00E72F8A" w:rsidRDefault="00E72F8A" w:rsidP="00E72F8A">
      <w:pPr>
        <w:pStyle w:val="1"/>
        <w:spacing w:after="460" w:line="2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  <w:r w:rsidR="00C07430">
        <w:rPr>
          <w:sz w:val="28"/>
          <w:szCs w:val="28"/>
        </w:rPr>
        <w:t>____________________________</w:t>
      </w:r>
    </w:p>
    <w:p w:rsidR="00E72F8A" w:rsidRPr="00D31946" w:rsidRDefault="00E72F8A" w:rsidP="00E72F8A">
      <w:pPr>
        <w:pStyle w:val="1"/>
        <w:spacing w:after="460" w:line="20" w:lineRule="atLeast"/>
        <w:contextualSpacing/>
        <w:rPr>
          <w:sz w:val="28"/>
          <w:szCs w:val="28"/>
        </w:rPr>
      </w:pPr>
    </w:p>
    <w:p w:rsidR="00E72F8A" w:rsidRDefault="00E72F8A" w:rsidP="00E72F8A">
      <w:pPr>
        <w:pStyle w:val="1"/>
        <w:spacing w:after="460" w:line="20" w:lineRule="atLeast"/>
        <w:contextualSpacing/>
        <w:rPr>
          <w:sz w:val="28"/>
          <w:szCs w:val="28"/>
        </w:rPr>
      </w:pPr>
      <w:r w:rsidRPr="00D31946">
        <w:rPr>
          <w:sz w:val="28"/>
          <w:szCs w:val="28"/>
        </w:rPr>
        <w:t>Меры по устранению нарушений:</w:t>
      </w:r>
      <w:r>
        <w:rPr>
          <w:sz w:val="28"/>
          <w:szCs w:val="28"/>
        </w:rPr>
        <w:t xml:space="preserve"> _____________________________________</w:t>
      </w:r>
      <w:r w:rsidR="00C07430">
        <w:rPr>
          <w:sz w:val="28"/>
          <w:szCs w:val="28"/>
        </w:rPr>
        <w:t>_________________________</w:t>
      </w:r>
    </w:p>
    <w:p w:rsidR="00E72F8A" w:rsidRDefault="00E72F8A" w:rsidP="00E72F8A">
      <w:pPr>
        <w:pStyle w:val="1"/>
        <w:spacing w:after="460" w:line="2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  <w:r w:rsidR="00C07430">
        <w:rPr>
          <w:sz w:val="28"/>
          <w:szCs w:val="28"/>
        </w:rPr>
        <w:t>____________________________</w:t>
      </w:r>
    </w:p>
    <w:p w:rsidR="00E72F8A" w:rsidRPr="00D31946" w:rsidRDefault="00E72F8A" w:rsidP="00E72F8A">
      <w:pPr>
        <w:pStyle w:val="1"/>
        <w:spacing w:after="460" w:line="2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  <w:r w:rsidR="00C07430">
        <w:rPr>
          <w:sz w:val="28"/>
          <w:szCs w:val="28"/>
        </w:rPr>
        <w:t>____________________________</w:t>
      </w:r>
    </w:p>
    <w:p w:rsidR="00E72F8A" w:rsidRDefault="00E72F8A" w:rsidP="00E72F8A">
      <w:pPr>
        <w:pStyle w:val="1"/>
        <w:spacing w:after="600" w:line="20" w:lineRule="atLeast"/>
        <w:contextualSpacing/>
        <w:rPr>
          <w:sz w:val="28"/>
          <w:szCs w:val="28"/>
        </w:rPr>
      </w:pPr>
      <w:r w:rsidRPr="00D31946">
        <w:rPr>
          <w:sz w:val="28"/>
          <w:szCs w:val="28"/>
        </w:rPr>
        <w:t>Срок устранения нарушений:</w:t>
      </w:r>
      <w:r>
        <w:rPr>
          <w:sz w:val="28"/>
          <w:szCs w:val="28"/>
        </w:rPr>
        <w:t xml:space="preserve"> ________________________________________</w:t>
      </w:r>
      <w:r w:rsidR="00C07430">
        <w:rPr>
          <w:sz w:val="28"/>
          <w:szCs w:val="28"/>
        </w:rPr>
        <w:t>______________________</w:t>
      </w:r>
    </w:p>
    <w:p w:rsidR="00E72F8A" w:rsidRPr="00D31946" w:rsidRDefault="00E72F8A" w:rsidP="00E72F8A">
      <w:pPr>
        <w:pStyle w:val="1"/>
        <w:spacing w:after="600" w:line="20" w:lineRule="atLeast"/>
        <w:contextualSpacing/>
        <w:rPr>
          <w:sz w:val="28"/>
          <w:szCs w:val="28"/>
        </w:rPr>
      </w:pPr>
    </w:p>
    <w:p w:rsidR="00E72F8A" w:rsidRDefault="00E72F8A" w:rsidP="00C07430">
      <w:pPr>
        <w:pStyle w:val="1"/>
        <w:spacing w:after="460" w:line="20" w:lineRule="atLeast"/>
        <w:contextualSpacing/>
        <w:rPr>
          <w:sz w:val="28"/>
          <w:szCs w:val="28"/>
        </w:rPr>
      </w:pPr>
      <w:proofErr w:type="gramStart"/>
      <w:r w:rsidRPr="00D31946">
        <w:rPr>
          <w:sz w:val="28"/>
          <w:szCs w:val="28"/>
        </w:rPr>
        <w:t>Ответственный</w:t>
      </w:r>
      <w:proofErr w:type="gramEnd"/>
      <w:r w:rsidRPr="00D31946">
        <w:rPr>
          <w:sz w:val="28"/>
          <w:szCs w:val="28"/>
        </w:rPr>
        <w:t xml:space="preserve"> за организацию обработки персональных данных</w:t>
      </w:r>
      <w:r>
        <w:rPr>
          <w:sz w:val="28"/>
          <w:szCs w:val="28"/>
        </w:rPr>
        <w:t>: _________</w:t>
      </w:r>
      <w:r w:rsidR="00C07430">
        <w:rPr>
          <w:sz w:val="28"/>
          <w:szCs w:val="28"/>
        </w:rPr>
        <w:t>_____________________________________________________</w:t>
      </w:r>
      <w:r w:rsidRPr="00D31946">
        <w:rPr>
          <w:sz w:val="28"/>
          <w:szCs w:val="28"/>
        </w:rPr>
        <w:t xml:space="preserve"> </w:t>
      </w:r>
    </w:p>
    <w:p w:rsidR="00E72F8A" w:rsidRDefault="00E72F8A" w:rsidP="00C07430">
      <w:pPr>
        <w:pStyle w:val="24"/>
        <w:ind w:left="4962"/>
        <w:jc w:val="right"/>
      </w:pPr>
      <w:r>
        <w:t>Приложение 2</w:t>
      </w:r>
    </w:p>
    <w:p w:rsidR="00E72F8A" w:rsidRDefault="00E72F8A" w:rsidP="00C07430">
      <w:pPr>
        <w:pStyle w:val="24"/>
        <w:ind w:left="4962"/>
        <w:jc w:val="right"/>
      </w:pPr>
      <w:r>
        <w:t>к Правилам по проведению внутреннего контроля</w:t>
      </w:r>
    </w:p>
    <w:p w:rsidR="00E72F8A" w:rsidRDefault="00E72F8A" w:rsidP="00C07430">
      <w:pPr>
        <w:pStyle w:val="24"/>
        <w:ind w:left="4962"/>
        <w:jc w:val="right"/>
      </w:pPr>
      <w:r>
        <w:t>соответствия обработки персональных данных</w:t>
      </w:r>
    </w:p>
    <w:p w:rsidR="00E72F8A" w:rsidRDefault="00E72F8A" w:rsidP="00C07430">
      <w:pPr>
        <w:pStyle w:val="24"/>
        <w:ind w:left="4962"/>
        <w:jc w:val="right"/>
      </w:pPr>
      <w:r>
        <w:t xml:space="preserve">требованиям к защите персональных данных </w:t>
      </w:r>
    </w:p>
    <w:p w:rsidR="00E72F8A" w:rsidRDefault="00E72F8A" w:rsidP="00C07430">
      <w:pPr>
        <w:pStyle w:val="24"/>
        <w:ind w:left="4962"/>
        <w:jc w:val="right"/>
      </w:pPr>
      <w:r>
        <w:t>в Администрации Иланского района</w:t>
      </w:r>
    </w:p>
    <w:p w:rsidR="00E72F8A" w:rsidRDefault="00E72F8A" w:rsidP="00E72F8A">
      <w:pPr>
        <w:pStyle w:val="1"/>
        <w:tabs>
          <w:tab w:val="left" w:pos="493"/>
        </w:tabs>
        <w:spacing w:line="240" w:lineRule="auto"/>
        <w:contextualSpacing/>
        <w:jc w:val="both"/>
        <w:rPr>
          <w:sz w:val="28"/>
          <w:szCs w:val="28"/>
        </w:rPr>
      </w:pPr>
    </w:p>
    <w:p w:rsidR="00E72F8A" w:rsidRDefault="00E72F8A" w:rsidP="00E72F8A">
      <w:pPr>
        <w:pStyle w:val="20"/>
        <w:spacing w:after="440" w:line="240" w:lineRule="auto"/>
        <w:contextualSpacing/>
      </w:pPr>
      <w:r>
        <w:t>План проведения</w:t>
      </w:r>
      <w:r>
        <w:br/>
        <w:t>периодического внутреннего контроля</w:t>
      </w:r>
      <w:r>
        <w:br/>
        <w:t xml:space="preserve">условий обработки персональных данных в </w:t>
      </w:r>
      <w:proofErr w:type="spellStart"/>
      <w:r>
        <w:t>ИСПДн</w:t>
      </w:r>
      <w:proofErr w:type="spellEnd"/>
      <w:r>
        <w:br/>
        <w:t>Администрации Иланского района Красноярского края</w:t>
      </w:r>
    </w:p>
    <w:p w:rsidR="00E72F8A" w:rsidRPr="00D31946" w:rsidRDefault="00E72F8A" w:rsidP="00E72F8A">
      <w:pPr>
        <w:pStyle w:val="11"/>
        <w:keepNext/>
        <w:keepLines/>
        <w:spacing w:after="200"/>
        <w:rPr>
          <w:sz w:val="28"/>
          <w:szCs w:val="28"/>
        </w:rPr>
      </w:pPr>
      <w:r w:rsidRPr="00D31946">
        <w:rPr>
          <w:sz w:val="28"/>
          <w:szCs w:val="28"/>
        </w:rPr>
        <w:t>Общие положения</w:t>
      </w:r>
    </w:p>
    <w:p w:rsidR="00E72F8A" w:rsidRPr="00D31946" w:rsidRDefault="00E72F8A" w:rsidP="00E72F8A">
      <w:pPr>
        <w:pStyle w:val="1"/>
        <w:numPr>
          <w:ilvl w:val="0"/>
          <w:numId w:val="4"/>
        </w:numPr>
        <w:tabs>
          <w:tab w:val="left" w:pos="358"/>
        </w:tabs>
        <w:spacing w:line="20" w:lineRule="atLeast"/>
        <w:contextualSpacing/>
        <w:rPr>
          <w:sz w:val="28"/>
          <w:szCs w:val="28"/>
        </w:rPr>
      </w:pPr>
      <w:r w:rsidRPr="00D31946">
        <w:rPr>
          <w:sz w:val="28"/>
          <w:szCs w:val="28"/>
        </w:rPr>
        <w:t xml:space="preserve">Периодический внутренний контроль соответствия обработки и защиты персональных данных установленным требованиям (далее - внутренний контроль) в информационных системах персональных данных Администрации Иланского района Красноярского края (далее - </w:t>
      </w:r>
      <w:proofErr w:type="spellStart"/>
      <w:r w:rsidRPr="00D31946">
        <w:rPr>
          <w:sz w:val="28"/>
          <w:szCs w:val="28"/>
        </w:rPr>
        <w:t>ИСПДн</w:t>
      </w:r>
      <w:proofErr w:type="spellEnd"/>
      <w:r w:rsidRPr="00D31946">
        <w:rPr>
          <w:sz w:val="28"/>
          <w:szCs w:val="28"/>
        </w:rPr>
        <w:t>) проводится в целях выполнения требований п. 4 ч. 1 ст. 18.1 Федерального закона от 27.07.2006 № 152-ФЗ «О персональных данных».</w:t>
      </w:r>
    </w:p>
    <w:p w:rsidR="00E72F8A" w:rsidRPr="00D31946" w:rsidRDefault="00E72F8A" w:rsidP="00E72F8A">
      <w:pPr>
        <w:pStyle w:val="1"/>
        <w:numPr>
          <w:ilvl w:val="0"/>
          <w:numId w:val="4"/>
        </w:numPr>
        <w:tabs>
          <w:tab w:val="left" w:pos="339"/>
        </w:tabs>
        <w:spacing w:line="20" w:lineRule="atLeast"/>
        <w:contextualSpacing/>
        <w:rPr>
          <w:sz w:val="28"/>
          <w:szCs w:val="28"/>
        </w:rPr>
      </w:pPr>
      <w:r w:rsidRPr="00D31946">
        <w:rPr>
          <w:sz w:val="28"/>
          <w:szCs w:val="28"/>
        </w:rPr>
        <w:t>Внутренний контроль:</w:t>
      </w:r>
    </w:p>
    <w:p w:rsidR="00E72F8A" w:rsidRPr="00D31946" w:rsidRDefault="00E72F8A" w:rsidP="00E72F8A">
      <w:pPr>
        <w:pStyle w:val="1"/>
        <w:numPr>
          <w:ilvl w:val="0"/>
          <w:numId w:val="5"/>
        </w:numPr>
        <w:tabs>
          <w:tab w:val="left" w:pos="416"/>
        </w:tabs>
        <w:spacing w:line="20" w:lineRule="atLeast"/>
        <w:contextualSpacing/>
        <w:rPr>
          <w:sz w:val="28"/>
          <w:szCs w:val="28"/>
        </w:rPr>
      </w:pPr>
      <w:r w:rsidRPr="00D31946">
        <w:rPr>
          <w:sz w:val="28"/>
          <w:szCs w:val="28"/>
        </w:rPr>
        <w:t>осуществляется в соответствии с Инструкцией по проведению внутреннего контроля соответствия обработки персональных данных требованиям к защите персональных данных;</w:t>
      </w:r>
    </w:p>
    <w:p w:rsidR="00E72F8A" w:rsidRPr="00D31946" w:rsidRDefault="00E72F8A" w:rsidP="00E72F8A">
      <w:pPr>
        <w:pStyle w:val="1"/>
        <w:numPr>
          <w:ilvl w:val="0"/>
          <w:numId w:val="5"/>
        </w:numPr>
        <w:tabs>
          <w:tab w:val="left" w:pos="416"/>
        </w:tabs>
        <w:spacing w:line="20" w:lineRule="atLeast"/>
        <w:contextualSpacing/>
        <w:rPr>
          <w:sz w:val="28"/>
          <w:szCs w:val="28"/>
        </w:rPr>
      </w:pPr>
      <w:r w:rsidRPr="00D31946">
        <w:rPr>
          <w:sz w:val="28"/>
          <w:szCs w:val="28"/>
        </w:rPr>
        <w:t>проводится комиссией, назначенной приказом «О создании комиссии», а при отсутствии таковой - Ответственным за организацию обработки персональных данных.</w:t>
      </w:r>
    </w:p>
    <w:p w:rsidR="00E72F8A" w:rsidRPr="00D31946" w:rsidRDefault="00E72F8A" w:rsidP="00E72F8A">
      <w:pPr>
        <w:pStyle w:val="1"/>
        <w:numPr>
          <w:ilvl w:val="0"/>
          <w:numId w:val="4"/>
        </w:numPr>
        <w:tabs>
          <w:tab w:val="left" w:pos="334"/>
        </w:tabs>
        <w:spacing w:line="20" w:lineRule="atLeast"/>
        <w:contextualSpacing/>
        <w:rPr>
          <w:sz w:val="28"/>
          <w:szCs w:val="28"/>
        </w:rPr>
      </w:pPr>
      <w:r w:rsidRPr="00D31946">
        <w:rPr>
          <w:sz w:val="28"/>
          <w:szCs w:val="28"/>
        </w:rPr>
        <w:t>План проведения внутреннего контроля содержит следующую информацию:</w:t>
      </w:r>
    </w:p>
    <w:p w:rsidR="00E72F8A" w:rsidRPr="00D31946" w:rsidRDefault="00E72F8A" w:rsidP="00E72F8A">
      <w:pPr>
        <w:pStyle w:val="1"/>
        <w:numPr>
          <w:ilvl w:val="0"/>
          <w:numId w:val="6"/>
        </w:numPr>
        <w:tabs>
          <w:tab w:val="left" w:pos="416"/>
        </w:tabs>
        <w:spacing w:after="200" w:line="20" w:lineRule="atLeast"/>
        <w:contextualSpacing/>
        <w:rPr>
          <w:sz w:val="28"/>
          <w:szCs w:val="28"/>
        </w:rPr>
      </w:pPr>
      <w:r w:rsidRPr="00D31946">
        <w:rPr>
          <w:sz w:val="28"/>
          <w:szCs w:val="28"/>
        </w:rPr>
        <w:t>название мероприятия;</w:t>
      </w:r>
    </w:p>
    <w:p w:rsidR="00E72F8A" w:rsidRPr="00D31946" w:rsidRDefault="00E72F8A" w:rsidP="00E72F8A">
      <w:pPr>
        <w:pStyle w:val="1"/>
        <w:numPr>
          <w:ilvl w:val="0"/>
          <w:numId w:val="6"/>
        </w:numPr>
        <w:tabs>
          <w:tab w:val="left" w:pos="416"/>
        </w:tabs>
        <w:spacing w:after="140" w:line="20" w:lineRule="atLeast"/>
        <w:contextualSpacing/>
        <w:rPr>
          <w:sz w:val="28"/>
          <w:szCs w:val="28"/>
        </w:rPr>
      </w:pPr>
      <w:r w:rsidRPr="00D31946">
        <w:rPr>
          <w:sz w:val="28"/>
          <w:szCs w:val="28"/>
        </w:rPr>
        <w:t>период проведения контроля.</w:t>
      </w:r>
    </w:p>
    <w:p w:rsidR="00E72F8A" w:rsidRDefault="00E72F8A" w:rsidP="00E72F8A">
      <w:pPr>
        <w:pStyle w:val="1"/>
        <w:numPr>
          <w:ilvl w:val="0"/>
          <w:numId w:val="4"/>
        </w:numPr>
        <w:tabs>
          <w:tab w:val="left" w:pos="354"/>
        </w:tabs>
        <w:spacing w:line="240" w:lineRule="auto"/>
        <w:contextualSpacing/>
        <w:rPr>
          <w:sz w:val="28"/>
          <w:szCs w:val="28"/>
        </w:rPr>
      </w:pPr>
      <w:r w:rsidRPr="001047E3">
        <w:rPr>
          <w:sz w:val="28"/>
          <w:szCs w:val="28"/>
        </w:rPr>
        <w:t>По результатам проведения внутреннего контроля оформляется Акт контроля соответствия обработки персональных данных.</w:t>
      </w:r>
    </w:p>
    <w:p w:rsidR="00E72F8A" w:rsidRPr="00E72F8A" w:rsidRDefault="00E72F8A" w:rsidP="00E72F8A">
      <w:pPr>
        <w:pStyle w:val="1"/>
        <w:numPr>
          <w:ilvl w:val="0"/>
          <w:numId w:val="4"/>
        </w:numPr>
        <w:tabs>
          <w:tab w:val="left" w:pos="354"/>
        </w:tabs>
        <w:spacing w:after="460" w:line="20" w:lineRule="atLeast"/>
        <w:contextualSpacing/>
        <w:rPr>
          <w:sz w:val="28"/>
          <w:szCs w:val="28"/>
        </w:rPr>
      </w:pPr>
      <w:r w:rsidRPr="00E72F8A">
        <w:rPr>
          <w:sz w:val="28"/>
          <w:szCs w:val="28"/>
        </w:rPr>
        <w:t>Глава Администрации Иланского района Красноярского края определяет сроки внутреннего контроля, но не реже 1 раза в 3 года.</w:t>
      </w:r>
    </w:p>
    <w:p w:rsidR="00E72F8A" w:rsidRDefault="00E72F8A" w:rsidP="00E72F8A">
      <w:pPr>
        <w:pStyle w:val="1"/>
        <w:tabs>
          <w:tab w:val="left" w:pos="493"/>
        </w:tabs>
        <w:spacing w:line="240" w:lineRule="auto"/>
        <w:contextualSpacing/>
        <w:jc w:val="both"/>
        <w:rPr>
          <w:sz w:val="28"/>
          <w:szCs w:val="28"/>
        </w:rPr>
      </w:pPr>
    </w:p>
    <w:p w:rsidR="00E72F8A" w:rsidRDefault="00E72F8A" w:rsidP="00E72F8A">
      <w:pPr>
        <w:pStyle w:val="1"/>
        <w:tabs>
          <w:tab w:val="left" w:pos="493"/>
        </w:tabs>
        <w:spacing w:line="240" w:lineRule="auto"/>
        <w:contextualSpacing/>
        <w:jc w:val="both"/>
        <w:rPr>
          <w:sz w:val="28"/>
          <w:szCs w:val="28"/>
        </w:rPr>
      </w:pPr>
    </w:p>
    <w:p w:rsidR="00E72F8A" w:rsidRDefault="00E72F8A" w:rsidP="00E72F8A">
      <w:pPr>
        <w:pStyle w:val="1"/>
        <w:tabs>
          <w:tab w:val="left" w:pos="493"/>
        </w:tabs>
        <w:spacing w:line="240" w:lineRule="auto"/>
        <w:contextualSpacing/>
        <w:jc w:val="both"/>
        <w:rPr>
          <w:sz w:val="28"/>
          <w:szCs w:val="28"/>
        </w:rPr>
      </w:pPr>
    </w:p>
    <w:p w:rsidR="00E72F8A" w:rsidRDefault="00E72F8A" w:rsidP="00E72F8A">
      <w:pPr>
        <w:pStyle w:val="1"/>
        <w:tabs>
          <w:tab w:val="left" w:pos="493"/>
        </w:tabs>
        <w:spacing w:line="240" w:lineRule="auto"/>
        <w:contextualSpacing/>
        <w:jc w:val="both"/>
        <w:rPr>
          <w:sz w:val="28"/>
          <w:szCs w:val="28"/>
        </w:rPr>
      </w:pPr>
    </w:p>
    <w:p w:rsidR="00E72F8A" w:rsidRDefault="00E72F8A" w:rsidP="00E72F8A">
      <w:pPr>
        <w:pStyle w:val="1"/>
        <w:tabs>
          <w:tab w:val="left" w:pos="493"/>
        </w:tabs>
        <w:spacing w:line="240" w:lineRule="auto"/>
        <w:contextualSpacing/>
        <w:jc w:val="both"/>
        <w:rPr>
          <w:sz w:val="28"/>
          <w:szCs w:val="28"/>
        </w:rPr>
      </w:pPr>
    </w:p>
    <w:p w:rsidR="00E72F8A" w:rsidRDefault="00E72F8A" w:rsidP="00E72F8A">
      <w:pPr>
        <w:pStyle w:val="1"/>
        <w:tabs>
          <w:tab w:val="left" w:pos="493"/>
        </w:tabs>
        <w:spacing w:line="240" w:lineRule="auto"/>
        <w:contextualSpacing/>
        <w:jc w:val="both"/>
        <w:rPr>
          <w:sz w:val="28"/>
          <w:szCs w:val="28"/>
        </w:rPr>
      </w:pPr>
    </w:p>
    <w:p w:rsidR="00E72F8A" w:rsidRDefault="00E72F8A" w:rsidP="00E72F8A">
      <w:pPr>
        <w:pStyle w:val="1"/>
        <w:tabs>
          <w:tab w:val="left" w:pos="493"/>
        </w:tabs>
        <w:spacing w:line="240" w:lineRule="auto"/>
        <w:contextualSpacing/>
        <w:jc w:val="both"/>
        <w:rPr>
          <w:sz w:val="28"/>
          <w:szCs w:val="28"/>
        </w:rPr>
      </w:pPr>
    </w:p>
    <w:p w:rsidR="00E72F8A" w:rsidRDefault="00E72F8A" w:rsidP="00E72F8A">
      <w:pPr>
        <w:pStyle w:val="1"/>
        <w:tabs>
          <w:tab w:val="left" w:pos="493"/>
        </w:tabs>
        <w:spacing w:line="240" w:lineRule="auto"/>
        <w:contextualSpacing/>
        <w:jc w:val="both"/>
        <w:rPr>
          <w:sz w:val="28"/>
          <w:szCs w:val="28"/>
        </w:rPr>
      </w:pPr>
    </w:p>
    <w:p w:rsidR="00E72F8A" w:rsidRDefault="00E72F8A" w:rsidP="00E72F8A">
      <w:pPr>
        <w:pStyle w:val="1"/>
        <w:tabs>
          <w:tab w:val="left" w:pos="493"/>
        </w:tabs>
        <w:spacing w:line="240" w:lineRule="auto"/>
        <w:contextualSpacing/>
        <w:jc w:val="both"/>
        <w:rPr>
          <w:sz w:val="28"/>
          <w:szCs w:val="28"/>
        </w:rPr>
      </w:pPr>
    </w:p>
    <w:p w:rsidR="00E72F8A" w:rsidRDefault="00E72F8A" w:rsidP="00E72F8A">
      <w:pPr>
        <w:pStyle w:val="11"/>
        <w:keepNext/>
        <w:keepLines/>
        <w:spacing w:after="220"/>
        <w:rPr>
          <w:sz w:val="26"/>
          <w:szCs w:val="26"/>
        </w:rPr>
      </w:pPr>
      <w:r>
        <w:rPr>
          <w:sz w:val="26"/>
          <w:szCs w:val="26"/>
        </w:rPr>
        <w:t>План проведения внутреннего контроля</w:t>
      </w:r>
    </w:p>
    <w:tbl>
      <w:tblPr>
        <w:tblOverlap w:val="never"/>
        <w:tblW w:w="971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74"/>
        <w:gridCol w:w="6302"/>
        <w:gridCol w:w="2434"/>
      </w:tblGrid>
      <w:tr w:rsidR="00E72F8A" w:rsidRPr="00D31946" w:rsidTr="00E72F8A">
        <w:trPr>
          <w:trHeight w:hRule="exact" w:val="797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F8A" w:rsidRPr="00D31946" w:rsidRDefault="00E72F8A" w:rsidP="007E1BCB">
            <w:pPr>
              <w:pStyle w:val="a5"/>
              <w:spacing w:after="0" w:line="314" w:lineRule="auto"/>
              <w:jc w:val="center"/>
              <w:rPr>
                <w:sz w:val="24"/>
                <w:szCs w:val="24"/>
              </w:rPr>
            </w:pPr>
            <w:r w:rsidRPr="00D31946">
              <w:rPr>
                <w:sz w:val="24"/>
                <w:szCs w:val="24"/>
              </w:rPr>
              <w:t>№ п/п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F8A" w:rsidRPr="00D31946" w:rsidRDefault="00E72F8A" w:rsidP="007E1BCB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31946">
              <w:rPr>
                <w:sz w:val="24"/>
                <w:szCs w:val="24"/>
              </w:rPr>
              <w:t>Мероприятие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F8A" w:rsidRPr="00D31946" w:rsidRDefault="00E72F8A" w:rsidP="007E1BCB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31946">
              <w:rPr>
                <w:sz w:val="24"/>
                <w:szCs w:val="24"/>
              </w:rPr>
              <w:t>Дата</w:t>
            </w:r>
          </w:p>
        </w:tc>
      </w:tr>
      <w:tr w:rsidR="00E72F8A" w:rsidRPr="00D31946" w:rsidTr="00E72F8A">
        <w:trPr>
          <w:trHeight w:hRule="exact" w:val="1013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F8A" w:rsidRPr="00D31946" w:rsidRDefault="00E72F8A" w:rsidP="007E1BCB">
            <w:pPr>
              <w:pStyle w:val="a5"/>
              <w:spacing w:after="0" w:line="240" w:lineRule="auto"/>
              <w:ind w:firstLine="500"/>
              <w:rPr>
                <w:sz w:val="24"/>
                <w:szCs w:val="24"/>
              </w:rPr>
            </w:pPr>
            <w:r w:rsidRPr="00D31946">
              <w:rPr>
                <w:sz w:val="24"/>
                <w:szCs w:val="24"/>
              </w:rPr>
              <w:t>1.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F8A" w:rsidRPr="000B0313" w:rsidRDefault="00E72F8A" w:rsidP="007E1BCB">
            <w:pPr>
              <w:pStyle w:val="a5"/>
              <w:spacing w:after="0" w:line="314" w:lineRule="auto"/>
              <w:ind w:left="144" w:firstLine="142"/>
              <w:rPr>
                <w:rFonts w:eastAsia="Microsoft Sans Serif" w:cs="Microsoft Sans Serif"/>
                <w:sz w:val="24"/>
                <w:szCs w:val="24"/>
              </w:rPr>
            </w:pPr>
            <w:r w:rsidRPr="000B0313">
              <w:rPr>
                <w:rFonts w:eastAsia="Microsoft Sans Serif" w:cs="Microsoft Sans Serif"/>
                <w:sz w:val="24"/>
                <w:szCs w:val="24"/>
              </w:rPr>
              <w:t xml:space="preserve">Проверка полноты, качества и актуальности разработанных внутренних распорядительных и нормативно-методических документов, регламентирующих обработку и обеспечение безопасности </w:t>
            </w:r>
            <w:proofErr w:type="spellStart"/>
            <w:r w:rsidRPr="000B0313">
              <w:rPr>
                <w:rFonts w:eastAsia="Microsoft Sans Serif" w:cs="Microsoft Sans Serif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F8A" w:rsidRPr="00D31946" w:rsidRDefault="00E72F8A" w:rsidP="007E1BCB"/>
        </w:tc>
      </w:tr>
      <w:tr w:rsidR="00E72F8A" w:rsidRPr="00D31946" w:rsidTr="00E72F8A">
        <w:trPr>
          <w:trHeight w:hRule="exact" w:val="1018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F8A" w:rsidRPr="00D31946" w:rsidRDefault="00E72F8A" w:rsidP="007E1BCB">
            <w:pPr>
              <w:pStyle w:val="a5"/>
              <w:spacing w:after="0" w:line="240" w:lineRule="auto"/>
              <w:ind w:firstLine="500"/>
              <w:rPr>
                <w:sz w:val="24"/>
                <w:szCs w:val="24"/>
              </w:rPr>
            </w:pPr>
            <w:r w:rsidRPr="00D31946">
              <w:rPr>
                <w:sz w:val="24"/>
                <w:szCs w:val="24"/>
              </w:rPr>
              <w:t>2.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F8A" w:rsidRPr="000B0313" w:rsidRDefault="00E72F8A" w:rsidP="007E1BCB">
            <w:pPr>
              <w:pStyle w:val="a5"/>
              <w:spacing w:after="0" w:line="314" w:lineRule="auto"/>
              <w:ind w:left="144" w:firstLine="142"/>
              <w:rPr>
                <w:rFonts w:eastAsia="Microsoft Sans Serif" w:cs="Microsoft Sans Serif"/>
                <w:sz w:val="24"/>
                <w:szCs w:val="24"/>
              </w:rPr>
            </w:pPr>
            <w:r w:rsidRPr="000B0313">
              <w:rPr>
                <w:rFonts w:eastAsia="Microsoft Sans Serif" w:cs="Microsoft Sans Serif"/>
                <w:sz w:val="24"/>
                <w:szCs w:val="24"/>
              </w:rPr>
              <w:t xml:space="preserve">Контроль выполнения требований по режиму доступа в здание, помещения и на автоматизированные рабочие места, где ведется обработка </w:t>
            </w:r>
            <w:proofErr w:type="spellStart"/>
            <w:r w:rsidRPr="000B0313">
              <w:rPr>
                <w:rFonts w:eastAsia="Microsoft Sans Serif" w:cs="Microsoft Sans Serif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F8A" w:rsidRPr="00D31946" w:rsidRDefault="00E72F8A" w:rsidP="007E1BCB"/>
        </w:tc>
      </w:tr>
      <w:tr w:rsidR="00E72F8A" w:rsidRPr="00D31946" w:rsidTr="00E72F8A">
        <w:trPr>
          <w:trHeight w:hRule="exact" w:val="562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F8A" w:rsidRPr="00D31946" w:rsidRDefault="00E72F8A" w:rsidP="007E1BCB">
            <w:pPr>
              <w:pStyle w:val="a5"/>
              <w:spacing w:after="0" w:line="240" w:lineRule="auto"/>
              <w:ind w:firstLine="500"/>
              <w:rPr>
                <w:sz w:val="24"/>
                <w:szCs w:val="24"/>
              </w:rPr>
            </w:pPr>
            <w:r w:rsidRPr="00D31946">
              <w:rPr>
                <w:sz w:val="24"/>
                <w:szCs w:val="24"/>
              </w:rPr>
              <w:t>3.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F8A" w:rsidRPr="000B0313" w:rsidRDefault="00E72F8A" w:rsidP="007E1BCB">
            <w:pPr>
              <w:pStyle w:val="a5"/>
              <w:spacing w:after="0" w:line="240" w:lineRule="auto"/>
              <w:ind w:left="144" w:firstLine="142"/>
              <w:rPr>
                <w:rFonts w:eastAsia="Microsoft Sans Serif" w:cs="Microsoft Sans Serif"/>
                <w:sz w:val="24"/>
                <w:szCs w:val="24"/>
              </w:rPr>
            </w:pPr>
            <w:r w:rsidRPr="000B0313">
              <w:rPr>
                <w:rFonts w:eastAsia="Microsoft Sans Serif" w:cs="Microsoft Sans Serif"/>
                <w:sz w:val="24"/>
                <w:szCs w:val="24"/>
              </w:rPr>
              <w:t xml:space="preserve">Проверка порядка использования технических средств защиты </w:t>
            </w:r>
            <w:proofErr w:type="spellStart"/>
            <w:r w:rsidRPr="000B0313">
              <w:rPr>
                <w:rFonts w:eastAsia="Microsoft Sans Serif" w:cs="Microsoft Sans Serif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F8A" w:rsidRPr="00D31946" w:rsidRDefault="00E72F8A" w:rsidP="007E1BCB"/>
        </w:tc>
      </w:tr>
      <w:tr w:rsidR="00E72F8A" w:rsidRPr="00D31946" w:rsidTr="00E72F8A">
        <w:trPr>
          <w:trHeight w:hRule="exact" w:val="792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F8A" w:rsidRPr="00D31946" w:rsidRDefault="00E72F8A" w:rsidP="007E1BCB">
            <w:pPr>
              <w:pStyle w:val="a5"/>
              <w:spacing w:after="0" w:line="240" w:lineRule="auto"/>
              <w:ind w:firstLine="500"/>
              <w:rPr>
                <w:sz w:val="24"/>
                <w:szCs w:val="24"/>
              </w:rPr>
            </w:pPr>
            <w:r w:rsidRPr="00D31946">
              <w:rPr>
                <w:sz w:val="24"/>
                <w:szCs w:val="24"/>
              </w:rPr>
              <w:t>4.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F8A" w:rsidRPr="000B0313" w:rsidRDefault="00E72F8A" w:rsidP="007E1BCB">
            <w:pPr>
              <w:pStyle w:val="a5"/>
              <w:spacing w:after="0" w:line="314" w:lineRule="auto"/>
              <w:ind w:left="144" w:firstLine="142"/>
              <w:rPr>
                <w:rFonts w:eastAsia="Microsoft Sans Serif" w:cs="Microsoft Sans Serif"/>
                <w:sz w:val="24"/>
                <w:szCs w:val="24"/>
              </w:rPr>
            </w:pPr>
            <w:r w:rsidRPr="000B0313">
              <w:rPr>
                <w:rFonts w:eastAsia="Microsoft Sans Serif" w:cs="Microsoft Sans Serif"/>
                <w:sz w:val="24"/>
                <w:szCs w:val="24"/>
              </w:rPr>
              <w:t>Проверка выполнения требований действующих нормативных документов по защите персональных данных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F8A" w:rsidRPr="00D31946" w:rsidRDefault="00E72F8A" w:rsidP="007E1BCB"/>
        </w:tc>
      </w:tr>
      <w:tr w:rsidR="00E72F8A" w:rsidRPr="00D31946" w:rsidTr="00E72F8A">
        <w:trPr>
          <w:trHeight w:hRule="exact" w:val="566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F8A" w:rsidRPr="00D31946" w:rsidRDefault="00E72F8A" w:rsidP="007E1BCB">
            <w:pPr>
              <w:pStyle w:val="a5"/>
              <w:spacing w:after="0" w:line="240" w:lineRule="auto"/>
              <w:ind w:firstLine="500"/>
              <w:rPr>
                <w:sz w:val="24"/>
                <w:szCs w:val="24"/>
              </w:rPr>
            </w:pPr>
            <w:r w:rsidRPr="00D31946">
              <w:rPr>
                <w:sz w:val="24"/>
                <w:szCs w:val="24"/>
              </w:rPr>
              <w:t>5.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F8A" w:rsidRPr="000B0313" w:rsidRDefault="00E72F8A" w:rsidP="007E1BCB">
            <w:pPr>
              <w:pStyle w:val="a5"/>
              <w:spacing w:after="0" w:line="240" w:lineRule="auto"/>
              <w:ind w:left="144" w:firstLine="142"/>
              <w:rPr>
                <w:rFonts w:eastAsia="Microsoft Sans Serif" w:cs="Microsoft Sans Serif"/>
                <w:sz w:val="24"/>
                <w:szCs w:val="24"/>
              </w:rPr>
            </w:pPr>
            <w:r w:rsidRPr="000B0313">
              <w:rPr>
                <w:rFonts w:eastAsia="Microsoft Sans Serif" w:cs="Microsoft Sans Serif"/>
                <w:sz w:val="24"/>
                <w:szCs w:val="24"/>
              </w:rPr>
              <w:t xml:space="preserve">Проверка и выявления изменений в режиме обработки </w:t>
            </w:r>
            <w:proofErr w:type="spellStart"/>
            <w:r w:rsidRPr="000B0313">
              <w:rPr>
                <w:rFonts w:eastAsia="Microsoft Sans Serif" w:cs="Microsoft Sans Serif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F8A" w:rsidRPr="00D31946" w:rsidRDefault="00E72F8A" w:rsidP="007E1BCB"/>
        </w:tc>
      </w:tr>
      <w:tr w:rsidR="00E72F8A" w:rsidRPr="00D31946" w:rsidTr="00E72F8A">
        <w:trPr>
          <w:trHeight w:hRule="exact" w:val="787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F8A" w:rsidRPr="00D31946" w:rsidRDefault="00E72F8A" w:rsidP="007E1BCB">
            <w:pPr>
              <w:pStyle w:val="a5"/>
              <w:spacing w:after="0" w:line="240" w:lineRule="auto"/>
              <w:ind w:firstLine="500"/>
              <w:rPr>
                <w:sz w:val="24"/>
                <w:szCs w:val="24"/>
              </w:rPr>
            </w:pPr>
            <w:r w:rsidRPr="00D31946">
              <w:rPr>
                <w:sz w:val="24"/>
                <w:szCs w:val="24"/>
              </w:rPr>
              <w:t>6.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F8A" w:rsidRPr="000B0313" w:rsidRDefault="00E72F8A" w:rsidP="007E1BCB">
            <w:pPr>
              <w:pStyle w:val="a5"/>
              <w:spacing w:after="0" w:line="314" w:lineRule="auto"/>
              <w:ind w:left="144" w:firstLine="142"/>
              <w:rPr>
                <w:rFonts w:eastAsia="Microsoft Sans Serif" w:cs="Microsoft Sans Serif"/>
                <w:sz w:val="24"/>
                <w:szCs w:val="24"/>
              </w:rPr>
            </w:pPr>
            <w:r w:rsidRPr="000B0313">
              <w:rPr>
                <w:rFonts w:eastAsia="Microsoft Sans Serif" w:cs="Microsoft Sans Serif"/>
                <w:sz w:val="24"/>
                <w:szCs w:val="24"/>
              </w:rPr>
              <w:t xml:space="preserve">Анализ и пересмотр имеющихся угроз безопасности </w:t>
            </w:r>
            <w:proofErr w:type="spellStart"/>
            <w:r w:rsidRPr="000B0313">
              <w:rPr>
                <w:rFonts w:eastAsia="Microsoft Sans Serif" w:cs="Microsoft Sans Serif"/>
                <w:sz w:val="24"/>
                <w:szCs w:val="24"/>
              </w:rPr>
              <w:t>ПДн</w:t>
            </w:r>
            <w:proofErr w:type="spellEnd"/>
            <w:r w:rsidRPr="000B0313">
              <w:rPr>
                <w:rFonts w:eastAsia="Microsoft Sans Serif" w:cs="Microsoft Sans Serif"/>
                <w:sz w:val="24"/>
                <w:szCs w:val="24"/>
              </w:rPr>
              <w:t>, выявление новых угроз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F8A" w:rsidRPr="00D31946" w:rsidRDefault="00E72F8A" w:rsidP="007E1BCB"/>
        </w:tc>
      </w:tr>
      <w:tr w:rsidR="00E72F8A" w:rsidRPr="00D31946" w:rsidTr="00E72F8A">
        <w:trPr>
          <w:trHeight w:hRule="exact" w:val="1197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F8A" w:rsidRPr="00D31946" w:rsidRDefault="00E72F8A" w:rsidP="007E1BCB">
            <w:pPr>
              <w:pStyle w:val="a5"/>
              <w:spacing w:after="0" w:line="240" w:lineRule="auto"/>
              <w:ind w:firstLine="500"/>
              <w:rPr>
                <w:sz w:val="24"/>
                <w:szCs w:val="24"/>
              </w:rPr>
            </w:pPr>
            <w:r w:rsidRPr="00D31946">
              <w:rPr>
                <w:sz w:val="24"/>
                <w:szCs w:val="24"/>
              </w:rPr>
              <w:t>7.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F8A" w:rsidRPr="000B0313" w:rsidRDefault="00E72F8A" w:rsidP="007E1BCB">
            <w:pPr>
              <w:pStyle w:val="a5"/>
              <w:spacing w:after="0" w:line="314" w:lineRule="auto"/>
              <w:ind w:left="144" w:firstLine="142"/>
              <w:rPr>
                <w:rFonts w:eastAsia="Microsoft Sans Serif" w:cs="Microsoft Sans Serif"/>
                <w:sz w:val="24"/>
                <w:szCs w:val="24"/>
              </w:rPr>
            </w:pPr>
            <w:r w:rsidRPr="000B0313">
              <w:rPr>
                <w:rFonts w:eastAsia="Microsoft Sans Serif" w:cs="Microsoft Sans Serif"/>
                <w:sz w:val="24"/>
                <w:szCs w:val="24"/>
              </w:rPr>
              <w:t>Проверка актуальности сведений в Реестре операторов персональных данных Роскомнадзора (если организация включена в Реестр)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F8A" w:rsidRPr="00D31946" w:rsidRDefault="00E72F8A" w:rsidP="007E1BCB"/>
        </w:tc>
      </w:tr>
      <w:tr w:rsidR="00E72F8A" w:rsidRPr="00D31946" w:rsidTr="00E72F8A">
        <w:trPr>
          <w:trHeight w:hRule="exact" w:val="566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F8A" w:rsidRPr="00D31946" w:rsidRDefault="00E72F8A" w:rsidP="007E1BCB">
            <w:pPr>
              <w:pStyle w:val="a5"/>
              <w:spacing w:after="0" w:line="240" w:lineRule="auto"/>
              <w:ind w:firstLine="500"/>
              <w:rPr>
                <w:sz w:val="24"/>
                <w:szCs w:val="24"/>
              </w:rPr>
            </w:pPr>
            <w:r w:rsidRPr="00D31946">
              <w:rPr>
                <w:sz w:val="24"/>
                <w:szCs w:val="24"/>
              </w:rPr>
              <w:t>8.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F8A" w:rsidRPr="000B0313" w:rsidRDefault="00E72F8A" w:rsidP="007E1BCB">
            <w:pPr>
              <w:pStyle w:val="a5"/>
              <w:spacing w:after="0" w:line="240" w:lineRule="auto"/>
              <w:ind w:left="144" w:firstLine="142"/>
              <w:rPr>
                <w:rFonts w:eastAsia="Microsoft Sans Serif" w:cs="Microsoft Sans Serif"/>
                <w:sz w:val="24"/>
                <w:szCs w:val="24"/>
              </w:rPr>
            </w:pPr>
            <w:r w:rsidRPr="000B0313">
              <w:rPr>
                <w:rFonts w:eastAsia="Microsoft Sans Serif" w:cs="Microsoft Sans Serif"/>
                <w:sz w:val="24"/>
                <w:szCs w:val="24"/>
              </w:rPr>
              <w:t>Подведение итогов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F8A" w:rsidRPr="00D31946" w:rsidRDefault="00E72F8A" w:rsidP="007E1BCB"/>
        </w:tc>
      </w:tr>
      <w:tr w:rsidR="00E72F8A" w:rsidRPr="00D31946" w:rsidTr="00E72F8A">
        <w:trPr>
          <w:trHeight w:hRule="exact" w:val="562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F8A" w:rsidRDefault="00E72F8A" w:rsidP="007E1BCB">
            <w:pPr>
              <w:pStyle w:val="a5"/>
              <w:spacing w:after="0" w:line="240" w:lineRule="auto"/>
              <w:ind w:firstLine="500"/>
              <w:rPr>
                <w:sz w:val="24"/>
                <w:szCs w:val="24"/>
              </w:rPr>
            </w:pPr>
            <w:r w:rsidRPr="00D31946">
              <w:rPr>
                <w:sz w:val="24"/>
                <w:szCs w:val="24"/>
              </w:rPr>
              <w:t>9.</w:t>
            </w:r>
          </w:p>
          <w:p w:rsidR="00E72F8A" w:rsidRPr="001047E3" w:rsidRDefault="00E72F8A" w:rsidP="007E1BCB"/>
          <w:p w:rsidR="00E72F8A" w:rsidRPr="001047E3" w:rsidRDefault="00E72F8A" w:rsidP="007E1BCB"/>
          <w:p w:rsidR="00E72F8A" w:rsidRPr="001047E3" w:rsidRDefault="00E72F8A" w:rsidP="007E1BCB"/>
          <w:p w:rsidR="00E72F8A" w:rsidRPr="001047E3" w:rsidRDefault="00E72F8A" w:rsidP="007E1BCB"/>
          <w:p w:rsidR="00E72F8A" w:rsidRPr="001047E3" w:rsidRDefault="00E72F8A" w:rsidP="007E1BCB"/>
          <w:p w:rsidR="00E72F8A" w:rsidRPr="001047E3" w:rsidRDefault="00E72F8A" w:rsidP="007E1BCB"/>
          <w:p w:rsidR="00E72F8A" w:rsidRPr="001047E3" w:rsidRDefault="00E72F8A" w:rsidP="007E1BCB"/>
          <w:p w:rsidR="00E72F8A" w:rsidRPr="001047E3" w:rsidRDefault="00E72F8A" w:rsidP="007E1BCB"/>
          <w:p w:rsidR="00E72F8A" w:rsidRPr="001047E3" w:rsidRDefault="00E72F8A" w:rsidP="007E1BCB"/>
          <w:p w:rsidR="00E72F8A" w:rsidRPr="001047E3" w:rsidRDefault="00E72F8A" w:rsidP="007E1BCB"/>
          <w:p w:rsidR="00E72F8A" w:rsidRPr="001047E3" w:rsidRDefault="00E72F8A" w:rsidP="007E1BCB"/>
          <w:p w:rsidR="00E72F8A" w:rsidRPr="001047E3" w:rsidRDefault="00E72F8A" w:rsidP="007E1BCB"/>
          <w:p w:rsidR="00E72F8A" w:rsidRPr="001047E3" w:rsidRDefault="00E72F8A" w:rsidP="007E1BCB"/>
          <w:p w:rsidR="00E72F8A" w:rsidRPr="001047E3" w:rsidRDefault="00E72F8A" w:rsidP="007E1BCB"/>
          <w:p w:rsidR="00E72F8A" w:rsidRPr="001047E3" w:rsidRDefault="00E72F8A" w:rsidP="007E1BCB"/>
          <w:p w:rsidR="00E72F8A" w:rsidRDefault="00E72F8A" w:rsidP="007E1BCB">
            <w:pPr>
              <w:rPr>
                <w:rFonts w:ascii="Times New Roman" w:eastAsia="Times New Roman" w:hAnsi="Times New Roman" w:cs="Times New Roman"/>
              </w:rPr>
            </w:pPr>
          </w:p>
          <w:p w:rsidR="00E72F8A" w:rsidRPr="001047E3" w:rsidRDefault="00E72F8A" w:rsidP="007E1BCB"/>
          <w:p w:rsidR="00E72F8A" w:rsidRPr="001047E3" w:rsidRDefault="00E72F8A" w:rsidP="007E1BCB"/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72F8A" w:rsidRPr="000B0313" w:rsidRDefault="00E72F8A" w:rsidP="007E1BCB">
            <w:pPr>
              <w:pStyle w:val="a5"/>
              <w:spacing w:after="0" w:line="240" w:lineRule="auto"/>
              <w:ind w:left="144" w:firstLine="142"/>
              <w:rPr>
                <w:rFonts w:eastAsia="Microsoft Sans Serif" w:cs="Microsoft Sans Serif"/>
                <w:sz w:val="24"/>
                <w:szCs w:val="24"/>
              </w:rPr>
            </w:pPr>
            <w:r w:rsidRPr="000B0313">
              <w:rPr>
                <w:rFonts w:eastAsia="Microsoft Sans Serif" w:cs="Microsoft Sans Serif"/>
                <w:sz w:val="24"/>
                <w:szCs w:val="24"/>
              </w:rPr>
              <w:t>Устранение недостатков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F8A" w:rsidRPr="00D31946" w:rsidRDefault="00E72F8A" w:rsidP="007E1BCB"/>
        </w:tc>
      </w:tr>
      <w:tr w:rsidR="00E72F8A" w:rsidRPr="00D31946" w:rsidTr="00E72F8A">
        <w:trPr>
          <w:trHeight w:hRule="exact" w:val="562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2F8A" w:rsidRPr="00D31946" w:rsidRDefault="00E72F8A" w:rsidP="007E1BCB">
            <w:pPr>
              <w:pStyle w:val="a5"/>
              <w:spacing w:after="0" w:line="240" w:lineRule="auto"/>
              <w:ind w:firstLine="500"/>
              <w:rPr>
                <w:sz w:val="24"/>
                <w:szCs w:val="24"/>
              </w:rPr>
            </w:pPr>
            <w:r w:rsidRPr="00D31946">
              <w:rPr>
                <w:sz w:val="24"/>
                <w:szCs w:val="24"/>
              </w:rPr>
              <w:t>10.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2F8A" w:rsidRPr="000B0313" w:rsidRDefault="00E72F8A" w:rsidP="007E1BCB">
            <w:pPr>
              <w:pStyle w:val="a5"/>
              <w:spacing w:after="0" w:line="240" w:lineRule="auto"/>
              <w:ind w:left="144" w:firstLine="142"/>
              <w:rPr>
                <w:rFonts w:eastAsia="Microsoft Sans Serif" w:cs="Microsoft Sans Serif"/>
                <w:sz w:val="24"/>
                <w:szCs w:val="24"/>
              </w:rPr>
            </w:pPr>
            <w:r w:rsidRPr="000B0313">
              <w:rPr>
                <w:rFonts w:eastAsia="Microsoft Sans Serif" w:cs="Microsoft Sans Serif"/>
                <w:sz w:val="24"/>
                <w:szCs w:val="24"/>
              </w:rPr>
              <w:t>Составление акта внутреннего контроля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F8A" w:rsidRPr="00D31946" w:rsidRDefault="00E72F8A" w:rsidP="007E1BCB"/>
        </w:tc>
      </w:tr>
      <w:tr w:rsidR="00E72F8A" w:rsidRPr="00D31946" w:rsidTr="00E72F8A">
        <w:trPr>
          <w:trHeight w:hRule="exact" w:val="562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2F8A" w:rsidRPr="00D31946" w:rsidRDefault="00E72F8A" w:rsidP="007E1BCB">
            <w:pPr>
              <w:pStyle w:val="a5"/>
              <w:spacing w:after="0" w:line="240" w:lineRule="auto"/>
              <w:ind w:firstLine="500"/>
              <w:rPr>
                <w:sz w:val="24"/>
                <w:szCs w:val="24"/>
              </w:rPr>
            </w:pPr>
            <w:r w:rsidRPr="00D31946">
              <w:rPr>
                <w:sz w:val="24"/>
                <w:szCs w:val="24"/>
              </w:rPr>
              <w:t>11.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2F8A" w:rsidRPr="000B0313" w:rsidRDefault="00E72F8A" w:rsidP="007E1BCB">
            <w:pPr>
              <w:pStyle w:val="a5"/>
              <w:spacing w:after="0" w:line="240" w:lineRule="auto"/>
              <w:ind w:left="144" w:firstLine="142"/>
              <w:rPr>
                <w:rFonts w:eastAsia="Microsoft Sans Serif" w:cs="Microsoft Sans Serif"/>
                <w:sz w:val="24"/>
                <w:szCs w:val="24"/>
              </w:rPr>
            </w:pPr>
            <w:r w:rsidRPr="000B0313">
              <w:rPr>
                <w:rFonts w:eastAsia="Microsoft Sans Serif" w:cs="Microsoft Sans Serif"/>
                <w:sz w:val="24"/>
                <w:szCs w:val="24"/>
              </w:rPr>
              <w:t>Доклад руководителю Администрации Иланского района Красноярского края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F8A" w:rsidRPr="00D31946" w:rsidRDefault="00E72F8A" w:rsidP="007E1BCB"/>
        </w:tc>
      </w:tr>
    </w:tbl>
    <w:p w:rsidR="00E72F8A" w:rsidRPr="00C57F4C" w:rsidRDefault="00E72F8A" w:rsidP="00E72F8A">
      <w:pPr>
        <w:pStyle w:val="1"/>
        <w:tabs>
          <w:tab w:val="left" w:pos="493"/>
        </w:tabs>
        <w:spacing w:line="240" w:lineRule="auto"/>
        <w:contextualSpacing/>
        <w:jc w:val="both"/>
        <w:rPr>
          <w:sz w:val="28"/>
          <w:szCs w:val="28"/>
        </w:rPr>
        <w:sectPr w:rsidR="00E72F8A" w:rsidRPr="00C57F4C" w:rsidSect="00C07430">
          <w:pgSz w:w="11900" w:h="16840"/>
          <w:pgMar w:top="1134" w:right="1134" w:bottom="1134" w:left="1985" w:header="85" w:footer="646" w:gutter="0"/>
          <w:pgNumType w:start="1"/>
          <w:cols w:space="720"/>
          <w:noEndnote/>
          <w:docGrid w:linePitch="360"/>
        </w:sectPr>
      </w:pPr>
    </w:p>
    <w:p w:rsidR="00110E8F" w:rsidRDefault="00110E8F" w:rsidP="00E72F8A"/>
    <w:sectPr w:rsidR="00110E8F" w:rsidSect="001047E3">
      <w:headerReference w:type="default" r:id="rId9"/>
      <w:pgSz w:w="11900" w:h="16840"/>
      <w:pgMar w:top="524" w:right="556" w:bottom="6377" w:left="1634" w:header="96" w:footer="567" w:gutter="0"/>
      <w:pgNumType w:start="6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016" w:rsidRDefault="00FA0016">
      <w:r>
        <w:separator/>
      </w:r>
    </w:p>
  </w:endnote>
  <w:endnote w:type="continuationSeparator" w:id="0">
    <w:p w:rsidR="00FA0016" w:rsidRDefault="00FA0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016" w:rsidRDefault="00FA0016"/>
  </w:footnote>
  <w:footnote w:type="continuationSeparator" w:id="0">
    <w:p w:rsidR="00FA0016" w:rsidRDefault="00FA001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AEE" w:rsidRPr="00C07430" w:rsidRDefault="008E0AEE" w:rsidP="00C0743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0EA3"/>
    <w:multiLevelType w:val="multilevel"/>
    <w:tmpl w:val="637A93D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853663"/>
    <w:multiLevelType w:val="hybridMultilevel"/>
    <w:tmpl w:val="A970A704"/>
    <w:lvl w:ilvl="0" w:tplc="E2382E82">
      <w:start w:val="1"/>
      <w:numFmt w:val="decimal"/>
      <w:lvlText w:val="%1."/>
      <w:lvlJc w:val="left"/>
      <w:pPr>
        <w:ind w:left="1407" w:hanging="8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58399E"/>
    <w:multiLevelType w:val="multilevel"/>
    <w:tmpl w:val="441409D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7D0C8A"/>
    <w:multiLevelType w:val="multilevel"/>
    <w:tmpl w:val="4E441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A17310"/>
    <w:multiLevelType w:val="multilevel"/>
    <w:tmpl w:val="E244FBB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0E2105"/>
    <w:multiLevelType w:val="multilevel"/>
    <w:tmpl w:val="DBD048C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F823A3"/>
    <w:multiLevelType w:val="multilevel"/>
    <w:tmpl w:val="9CFAD4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8E0AEE"/>
    <w:rsid w:val="0000035D"/>
    <w:rsid w:val="000647A0"/>
    <w:rsid w:val="000B0313"/>
    <w:rsid w:val="001047E3"/>
    <w:rsid w:val="00110E8F"/>
    <w:rsid w:val="00124578"/>
    <w:rsid w:val="00283146"/>
    <w:rsid w:val="00330E10"/>
    <w:rsid w:val="003F5193"/>
    <w:rsid w:val="004A4022"/>
    <w:rsid w:val="005B0A44"/>
    <w:rsid w:val="005B6040"/>
    <w:rsid w:val="006C4CD9"/>
    <w:rsid w:val="00752731"/>
    <w:rsid w:val="00753661"/>
    <w:rsid w:val="008A0E92"/>
    <w:rsid w:val="008E0AEE"/>
    <w:rsid w:val="00AB16A4"/>
    <w:rsid w:val="00BE50B4"/>
    <w:rsid w:val="00C02466"/>
    <w:rsid w:val="00C07430"/>
    <w:rsid w:val="00C57F4C"/>
    <w:rsid w:val="00CE4031"/>
    <w:rsid w:val="00CF140E"/>
    <w:rsid w:val="00D31946"/>
    <w:rsid w:val="00E72F8A"/>
    <w:rsid w:val="00EA2597"/>
    <w:rsid w:val="00F16EDB"/>
    <w:rsid w:val="00FA0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03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E40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CE40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">
    <w:name w:val="Основной текст (2)_"/>
    <w:basedOn w:val="a0"/>
    <w:link w:val="20"/>
    <w:rsid w:val="00CE40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Заголовок №2_"/>
    <w:basedOn w:val="a0"/>
    <w:link w:val="22"/>
    <w:rsid w:val="00CE40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CE403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Колонтитул (2)_"/>
    <w:basedOn w:val="a0"/>
    <w:link w:val="24"/>
    <w:rsid w:val="00CE40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CE40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Другое_"/>
    <w:basedOn w:val="a0"/>
    <w:link w:val="a5"/>
    <w:rsid w:val="00CE40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CE4031"/>
    <w:pPr>
      <w:spacing w:after="80" w:line="32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CE4031"/>
    <w:pPr>
      <w:spacing w:after="78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0">
    <w:name w:val="Основной текст (2)"/>
    <w:basedOn w:val="a"/>
    <w:link w:val="2"/>
    <w:rsid w:val="00CE4031"/>
    <w:pPr>
      <w:spacing w:after="400" w:line="329" w:lineRule="auto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">
    <w:name w:val="Заголовок №2"/>
    <w:basedOn w:val="a"/>
    <w:link w:val="21"/>
    <w:rsid w:val="00CE4031"/>
    <w:pPr>
      <w:spacing w:after="180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E4031"/>
    <w:pPr>
      <w:jc w:val="center"/>
    </w:pPr>
    <w:rPr>
      <w:rFonts w:ascii="Courier New" w:eastAsia="Courier New" w:hAnsi="Courier New" w:cs="Courier New"/>
      <w:sz w:val="20"/>
      <w:szCs w:val="20"/>
    </w:rPr>
  </w:style>
  <w:style w:type="paragraph" w:customStyle="1" w:styleId="24">
    <w:name w:val="Колонтитул (2)"/>
    <w:basedOn w:val="a"/>
    <w:link w:val="23"/>
    <w:rsid w:val="00CE403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CE4031"/>
    <w:pPr>
      <w:spacing w:after="210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5">
    <w:name w:val="Другое"/>
    <w:basedOn w:val="a"/>
    <w:link w:val="a4"/>
    <w:rsid w:val="00CE4031"/>
    <w:pPr>
      <w:spacing w:after="80" w:line="32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C57F4C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6">
    <w:name w:val="header"/>
    <w:basedOn w:val="a"/>
    <w:link w:val="a7"/>
    <w:uiPriority w:val="99"/>
    <w:unhideWhenUsed/>
    <w:rsid w:val="003F51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5193"/>
    <w:rPr>
      <w:color w:val="000000"/>
    </w:rPr>
  </w:style>
  <w:style w:type="paragraph" w:styleId="a8">
    <w:name w:val="footer"/>
    <w:basedOn w:val="a"/>
    <w:link w:val="a9"/>
    <w:uiPriority w:val="99"/>
    <w:unhideWhenUsed/>
    <w:rsid w:val="003F51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5193"/>
    <w:rPr>
      <w:color w:val="000000"/>
    </w:rPr>
  </w:style>
  <w:style w:type="paragraph" w:customStyle="1" w:styleId="12">
    <w:name w:val="Обычный1"/>
    <w:rsid w:val="000B0313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5B604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B604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61871;fld=134;dst=100012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3290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simahkevich</dc:creator>
  <cp:lastModifiedBy>simahkevich</cp:lastModifiedBy>
  <cp:revision>3</cp:revision>
  <cp:lastPrinted>2024-04-11T08:20:00Z</cp:lastPrinted>
  <dcterms:created xsi:type="dcterms:W3CDTF">2024-04-11T08:20:00Z</dcterms:created>
  <dcterms:modified xsi:type="dcterms:W3CDTF">2024-04-12T06:59:00Z</dcterms:modified>
</cp:coreProperties>
</file>