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8" w:rsidRPr="00164644" w:rsidRDefault="009C65C8" w:rsidP="009C65C8">
      <w:pPr>
        <w:pStyle w:val="2"/>
        <w:spacing w:before="0" w:after="0"/>
        <w:jc w:val="center"/>
        <w:rPr>
          <w:rFonts w:cs="Arial"/>
          <w:b w:val="0"/>
          <w:i w:val="0"/>
          <w:color w:val="000000"/>
          <w:sz w:val="24"/>
          <w:szCs w:val="24"/>
        </w:rPr>
      </w:pPr>
      <w:r w:rsidRPr="00164644">
        <w:rPr>
          <w:rFonts w:cs="Arial"/>
          <w:b w:val="0"/>
          <w:i w:val="0"/>
          <w:color w:val="000000"/>
          <w:sz w:val="24"/>
          <w:szCs w:val="24"/>
        </w:rPr>
        <w:t>РОССИЙСКАЯ ФЕДЕРАЦИЯ</w:t>
      </w:r>
    </w:p>
    <w:p w:rsidR="009C65C8" w:rsidRPr="00164644" w:rsidRDefault="009C65C8" w:rsidP="009C65C8">
      <w:pPr>
        <w:pStyle w:val="2"/>
        <w:spacing w:before="0" w:after="0"/>
        <w:jc w:val="center"/>
        <w:rPr>
          <w:rFonts w:cs="Arial"/>
          <w:b w:val="0"/>
          <w:i w:val="0"/>
          <w:color w:val="000000"/>
          <w:sz w:val="24"/>
          <w:szCs w:val="24"/>
        </w:rPr>
      </w:pPr>
      <w:r w:rsidRPr="00164644">
        <w:rPr>
          <w:rFonts w:cs="Arial"/>
          <w:b w:val="0"/>
          <w:i w:val="0"/>
          <w:color w:val="000000"/>
          <w:sz w:val="24"/>
          <w:szCs w:val="24"/>
        </w:rPr>
        <w:t>АДМИНИСТРАЦИЯ ИЛАНСКОГО РАЙОНА</w:t>
      </w:r>
    </w:p>
    <w:p w:rsidR="009C65C8" w:rsidRPr="00164644" w:rsidRDefault="009C65C8" w:rsidP="00164644">
      <w:pPr>
        <w:pStyle w:val="2"/>
        <w:spacing w:before="0" w:after="0"/>
        <w:ind w:firstLine="709"/>
        <w:contextualSpacing/>
        <w:jc w:val="center"/>
        <w:rPr>
          <w:rFonts w:cs="Arial"/>
          <w:b w:val="0"/>
          <w:i w:val="0"/>
          <w:color w:val="000000"/>
          <w:sz w:val="24"/>
          <w:szCs w:val="24"/>
        </w:rPr>
      </w:pPr>
      <w:r w:rsidRPr="00164644">
        <w:rPr>
          <w:rFonts w:cs="Arial"/>
          <w:b w:val="0"/>
          <w:i w:val="0"/>
          <w:color w:val="000000"/>
          <w:sz w:val="24"/>
          <w:szCs w:val="24"/>
        </w:rPr>
        <w:t>КРАСНОЯРСКОГО КРАЯ</w:t>
      </w:r>
    </w:p>
    <w:p w:rsidR="009C65C8" w:rsidRPr="00164644" w:rsidRDefault="009C65C8" w:rsidP="00164644">
      <w:pPr>
        <w:ind w:firstLine="709"/>
        <w:contextualSpacing/>
        <w:rPr>
          <w:rFonts w:ascii="Arial" w:hAnsi="Arial" w:cs="Arial"/>
        </w:rPr>
      </w:pPr>
    </w:p>
    <w:p w:rsidR="009C65C8" w:rsidRPr="00164644" w:rsidRDefault="009C65C8" w:rsidP="00164644">
      <w:pPr>
        <w:pStyle w:val="4"/>
        <w:ind w:firstLine="709"/>
        <w:contextualSpacing/>
        <w:rPr>
          <w:rFonts w:ascii="Arial" w:hAnsi="Arial" w:cs="Arial"/>
          <w:color w:val="000000"/>
          <w:szCs w:val="24"/>
        </w:rPr>
      </w:pPr>
      <w:r w:rsidRPr="00164644">
        <w:rPr>
          <w:rFonts w:ascii="Arial" w:hAnsi="Arial" w:cs="Arial"/>
          <w:color w:val="000000"/>
          <w:szCs w:val="24"/>
        </w:rPr>
        <w:t>ПОСТАНОВЛЕНИЕ</w:t>
      </w:r>
    </w:p>
    <w:p w:rsidR="009C65C8" w:rsidRPr="00164644" w:rsidRDefault="009C65C8" w:rsidP="00164644">
      <w:pPr>
        <w:ind w:firstLine="709"/>
        <w:contextualSpacing/>
        <w:rPr>
          <w:rFonts w:ascii="Arial" w:hAnsi="Arial" w:cs="Arial"/>
        </w:rPr>
      </w:pPr>
    </w:p>
    <w:p w:rsidR="009C65C8" w:rsidRDefault="009C65C8" w:rsidP="00164644">
      <w:pPr>
        <w:ind w:firstLine="709"/>
        <w:contextualSpacing/>
        <w:jc w:val="right"/>
        <w:rPr>
          <w:rFonts w:ascii="Arial" w:hAnsi="Arial" w:cs="Arial"/>
        </w:rPr>
      </w:pPr>
    </w:p>
    <w:p w:rsidR="00164644" w:rsidRPr="00164644" w:rsidRDefault="00164644" w:rsidP="00164644">
      <w:pPr>
        <w:ind w:firstLine="709"/>
        <w:contextualSpacing/>
        <w:jc w:val="right"/>
        <w:rPr>
          <w:rFonts w:ascii="Arial" w:hAnsi="Arial" w:cs="Arial"/>
        </w:rPr>
      </w:pPr>
    </w:p>
    <w:p w:rsidR="009C65C8" w:rsidRDefault="008D643A" w:rsidP="00164644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  <w:lang w:eastAsia="en-US"/>
        </w:rPr>
        <w:t>12.05</w:t>
      </w:r>
      <w:r w:rsidR="009C65C8" w:rsidRPr="00164644">
        <w:rPr>
          <w:rFonts w:ascii="Arial" w:hAnsi="Arial" w:cs="Arial"/>
          <w:lang w:eastAsia="en-US"/>
        </w:rPr>
        <w:t xml:space="preserve">.2020                         </w:t>
      </w:r>
      <w:r w:rsidR="009C65C8" w:rsidRPr="00164644">
        <w:rPr>
          <w:rFonts w:ascii="Arial" w:hAnsi="Arial" w:cs="Arial"/>
        </w:rPr>
        <w:t xml:space="preserve">        г. Иланский                                    №</w:t>
      </w:r>
      <w:r w:rsidR="00CA77D4" w:rsidRPr="00164644">
        <w:rPr>
          <w:rFonts w:ascii="Arial" w:hAnsi="Arial" w:cs="Arial"/>
        </w:rPr>
        <w:t xml:space="preserve"> 205</w:t>
      </w:r>
      <w:r w:rsidR="009C65C8" w:rsidRPr="00164644">
        <w:rPr>
          <w:rFonts w:ascii="Arial" w:hAnsi="Arial" w:cs="Arial"/>
        </w:rPr>
        <w:t>-п</w:t>
      </w:r>
    </w:p>
    <w:p w:rsidR="00164644" w:rsidRDefault="00164644" w:rsidP="00164644">
      <w:pPr>
        <w:ind w:firstLine="709"/>
        <w:contextualSpacing/>
        <w:rPr>
          <w:rFonts w:ascii="Arial" w:hAnsi="Arial" w:cs="Arial"/>
        </w:rPr>
      </w:pPr>
    </w:p>
    <w:p w:rsidR="009C65C8" w:rsidRPr="00164644" w:rsidRDefault="00BF586E" w:rsidP="00164644">
      <w:pPr>
        <w:ind w:firstLine="709"/>
        <w:contextualSpacing/>
        <w:rPr>
          <w:rFonts w:ascii="Arial" w:hAnsi="Arial" w:cs="Arial"/>
        </w:rPr>
      </w:pPr>
      <w:r w:rsidRPr="00BF586E">
        <w:rPr>
          <w:rFonts w:ascii="Arial" w:hAnsi="Arial" w:cs="Arial"/>
        </w:rPr>
        <w:t>О внесении изменений в постановление Администрации Иланского района Красноярского края от 31.10.2014 № 1453-п «Об утверждении муниципальной программы «Развитие физической культуры и спорта в Иланском районе» (в редакции от 12.03.2020 № 81-п)</w:t>
      </w:r>
      <w:r w:rsidR="00164644" w:rsidRPr="00164644">
        <w:rPr>
          <w:rFonts w:ascii="Arial" w:hAnsi="Arial" w:cs="Arial"/>
        </w:rPr>
        <w:t xml:space="preserve"> (в редакции от 12.03.2020 № 81-п)</w:t>
      </w:r>
    </w:p>
    <w:p w:rsidR="009C65C8" w:rsidRPr="00164644" w:rsidRDefault="009C65C8" w:rsidP="00164644">
      <w:pPr>
        <w:ind w:firstLine="709"/>
        <w:contextualSpacing/>
        <w:rPr>
          <w:rFonts w:ascii="Arial" w:hAnsi="Arial" w:cs="Arial"/>
        </w:rPr>
      </w:pPr>
    </w:p>
    <w:p w:rsidR="009C65C8" w:rsidRPr="00164644" w:rsidRDefault="009C65C8" w:rsidP="00164644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На основании статьи 179 Бюджетного кодекса Российской Федерации, постановления Администрации Иланского района 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 (в редакции 01.10.2018 № 430-п), постановления Администрации Иланского района от 26.08.2013 № 792-п «О перечне муниципальных программ Иланского района на 2014 год и плановый период до 2016 года» (в редакции от 31.07.2018 № 346-п), ст. 34 Устава Иланского района Красноярского края, в целях уточнения отдельных положений ПОСТАНОВЛЯЮ:</w:t>
      </w:r>
    </w:p>
    <w:p w:rsidR="009C65C8" w:rsidRPr="00164644" w:rsidRDefault="009C65C8" w:rsidP="00164644">
      <w:pPr>
        <w:pStyle w:val="afc"/>
        <w:ind w:left="0" w:firstLine="709"/>
        <w:contextualSpacing/>
        <w:rPr>
          <w:rFonts w:ascii="Arial" w:hAnsi="Arial" w:cs="Arial"/>
          <w:sz w:val="24"/>
          <w:szCs w:val="24"/>
        </w:rPr>
      </w:pPr>
    </w:p>
    <w:p w:rsidR="009C65C8" w:rsidRPr="00164644" w:rsidRDefault="009C65C8" w:rsidP="00164644">
      <w:pPr>
        <w:tabs>
          <w:tab w:val="left" w:pos="7860"/>
        </w:tabs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1. Внести в постановление Администрации Иланского района Красноярского края от 31.10.2014 № 1453-п «Об утверждении муниципальной программы</w:t>
      </w:r>
      <w:r w:rsidR="00164644">
        <w:rPr>
          <w:rFonts w:ascii="Arial" w:hAnsi="Arial" w:cs="Arial"/>
        </w:rPr>
        <w:t xml:space="preserve"> «Развитие физической культуры </w:t>
      </w:r>
      <w:r w:rsidRPr="00164644">
        <w:rPr>
          <w:rFonts w:ascii="Arial" w:hAnsi="Arial" w:cs="Arial"/>
        </w:rPr>
        <w:t xml:space="preserve">и спорта в Иланском районе» (в редакции от </w:t>
      </w:r>
      <w:r w:rsidR="008D643A" w:rsidRPr="00164644">
        <w:rPr>
          <w:rFonts w:ascii="Arial" w:hAnsi="Arial" w:cs="Arial"/>
        </w:rPr>
        <w:t>12.05.2020</w:t>
      </w:r>
      <w:r w:rsidRPr="00164644">
        <w:rPr>
          <w:rFonts w:ascii="Arial" w:hAnsi="Arial" w:cs="Arial"/>
        </w:rPr>
        <w:t xml:space="preserve"> № 81-п) следующее изменение:</w:t>
      </w:r>
    </w:p>
    <w:p w:rsidR="009C65C8" w:rsidRPr="00164644" w:rsidRDefault="009C65C8" w:rsidP="00164644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- муниципальную программу «Развитие физической культуры и спорта в Иланском районе</w:t>
      </w:r>
      <w:r w:rsidR="00164644">
        <w:rPr>
          <w:rFonts w:ascii="Arial" w:hAnsi="Arial" w:cs="Arial"/>
        </w:rPr>
        <w:t xml:space="preserve">» </w:t>
      </w:r>
      <w:r w:rsidRPr="00164644">
        <w:rPr>
          <w:rFonts w:ascii="Arial" w:hAnsi="Arial" w:cs="Arial"/>
        </w:rPr>
        <w:t>изложить в новой редакции согласно приложению.</w:t>
      </w:r>
    </w:p>
    <w:p w:rsidR="00164644" w:rsidRDefault="00164644" w:rsidP="00164644">
      <w:pPr>
        <w:pStyle w:val="afc"/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65C8" w:rsidRPr="00164644">
        <w:rPr>
          <w:rFonts w:ascii="Arial" w:hAnsi="Arial" w:cs="Arial"/>
          <w:sz w:val="24"/>
          <w:szCs w:val="24"/>
        </w:rPr>
        <w:t xml:space="preserve">Контроль за </w:t>
      </w:r>
      <w:r>
        <w:rPr>
          <w:rFonts w:ascii="Arial" w:hAnsi="Arial" w:cs="Arial"/>
          <w:sz w:val="24"/>
          <w:szCs w:val="24"/>
        </w:rPr>
        <w:t>исполнением</w:t>
      </w:r>
      <w:r w:rsidR="009C65C8" w:rsidRPr="00164644">
        <w:rPr>
          <w:rFonts w:ascii="Arial" w:hAnsi="Arial" w:cs="Arial"/>
          <w:sz w:val="24"/>
          <w:szCs w:val="24"/>
        </w:rPr>
        <w:t xml:space="preserve"> настоящего постановления возложить на первого заместителя</w:t>
      </w:r>
      <w:r>
        <w:rPr>
          <w:rFonts w:ascii="Arial" w:hAnsi="Arial" w:cs="Arial"/>
          <w:sz w:val="24"/>
          <w:szCs w:val="24"/>
        </w:rPr>
        <w:t xml:space="preserve"> Главы </w:t>
      </w:r>
      <w:r w:rsidR="009C65C8" w:rsidRPr="00164644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="009C65C8" w:rsidRPr="00164644">
        <w:rPr>
          <w:rFonts w:ascii="Arial" w:hAnsi="Arial" w:cs="Arial"/>
          <w:sz w:val="24"/>
          <w:szCs w:val="24"/>
        </w:rPr>
        <w:t>С.М.Кузнецова</w:t>
      </w:r>
      <w:proofErr w:type="spellEnd"/>
      <w:r w:rsidR="009C65C8" w:rsidRPr="00164644">
        <w:rPr>
          <w:rFonts w:ascii="Arial" w:hAnsi="Arial" w:cs="Arial"/>
          <w:sz w:val="24"/>
          <w:szCs w:val="24"/>
        </w:rPr>
        <w:t>.</w:t>
      </w:r>
    </w:p>
    <w:p w:rsidR="009C65C8" w:rsidRPr="00164644" w:rsidRDefault="00164644" w:rsidP="00164644">
      <w:pPr>
        <w:pStyle w:val="afc"/>
        <w:tabs>
          <w:tab w:val="left" w:pos="1134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65C8" w:rsidRPr="00164644">
        <w:rPr>
          <w:rFonts w:ascii="Arial" w:hAnsi="Arial" w:cs="Arial"/>
          <w:sz w:val="24"/>
          <w:szCs w:val="24"/>
        </w:rPr>
        <w:t>Опубликовать постановление в районной газете «</w:t>
      </w:r>
      <w:proofErr w:type="spellStart"/>
      <w:r w:rsidR="009C65C8" w:rsidRPr="00164644">
        <w:rPr>
          <w:rFonts w:ascii="Arial" w:hAnsi="Arial" w:cs="Arial"/>
          <w:sz w:val="24"/>
          <w:szCs w:val="24"/>
        </w:rPr>
        <w:t>Иланские</w:t>
      </w:r>
      <w:proofErr w:type="spellEnd"/>
      <w:r w:rsidR="009C65C8" w:rsidRPr="00164644">
        <w:rPr>
          <w:rFonts w:ascii="Arial" w:hAnsi="Arial" w:cs="Arial"/>
          <w:sz w:val="24"/>
          <w:szCs w:val="24"/>
        </w:rPr>
        <w:t xml:space="preserve"> вести» и разместить на «Официальном сайте Администрации Иланского района Красноярского края» (http://ilansk-adm.org/).</w:t>
      </w:r>
    </w:p>
    <w:p w:rsidR="009C65C8" w:rsidRPr="00164644" w:rsidRDefault="009C65C8" w:rsidP="00164644">
      <w:pPr>
        <w:tabs>
          <w:tab w:val="left" w:pos="1134"/>
        </w:tabs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4. Постановление вступает в силу со дня официального опубликования.</w:t>
      </w:r>
    </w:p>
    <w:p w:rsidR="009C65C8" w:rsidRPr="00164644" w:rsidRDefault="009C65C8" w:rsidP="00164644">
      <w:pPr>
        <w:ind w:firstLine="709"/>
        <w:contextualSpacing/>
        <w:rPr>
          <w:rFonts w:ascii="Arial" w:hAnsi="Arial" w:cs="Arial"/>
        </w:rPr>
      </w:pPr>
    </w:p>
    <w:p w:rsidR="009C65C8" w:rsidRPr="00164644" w:rsidRDefault="009C65C8" w:rsidP="00164644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Глава района              </w:t>
      </w:r>
      <w:r w:rsidR="00164644">
        <w:rPr>
          <w:rFonts w:ascii="Arial" w:hAnsi="Arial" w:cs="Arial"/>
        </w:rPr>
        <w:t xml:space="preserve">      </w:t>
      </w:r>
      <w:r w:rsidRPr="00164644">
        <w:rPr>
          <w:rFonts w:ascii="Arial" w:hAnsi="Arial" w:cs="Arial"/>
        </w:rPr>
        <w:t xml:space="preserve">                                                          О.А. </w:t>
      </w:r>
      <w:proofErr w:type="spellStart"/>
      <w:r w:rsidRPr="00164644">
        <w:rPr>
          <w:rFonts w:ascii="Arial" w:hAnsi="Arial" w:cs="Arial"/>
        </w:rPr>
        <w:t>Альхименко</w:t>
      </w:r>
      <w:proofErr w:type="spellEnd"/>
    </w:p>
    <w:p w:rsidR="009C65C8" w:rsidRPr="00164644" w:rsidRDefault="009C65C8" w:rsidP="00164644">
      <w:pPr>
        <w:ind w:left="7080" w:firstLine="709"/>
        <w:contextualSpacing/>
        <w:jc w:val="right"/>
        <w:rPr>
          <w:rFonts w:ascii="Arial" w:hAnsi="Arial" w:cs="Arial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31714E" w:rsidRDefault="0031714E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31714E" w:rsidRDefault="0031714E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31714E" w:rsidRDefault="0031714E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164644" w:rsidRDefault="00164644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9C65C8" w:rsidRPr="00164644" w:rsidRDefault="009C65C8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Приложение</w:t>
      </w:r>
    </w:p>
    <w:p w:rsidR="009C65C8" w:rsidRPr="00164644" w:rsidRDefault="009C65C8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 xml:space="preserve"> к постановлению</w:t>
      </w:r>
    </w:p>
    <w:p w:rsidR="009C65C8" w:rsidRPr="00164644" w:rsidRDefault="009C65C8" w:rsidP="00164644">
      <w:pPr>
        <w:pStyle w:val="ConsPlusNormal"/>
        <w:widowControl/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 xml:space="preserve">Администрации </w:t>
      </w:r>
      <w:r w:rsidR="00164644">
        <w:rPr>
          <w:sz w:val="24"/>
          <w:szCs w:val="24"/>
        </w:rPr>
        <w:t>района</w:t>
      </w:r>
    </w:p>
    <w:p w:rsidR="009C65C8" w:rsidRPr="00164644" w:rsidRDefault="009C65C8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от 12.0</w:t>
      </w:r>
      <w:r w:rsidR="008D643A" w:rsidRPr="00164644">
        <w:rPr>
          <w:sz w:val="24"/>
          <w:szCs w:val="24"/>
        </w:rPr>
        <w:t>5</w:t>
      </w:r>
      <w:r w:rsidRPr="00164644">
        <w:rPr>
          <w:sz w:val="24"/>
          <w:szCs w:val="24"/>
        </w:rPr>
        <w:t>.2020 №</w:t>
      </w:r>
      <w:r w:rsidR="008C2A75" w:rsidRPr="00164644">
        <w:rPr>
          <w:sz w:val="24"/>
          <w:szCs w:val="24"/>
        </w:rPr>
        <w:t xml:space="preserve"> </w:t>
      </w:r>
      <w:r w:rsidR="00CA77D4" w:rsidRPr="00164644">
        <w:rPr>
          <w:sz w:val="24"/>
          <w:szCs w:val="24"/>
        </w:rPr>
        <w:t>205</w:t>
      </w:r>
      <w:r w:rsidRPr="00164644">
        <w:rPr>
          <w:sz w:val="24"/>
          <w:szCs w:val="24"/>
        </w:rPr>
        <w:t>-п</w:t>
      </w:r>
    </w:p>
    <w:p w:rsidR="009C65C8" w:rsidRPr="00164644" w:rsidRDefault="009C65C8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</w:p>
    <w:p w:rsidR="009C65C8" w:rsidRPr="00164644" w:rsidRDefault="009C65C8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Приложение</w:t>
      </w:r>
    </w:p>
    <w:p w:rsidR="009C65C8" w:rsidRPr="00164644" w:rsidRDefault="009C65C8" w:rsidP="00164644">
      <w:pPr>
        <w:pStyle w:val="ConsPlusNormal"/>
        <w:widowControl/>
        <w:tabs>
          <w:tab w:val="left" w:pos="7903"/>
        </w:tabs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к постановлению</w:t>
      </w:r>
    </w:p>
    <w:p w:rsidR="009C65C8" w:rsidRPr="00164644" w:rsidRDefault="009C65C8" w:rsidP="00164644">
      <w:pPr>
        <w:pStyle w:val="ConsPlusNormal"/>
        <w:widowControl/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Администрации</w:t>
      </w:r>
      <w:r w:rsidR="008D643A" w:rsidRPr="00164644">
        <w:rPr>
          <w:sz w:val="24"/>
          <w:szCs w:val="24"/>
        </w:rPr>
        <w:t xml:space="preserve"> р</w:t>
      </w:r>
      <w:r w:rsidRPr="00164644">
        <w:rPr>
          <w:sz w:val="24"/>
          <w:szCs w:val="24"/>
        </w:rPr>
        <w:t>айона</w:t>
      </w:r>
    </w:p>
    <w:p w:rsidR="009C65C8" w:rsidRPr="00164644" w:rsidRDefault="009C65C8" w:rsidP="00164644">
      <w:pPr>
        <w:pStyle w:val="ConsPlusNormal"/>
        <w:widowControl/>
        <w:ind w:firstLine="709"/>
        <w:contextualSpacing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от 22.10.2014 № 1453-п</w:t>
      </w: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Муниципальная программа</w:t>
      </w: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«Развитие физической культуры и спорта</w:t>
      </w: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 xml:space="preserve"> в Иланском районе».</w:t>
      </w:r>
    </w:p>
    <w:p w:rsidR="008D643A" w:rsidRPr="00164644" w:rsidRDefault="008D643A" w:rsidP="008D643A">
      <w:pPr>
        <w:jc w:val="center"/>
        <w:rPr>
          <w:rFonts w:ascii="Arial" w:hAnsi="Arial" w:cs="Arial"/>
        </w:rPr>
      </w:pPr>
    </w:p>
    <w:p w:rsidR="008D643A" w:rsidRPr="00164644" w:rsidRDefault="008D643A" w:rsidP="008D643A">
      <w:pPr>
        <w:jc w:val="center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Паспорт муниципальной программы </w:t>
      </w: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</w:p>
    <w:tbl>
      <w:tblPr>
        <w:tblW w:w="8897" w:type="dxa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6269"/>
      </w:tblGrid>
      <w:tr w:rsidR="008D643A" w:rsidRPr="00164644" w:rsidTr="00164644">
        <w:trPr>
          <w:trHeight w:val="858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«Развитие физической культуры и спорта в Иланском районе» (далее - Программа)</w:t>
            </w:r>
          </w:p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</w:p>
        </w:tc>
      </w:tr>
      <w:tr w:rsidR="008D643A" w:rsidRPr="00164644" w:rsidTr="00164644">
        <w:trPr>
          <w:trHeight w:val="1111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Основание для разработки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постановление Администрации Иланского района от 09.04.2015 г.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районе»; Постановление Администрации Иланского района от 26.08.2013 года № 792-п «О перечне муниципальных программ Иланского района на 2014 год и плановый период до 2016 года» (в редакции от 11.08.2016 № 328-п) </w:t>
            </w:r>
          </w:p>
        </w:tc>
      </w:tr>
      <w:tr w:rsidR="008D643A" w:rsidRPr="00164644" w:rsidTr="00164644">
        <w:trPr>
          <w:trHeight w:val="858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Ответственный 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исполнитель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Управление по делам культуры, молодежной политики, физической культуры и спорта Администрации Иланского района». </w:t>
            </w:r>
          </w:p>
        </w:tc>
      </w:tr>
      <w:tr w:rsidR="008D643A" w:rsidRPr="00164644" w:rsidTr="00164644">
        <w:trPr>
          <w:trHeight w:val="558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Администрация Иланского района</w:t>
            </w:r>
          </w:p>
        </w:tc>
      </w:tr>
      <w:tr w:rsidR="008D643A" w:rsidRPr="00164644" w:rsidTr="00164644">
        <w:trPr>
          <w:trHeight w:val="145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Перечень подпрограмм 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1 «Развитие массовой физической культуры и спорта»</w:t>
            </w:r>
          </w:p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2 «Развитие системы подготовки спортивного резерва»</w:t>
            </w:r>
          </w:p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3 «Развитие адаптивной физической культуры и спорта»</w:t>
            </w:r>
          </w:p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  <w:tr w:rsidR="008D643A" w:rsidRPr="00164644" w:rsidTr="00164644">
        <w:trPr>
          <w:trHeight w:val="32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 Создание условий, обеспечивающих возможность гражданам систематически заниматься физической культурой и спортом, повышение </w:t>
            </w:r>
            <w:r w:rsidRPr="00164644">
              <w:rPr>
                <w:rFonts w:ascii="Arial" w:hAnsi="Arial" w:cs="Arial"/>
              </w:rPr>
              <w:lastRenderedPageBreak/>
              <w:t xml:space="preserve">конкурентоспособности спорта Иланского района на межрайонной и краевой спортивной арене; </w:t>
            </w:r>
          </w:p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 Формирование цельной системы подготовки спортивного резерва, обеспечение, предоставление дополнительного образования детям в районных муниципальных образовательных учреждениях дополнительного образования детей;</w:t>
            </w:r>
          </w:p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спорта;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Обеспечение реализации муниципальных программ и прочие мероприятия;</w:t>
            </w:r>
          </w:p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</w:p>
        </w:tc>
      </w:tr>
      <w:tr w:rsidR="008D643A" w:rsidRPr="00164644" w:rsidTr="00164644">
        <w:trPr>
          <w:trHeight w:val="478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Обеспечение развития массовой физической культуры на территории Иланского района;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Развитие кадровой политики подготовки спортивного резерва;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Совершенствование системы мероприятий, направленных на поиск и поддержку талантливых, одаренных детей;</w:t>
            </w:r>
          </w:p>
          <w:p w:rsidR="008D643A" w:rsidRPr="00164644" w:rsidRDefault="008D643A" w:rsidP="00164644">
            <w:pPr>
              <w:widowControl w:val="0"/>
              <w:suppressAutoHyphens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</w:t>
            </w:r>
          </w:p>
          <w:p w:rsidR="008D643A" w:rsidRPr="00164644" w:rsidRDefault="008D643A" w:rsidP="00164644">
            <w:pPr>
              <w:ind w:left="-76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</w:t>
            </w:r>
          </w:p>
          <w:p w:rsidR="008D643A" w:rsidRPr="00164644" w:rsidRDefault="008D643A" w:rsidP="00164644">
            <w:pPr>
              <w:ind w:left="-76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 </w:t>
            </w:r>
          </w:p>
        </w:tc>
      </w:tr>
      <w:tr w:rsidR="008D643A" w:rsidRPr="00164644" w:rsidTr="00164644">
        <w:trPr>
          <w:trHeight w:val="60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Целевые показатели 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Программы и показатели результативности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- доля населения систематически, занимающихся физической культурой и спортом по месту работы, в общей численности населения, занятого в экономике с 19,24 % в 2014 году до 25,40 в 2020 году; </w:t>
            </w:r>
          </w:p>
          <w:p w:rsid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 доля населения Иланского района систематически, занимающихся физической культурой и спортом к общей численности населения района увеличится с 28,08 %. в 2014 году до 35,2%. в 2020 году;</w:t>
            </w:r>
          </w:p>
          <w:p w:rsid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 количество спортсменов инвалидов участников районных соревнований к 2020 году до 30 человек;</w:t>
            </w:r>
          </w:p>
          <w:p w:rsid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2,5 % к   2020 году;</w:t>
            </w:r>
          </w:p>
          <w:p w:rsid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 количество специалистов, обучающихся на курсах повышения квалификации и семинарах к 2020 году -3 чел.;</w:t>
            </w:r>
          </w:p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- количество, обучающихся в учреждениях среднего профессионального образования, принятых в </w:t>
            </w:r>
            <w:r w:rsidRPr="00164644">
              <w:rPr>
                <w:rFonts w:ascii="Arial" w:hAnsi="Arial" w:cs="Arial"/>
              </w:rPr>
              <w:lastRenderedPageBreak/>
              <w:t>процессе обучения кандидатами в спортивные сборные команды Красноярского края к 2020 году – 2 человека.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-</w:t>
            </w:r>
            <w:r w:rsidR="00164644">
              <w:rPr>
                <w:rFonts w:ascii="Arial" w:hAnsi="Arial" w:cs="Arial"/>
                <w:color w:val="000000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 к 2020 году – 5 разработок;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- проведение мониторинга результатов деятельности подведомственных учреждений к 2020 году - 5;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- наличие нарушений, выявленных в ходе проведения ведомственных контрольных мероприятий;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color w:val="000000"/>
              </w:rPr>
              <w:t>-  своевременность утверждения муниципальных заданий подведомственным учреждениям.</w:t>
            </w:r>
          </w:p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Перечень целевых показателей и показателей результативности программы с расшифровкой плановых значений по годам представлен в приложении № 1 к паспорту Программы.</w:t>
            </w:r>
          </w:p>
        </w:tc>
      </w:tr>
      <w:tr w:rsidR="008D643A" w:rsidRPr="00164644" w:rsidTr="00164644">
        <w:trPr>
          <w:trHeight w:val="7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6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Общий объем финансирования Программы – 84 870,8 тыс. руб., в том числе по годам: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2014 год – 6 288,5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2015 год – 5 966,5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2016 год – 6 424,5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2017 год – 11 374,4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2018 год – 14 203,6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2019 год – 11 640,0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2020 год – 9 962,1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2021 год – 9 505,6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2022 год – 9 505,6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 xml:space="preserve">общий объем финансирования Программы за счет средств районного бюджета –  72 819,3 тыс. руб., в том числе по годам: 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2014 год – 5 381,8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2015 год – 5 638,0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2016 год – 5 972,0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2017 год – 9 983,3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2018 год –8 901,2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2019 год – 8 936,2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2020 год – 9 335,6,6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2021 год – 9 335,6 тыс. руб.</w:t>
            </w:r>
          </w:p>
          <w:p w:rsidR="008D643A" w:rsidRPr="00164644" w:rsidRDefault="00164644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 год – 9</w:t>
            </w:r>
            <w:r w:rsidR="008D643A" w:rsidRPr="00164644">
              <w:rPr>
                <w:rFonts w:ascii="Arial" w:hAnsi="Arial" w:cs="Arial"/>
                <w:color w:val="000000"/>
              </w:rPr>
              <w:t xml:space="preserve"> 335,6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 xml:space="preserve">общий объем финансирования Программы за счет средств краевого бюджета – 10 647,3 тыс. руб., в том числе по годам: 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2014 год –730,7тыс.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2015 год – 177,5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2016 год – 379,4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2017 год – 1 237,0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2018 год – 5 132,4 тыс.</w:t>
            </w:r>
            <w:r w:rsidR="00470D58">
              <w:rPr>
                <w:rFonts w:ascii="Arial" w:hAnsi="Arial" w:cs="Arial"/>
                <w:color w:val="000000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2019 год – 2 533,8 тыс.</w:t>
            </w:r>
            <w:r w:rsidR="00470D58">
              <w:rPr>
                <w:rFonts w:ascii="Arial" w:hAnsi="Arial" w:cs="Arial"/>
                <w:color w:val="000000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2020 год – 456,5 тыс.</w:t>
            </w:r>
            <w:r w:rsidR="00470D58">
              <w:rPr>
                <w:rFonts w:ascii="Arial" w:hAnsi="Arial" w:cs="Arial"/>
                <w:color w:val="000000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lastRenderedPageBreak/>
              <w:t xml:space="preserve">общий объем финансирования Программы за счет средств бюджетов поселений района – 1 404,2 тыс. руб., в том числе по годам: 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2014 год – 176,0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2015 год – 151,0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2016 год – 73,1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2017 год – 154,1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2018 год – 170,0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2019 год – 170,0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2020 год– 170,0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2021 год – 170,0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2022 год – 170,0 тыс. руб.</w:t>
            </w:r>
          </w:p>
        </w:tc>
      </w:tr>
      <w:tr w:rsidR="008D643A" w:rsidRPr="00164644" w:rsidTr="00164644">
        <w:trPr>
          <w:trHeight w:val="846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 xml:space="preserve">Сроки и этапы 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2014 – 2030 годы  </w:t>
            </w:r>
          </w:p>
        </w:tc>
      </w:tr>
    </w:tbl>
    <w:p w:rsidR="008D643A" w:rsidRPr="00164644" w:rsidRDefault="008D643A" w:rsidP="008D643A">
      <w:pPr>
        <w:rPr>
          <w:rFonts w:ascii="Arial" w:hAnsi="Arial" w:cs="Arial"/>
        </w:rPr>
      </w:pPr>
    </w:p>
    <w:p w:rsidR="008D643A" w:rsidRPr="00164644" w:rsidRDefault="008D643A" w:rsidP="008D643A">
      <w:pPr>
        <w:rPr>
          <w:rFonts w:ascii="Arial" w:hAnsi="Arial" w:cs="Arial"/>
        </w:rPr>
      </w:pPr>
    </w:p>
    <w:p w:rsidR="008D643A" w:rsidRPr="00164644" w:rsidRDefault="008D643A" w:rsidP="008D643A">
      <w:pPr>
        <w:ind w:left="360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2. Характеристика текущего состояния сферы физической культуры и спорта в Иланском районе с указанием основных показателей социально – экономического развития Иланского района и анализ социальных, финансово- экономических и прочих рисков</w:t>
      </w:r>
    </w:p>
    <w:p w:rsidR="008D643A" w:rsidRPr="00164644" w:rsidRDefault="008D643A" w:rsidP="008D643A">
      <w:pPr>
        <w:ind w:left="360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autoSpaceDE w:val="0"/>
        <w:autoSpaceDN w:val="0"/>
        <w:adjustRightInd w:val="0"/>
        <w:ind w:firstLine="53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Цели муниципальной политики в сфере физической культуры и спорта определены в </w:t>
      </w:r>
      <w:hyperlink r:id="rId8" w:history="1">
        <w:r w:rsidRPr="00164644">
          <w:rPr>
            <w:rFonts w:ascii="Arial" w:hAnsi="Arial" w:cs="Arial"/>
          </w:rPr>
          <w:t>Концепции</w:t>
        </w:r>
      </w:hyperlink>
      <w:r w:rsidRPr="00164644">
        <w:rPr>
          <w:rFonts w:ascii="Arial" w:hAnsi="Arial" w:cs="Arial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8D643A" w:rsidRPr="00164644" w:rsidRDefault="008D643A" w:rsidP="008D643A">
      <w:pPr>
        <w:autoSpaceDE w:val="0"/>
        <w:autoSpaceDN w:val="0"/>
        <w:adjustRightInd w:val="0"/>
        <w:ind w:firstLine="53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Вопросы физической культуры и спорта включены в </w:t>
      </w:r>
      <w:hyperlink r:id="rId9" w:history="1">
        <w:r w:rsidRPr="00164644">
          <w:rPr>
            <w:rFonts w:ascii="Arial" w:hAnsi="Arial" w:cs="Arial"/>
          </w:rPr>
          <w:t>Основные направления</w:t>
        </w:r>
      </w:hyperlink>
      <w:r w:rsidRPr="00164644">
        <w:rPr>
          <w:rFonts w:ascii="Arial" w:hAnsi="Arial" w:cs="Arial"/>
        </w:rP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№ 404п-П13. 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eastAsia="Calibri" w:hAnsi="Arial" w:cs="Arial"/>
          <w:color w:val="000000"/>
          <w:lang w:eastAsia="en-US"/>
        </w:rPr>
      </w:pPr>
      <w:r w:rsidRPr="00164644">
        <w:rPr>
          <w:rFonts w:ascii="Arial" w:hAnsi="Arial" w:cs="Arial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0" w:history="1">
        <w:r w:rsidRPr="00164644">
          <w:rPr>
            <w:rFonts w:ascii="Arial" w:hAnsi="Arial" w:cs="Arial"/>
          </w:rPr>
          <w:t>Стратеги</w:t>
        </w:r>
      </w:hyperlink>
      <w:r w:rsidRPr="00164644">
        <w:rPr>
          <w:rFonts w:ascii="Arial" w:hAnsi="Arial" w:cs="Arial"/>
        </w:rPr>
        <w:t xml:space="preserve">я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</w:t>
      </w:r>
      <w:r w:rsidRPr="00164644">
        <w:rPr>
          <w:rFonts w:ascii="Arial" w:hAnsi="Arial" w:cs="Arial"/>
          <w:color w:val="000000"/>
          <w:lang w:eastAsia="ru-RU"/>
        </w:rPr>
        <w:t xml:space="preserve">В развитии массовой физической культуры и спорта в Иланском районе сделана ставка на работу по формированию сети спортивных клубов по месту жительства, в районе функционирует 3 спортивных клуба по месту жительства, которые созданы при государственной поддержке в рамках краевой ДЦП «От массовости к мастерству» и 9 физкультурно-спортивных клубов при общеобразовательных учреждениях. </w:t>
      </w:r>
      <w:r w:rsidRPr="00164644">
        <w:rPr>
          <w:rFonts w:ascii="Arial" w:eastAsia="Calibri" w:hAnsi="Arial" w:cs="Arial"/>
          <w:color w:val="000000"/>
          <w:lang w:eastAsia="en-US"/>
        </w:rPr>
        <w:t xml:space="preserve">В спортивных клубах по месту жительства в Иланском районе занимается 230 человек, что составляет 3,23 % от числа систематически занимающихся физической культурой и спортом жителей района.  </w:t>
      </w:r>
    </w:p>
    <w:p w:rsidR="008D643A" w:rsidRPr="00164644" w:rsidRDefault="008D643A" w:rsidP="008D643A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164644">
        <w:rPr>
          <w:rFonts w:ascii="Arial" w:eastAsia="Calibri" w:hAnsi="Arial" w:cs="Arial"/>
          <w:lang w:eastAsia="en-US"/>
        </w:rPr>
        <w:t>В районе организовано проводятся около 65 физкультурных, спортивных мероприятий с общим количеством участников, превышающим 4800 человек.</w:t>
      </w:r>
    </w:p>
    <w:p w:rsidR="008D643A" w:rsidRPr="00164644" w:rsidRDefault="008D643A" w:rsidP="008D643A">
      <w:pPr>
        <w:suppressAutoHyphens w:val="0"/>
        <w:ind w:firstLine="709"/>
        <w:textAlignment w:val="baseline"/>
        <w:rPr>
          <w:rFonts w:ascii="Arial" w:hAnsi="Arial" w:cs="Arial"/>
          <w:color w:val="000000"/>
          <w:lang w:eastAsia="ru-RU"/>
        </w:rPr>
      </w:pPr>
      <w:r w:rsidRPr="00164644">
        <w:rPr>
          <w:rFonts w:ascii="Arial" w:eastAsia="Calibri" w:hAnsi="Arial" w:cs="Arial"/>
          <w:lang w:eastAsia="en-US"/>
        </w:rPr>
        <w:lastRenderedPageBreak/>
        <w:t xml:space="preserve">Проведение спортивных мероприятий не дает должного эффекта без их сопровождения со стороны средств массовой информации. </w:t>
      </w:r>
      <w:r w:rsidRPr="00164644">
        <w:rPr>
          <w:rFonts w:ascii="Arial" w:hAnsi="Arial" w:cs="Arial"/>
          <w:color w:val="000000"/>
          <w:lang w:eastAsia="ru-RU"/>
        </w:rPr>
        <w:t xml:space="preserve">По итогам 2014 года общее количество произведенных медиа продуктов и публикаций превысило 192 единиц. </w:t>
      </w:r>
    </w:p>
    <w:p w:rsidR="008D643A" w:rsidRPr="00164644" w:rsidRDefault="008D643A" w:rsidP="008D643A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164644">
        <w:rPr>
          <w:rFonts w:ascii="Arial" w:eastAsia="Calibri" w:hAnsi="Arial" w:cs="Arial"/>
          <w:lang w:eastAsia="en-US"/>
        </w:rPr>
        <w:t>За период с 2008 по 2016 год число спортивных сооружений различного типа увеличилось на 5 единиц.</w:t>
      </w:r>
    </w:p>
    <w:p w:rsidR="008D643A" w:rsidRPr="00164644" w:rsidRDefault="008D643A" w:rsidP="008D643A">
      <w:pPr>
        <w:suppressAutoHyphens w:val="0"/>
        <w:ind w:firstLine="709"/>
        <w:rPr>
          <w:rFonts w:ascii="Arial" w:eastAsia="Calibri" w:hAnsi="Arial" w:cs="Arial"/>
          <w:lang w:eastAsia="en-US"/>
        </w:rPr>
      </w:pPr>
      <w:r w:rsidRPr="00164644">
        <w:rPr>
          <w:rFonts w:ascii="Arial" w:eastAsia="Calibri" w:hAnsi="Arial" w:cs="Arial"/>
          <w:lang w:eastAsia="en-US"/>
        </w:rPr>
        <w:t xml:space="preserve">В рамках долгосрочной целевой программы «Дети» в 2012 годы была построена многофункциональная спортивная площадка круглогодичного использования, в рамках краевой ДЦП «От массовости к мастерству» в 2012 году хоккейная коробка. Для ДЮСШ приобретен спортивный инвентарь, и автотранспорт, что позволило улучшить обеспеченность спортивной школы спортивным инвентарем, и автотранспортом. </w:t>
      </w:r>
    </w:p>
    <w:p w:rsidR="008D643A" w:rsidRPr="00164644" w:rsidRDefault="008D643A" w:rsidP="008D643A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164644">
        <w:rPr>
          <w:rFonts w:ascii="Arial" w:eastAsia="Calibri" w:hAnsi="Arial" w:cs="Arial"/>
          <w:lang w:eastAsia="en-US"/>
        </w:rPr>
        <w:t xml:space="preserve">По результатам реализованных в 2010-2013 гг.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спортом».  </w:t>
      </w:r>
    </w:p>
    <w:p w:rsidR="00164644" w:rsidRDefault="008D643A" w:rsidP="00164644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164644">
        <w:rPr>
          <w:rFonts w:ascii="Arial" w:eastAsia="Calibri" w:hAnsi="Arial" w:cs="Arial"/>
          <w:lang w:eastAsia="en-US"/>
        </w:rPr>
        <w:t xml:space="preserve">В Иланском районе систематически физической культурой и спортом занимается 30,09 %, что на 7,5 % выше аналогичных результатов 2014 года (22,55 %). </w:t>
      </w:r>
    </w:p>
    <w:p w:rsidR="008D643A" w:rsidRPr="00164644" w:rsidRDefault="008D643A" w:rsidP="00164644">
      <w:pPr>
        <w:suppressAutoHyphens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164644">
        <w:rPr>
          <w:rFonts w:ascii="Arial" w:hAnsi="Arial" w:cs="Arial"/>
        </w:rPr>
        <w:t>В результате реализации краевых целевых программ в Иланском районе в период с 2008-2016 годы введены в эксплуатацию 5 спортсооружений, что позволило увеличить показатель количества объектов спорта с 39 единиц в 2008 году до 44 единиц в 2016 году и единовременную пропускную способность до 1064,0 человек. Процент обеспеченности населения спортивными сооружениями от норматива единовременной пропускной способности вырос, спортивные залы с 41,15% до 42,38%, плоскостные спортсооружения с 47,87% до 49,40%,</w:t>
      </w:r>
    </w:p>
    <w:p w:rsidR="008D643A" w:rsidRPr="00164644" w:rsidRDefault="008D643A" w:rsidP="008D643A">
      <w:pPr>
        <w:pStyle w:val="aa"/>
        <w:spacing w:after="0"/>
        <w:ind w:left="0" w:firstLine="709"/>
        <w:rPr>
          <w:rFonts w:ascii="Arial" w:hAnsi="Arial" w:cs="Arial"/>
          <w:szCs w:val="24"/>
        </w:rPr>
      </w:pPr>
      <w:r w:rsidRPr="00164644">
        <w:rPr>
          <w:rFonts w:ascii="Arial" w:hAnsi="Arial" w:cs="Arial"/>
          <w:szCs w:val="24"/>
        </w:rPr>
        <w:t xml:space="preserve">В Иланском районе функционирует одна СШ. С 2009 по 2014 годы наблюдается увеличение общей численности детей, занимающихся в спортивной школе. </w:t>
      </w:r>
    </w:p>
    <w:p w:rsidR="008D643A" w:rsidRPr="00164644" w:rsidRDefault="008D643A" w:rsidP="008D643A">
      <w:pPr>
        <w:pStyle w:val="aa"/>
        <w:spacing w:after="0"/>
        <w:ind w:left="0" w:firstLine="709"/>
        <w:rPr>
          <w:rFonts w:ascii="Arial" w:hAnsi="Arial" w:cs="Arial"/>
          <w:szCs w:val="24"/>
        </w:rPr>
      </w:pPr>
      <w:r w:rsidRPr="00164644">
        <w:rPr>
          <w:rFonts w:ascii="Arial" w:hAnsi="Arial" w:cs="Arial"/>
          <w:szCs w:val="24"/>
        </w:rPr>
        <w:t xml:space="preserve">Численность занимающихся в учреждениях дополнительного образования детей физкультурно-спортивной направленности составляет 272 человека. </w:t>
      </w:r>
    </w:p>
    <w:p w:rsidR="008D643A" w:rsidRPr="00164644" w:rsidRDefault="008D643A" w:rsidP="008D643A">
      <w:pPr>
        <w:pStyle w:val="afb"/>
        <w:spacing w:line="22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Продолжается реализация спортивных мероприятий, направленных на поиск и выявление наиболее перспективных и одаренных детей, участвуем в зональных и финальных соревнованиях, проводимых в рамках «Звезды Красноярья».</w:t>
      </w:r>
    </w:p>
    <w:p w:rsidR="008D643A" w:rsidRPr="00164644" w:rsidRDefault="008D643A" w:rsidP="008D643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В рамках обеспечения подготовки спортсменов к спортивным соревнованиям краевого уровня и участия в данных спортивных соревнованиях проводятся учебно-тренировочные сборы на территории Красноярского края. </w:t>
      </w:r>
    </w:p>
    <w:p w:rsidR="008D643A" w:rsidRPr="00164644" w:rsidRDefault="008D643A" w:rsidP="008D643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на территории Иланского района необходимо: </w:t>
      </w:r>
    </w:p>
    <w:p w:rsidR="008D643A" w:rsidRPr="00164644" w:rsidRDefault="008D643A" w:rsidP="008D643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- усилить работу по развитию сети спортивных клубов по месту жительства; </w:t>
      </w:r>
    </w:p>
    <w:p w:rsidR="008D643A" w:rsidRPr="00164644" w:rsidRDefault="008D643A" w:rsidP="008D643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- продолжить работу по укреплению инфраструктуры физической культуры и спорта;</w:t>
      </w:r>
    </w:p>
    <w:p w:rsidR="008D643A" w:rsidRPr="00164644" w:rsidRDefault="008D643A" w:rsidP="008D643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- совершенствовать систему проведения официальных физкультурных спортивных мероприятий на территории Иланского района;</w:t>
      </w:r>
    </w:p>
    <w:p w:rsidR="008D643A" w:rsidRPr="00164644" w:rsidRDefault="008D643A" w:rsidP="008D643A">
      <w:pPr>
        <w:pStyle w:val="afb"/>
        <w:ind w:firstLine="709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- усилить работу по пропаганде здорового образа жизни;</w:t>
      </w:r>
    </w:p>
    <w:p w:rsidR="008D643A" w:rsidRPr="00164644" w:rsidRDefault="008D643A" w:rsidP="008D643A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- сформировать ясную систему отбора наиболее одаренных детей; </w:t>
      </w:r>
    </w:p>
    <w:p w:rsidR="00164644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- усилить работу по развитию адаптивной физической культуры и спорта</w:t>
      </w:r>
    </w:p>
    <w:p w:rsidR="00164644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- усовершенствовать 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8D643A" w:rsidRPr="00164644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- сформировать у граждан осознанную потребность в занятиях спортом в целом, здоровом образе жизни через внедрение комплекса ГТО. </w:t>
      </w:r>
      <w:r w:rsidRPr="00164644">
        <w:rPr>
          <w:rFonts w:ascii="Arial" w:hAnsi="Arial" w:cs="Arial"/>
          <w:sz w:val="24"/>
          <w:szCs w:val="24"/>
        </w:rPr>
        <w:lastRenderedPageBreak/>
        <w:t>Усовершенствовать систему физического воспитания и развития детского, детско-юношеского и студенческого спорта в образовательных организациях.</w:t>
      </w:r>
    </w:p>
    <w:p w:rsidR="00164644" w:rsidRPr="00A4022B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Сформировать у граждан осознанную потребность в занятиях спортом в целом, здоровом образе жизни через внедрение комплекса ГТО.         Невыполнение целевых показателей и показателей результативности Программы в полном объеме может быть обусловлено финансовыми рисками, вызванные </w:t>
      </w:r>
      <w:r w:rsidRPr="00A4022B">
        <w:rPr>
          <w:rFonts w:ascii="Arial" w:hAnsi="Arial" w:cs="Arial"/>
          <w:sz w:val="24"/>
          <w:szCs w:val="24"/>
        </w:rPr>
        <w:t>недостаточностью и несвоевременностью объемов финансирования из муниципального бюджета.</w:t>
      </w:r>
    </w:p>
    <w:p w:rsidR="00164644" w:rsidRPr="00A4022B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финансировании мероприятий из муниципального бюджета, а также путем перераспределения финансовых ресурсов муниципального бюджета.</w:t>
      </w:r>
    </w:p>
    <w:p w:rsidR="00164644" w:rsidRPr="00A4022B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164644" w:rsidRPr="00A4022B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164644" w:rsidRPr="00A4022B" w:rsidRDefault="008D643A" w:rsidP="00164644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A4022B" w:rsidRPr="00A4022B" w:rsidRDefault="008D643A" w:rsidP="00A4022B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</w:t>
      </w:r>
      <w:r w:rsidR="00A4022B" w:rsidRPr="00A4022B">
        <w:rPr>
          <w:rFonts w:ascii="Arial" w:hAnsi="Arial" w:cs="Arial"/>
          <w:sz w:val="24"/>
          <w:szCs w:val="24"/>
        </w:rPr>
        <w:t>я финансовых средств Программы.</w:t>
      </w:r>
    </w:p>
    <w:p w:rsidR="00A4022B" w:rsidRPr="00A4022B" w:rsidRDefault="008D643A" w:rsidP="00A4022B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Основной мерой управления рисками реализации Программы являются меры правового регулирования.</w:t>
      </w:r>
    </w:p>
    <w:p w:rsidR="00A4022B" w:rsidRPr="00A4022B" w:rsidRDefault="008D643A" w:rsidP="00A4022B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При этом важным условием успешной реализации Программы является управления рисками с целью минимизации их влияния на достижение целей Программы.</w:t>
      </w:r>
    </w:p>
    <w:p w:rsidR="00A4022B" w:rsidRPr="00A4022B" w:rsidRDefault="008D643A" w:rsidP="00A4022B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 xml:space="preserve">Финансовых риски связаны с возможными кризисными явлениями в Иланском районе, которые могут привести к снижению объемов финансирования программных мероприятий из средств местного бюджетов.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</w:t>
      </w:r>
      <w:r w:rsidR="00A4022B" w:rsidRPr="00A4022B">
        <w:rPr>
          <w:rFonts w:ascii="Arial" w:hAnsi="Arial" w:cs="Arial"/>
          <w:sz w:val="24"/>
          <w:szCs w:val="24"/>
        </w:rPr>
        <w:t>целевых показателей программы.</w:t>
      </w:r>
    </w:p>
    <w:p w:rsidR="00A4022B" w:rsidRPr="00A4022B" w:rsidRDefault="008D643A" w:rsidP="00A4022B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района.</w:t>
      </w:r>
    </w:p>
    <w:p w:rsidR="00A4022B" w:rsidRPr="00A4022B" w:rsidRDefault="008D643A" w:rsidP="00A4022B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Остальные виды рисков связаны со спецификой целей и задач Программы, меры по их минимизации будут приниматься в ходе оперативно</w:t>
      </w:r>
      <w:r w:rsidR="00A4022B" w:rsidRPr="00A4022B">
        <w:rPr>
          <w:rFonts w:ascii="Arial" w:hAnsi="Arial" w:cs="Arial"/>
          <w:sz w:val="24"/>
          <w:szCs w:val="24"/>
        </w:rPr>
        <w:t>го управления.</w:t>
      </w:r>
    </w:p>
    <w:p w:rsidR="008D643A" w:rsidRPr="00A4022B" w:rsidRDefault="008D643A" w:rsidP="00A4022B">
      <w:pPr>
        <w:pStyle w:val="afb"/>
        <w:ind w:firstLine="708"/>
        <w:jc w:val="both"/>
        <w:rPr>
          <w:rFonts w:ascii="Arial" w:hAnsi="Arial" w:cs="Arial"/>
          <w:sz w:val="24"/>
          <w:szCs w:val="24"/>
        </w:rPr>
      </w:pPr>
      <w:r w:rsidRPr="00A4022B">
        <w:rPr>
          <w:rFonts w:ascii="Arial" w:hAnsi="Arial" w:cs="Arial"/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8D643A" w:rsidRPr="00A4022B" w:rsidRDefault="008D643A" w:rsidP="008D643A">
      <w:pPr>
        <w:ind w:left="74"/>
        <w:rPr>
          <w:rFonts w:ascii="Arial" w:hAnsi="Arial" w:cs="Arial"/>
        </w:rPr>
      </w:pPr>
    </w:p>
    <w:p w:rsidR="008D643A" w:rsidRPr="00164644" w:rsidRDefault="008D643A" w:rsidP="008D643A">
      <w:pPr>
        <w:ind w:left="709"/>
        <w:jc w:val="center"/>
        <w:rPr>
          <w:rFonts w:ascii="Arial" w:hAnsi="Arial" w:cs="Arial"/>
          <w:b/>
        </w:rPr>
      </w:pPr>
      <w:r w:rsidRPr="00A4022B">
        <w:rPr>
          <w:rFonts w:ascii="Arial" w:hAnsi="Arial" w:cs="Arial"/>
          <w:b/>
        </w:rPr>
        <w:t>3.Приоритеты цели социально-</w:t>
      </w:r>
      <w:r w:rsidRPr="00164644">
        <w:rPr>
          <w:rFonts w:ascii="Arial" w:hAnsi="Arial" w:cs="Arial"/>
          <w:b/>
        </w:rPr>
        <w:t xml:space="preserve"> экономического развития в сфере физической культуры и спорта в Иланском районе, описание основных целей и задач Программы, прогноз развития сферы физической культуры и спорта в Иланском районе.</w:t>
      </w:r>
    </w:p>
    <w:p w:rsidR="008D643A" w:rsidRPr="00164644" w:rsidRDefault="008D643A" w:rsidP="008D643A">
      <w:pPr>
        <w:ind w:left="1699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 xml:space="preserve">3.1 Приоритеты муниципальной политики в сфере реализации Программы </w:t>
      </w:r>
    </w:p>
    <w:p w:rsidR="008D643A" w:rsidRPr="00164644" w:rsidRDefault="008D643A" w:rsidP="008D643A">
      <w:pPr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26" w:lineRule="auto"/>
        <w:ind w:firstLine="709"/>
        <w:textAlignment w:val="baseline"/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>К приоритетным направлениям реализации Программы в сфере физической культуры и спорта относятся: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формирование здорового образа жизни через развитие массовой физической культуры и спорта;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развитие детско-юношеского спорта и системы подготовки спортивного резерва;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lastRenderedPageBreak/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реализацию календарного плана официальных, физкультурных спортивных мероприятий за счет: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организации и проведения физкультурных и комплексных спортивных мероприятий среди учащихся района;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организации и проведения физкультурных и комплексных спортивных мероприятий среди лиц средних и старших групп населения района;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организации и проведения всероссийских массовых акций;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организации и проведения спортивных соревнований;</w:t>
      </w:r>
      <w:r w:rsidRPr="00164644">
        <w:rPr>
          <w:rFonts w:ascii="Arial" w:hAnsi="Arial" w:cs="Arial"/>
          <w:color w:val="000000"/>
        </w:rPr>
        <w:tab/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организацию межмуниципального, краевого взаимодействия путем:</w:t>
      </w:r>
      <w:r w:rsidRPr="00164644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  <w:color w:val="000000"/>
        </w:rPr>
        <w:tab/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участие в отраслевых семинарах для тренеров и преподавателей физической культуры;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развитие адаптивной физической культуры путем:</w:t>
      </w:r>
      <w:r w:rsidRPr="00164644">
        <w:rPr>
          <w:rFonts w:ascii="Arial" w:hAnsi="Arial" w:cs="Arial"/>
          <w:color w:val="000000"/>
        </w:rPr>
        <w:tab/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 xml:space="preserve">          В рамках направления «Развитие детско-юношеского спорта и системы подготовка спортивного резерва» предстоит обеспечить: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материально-технического обеспечения деятельности СШ;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 xml:space="preserve">участия учреждений в краевых и федеральных </w:t>
      </w:r>
      <w:proofErr w:type="spellStart"/>
      <w:r w:rsidRPr="00164644">
        <w:rPr>
          <w:rFonts w:ascii="Arial" w:hAnsi="Arial" w:cs="Arial"/>
          <w:color w:val="000000"/>
        </w:rPr>
        <w:t>грантовых</w:t>
      </w:r>
      <w:proofErr w:type="spellEnd"/>
      <w:r w:rsidRPr="00164644">
        <w:rPr>
          <w:rFonts w:ascii="Arial" w:hAnsi="Arial" w:cs="Arial"/>
          <w:color w:val="000000"/>
        </w:rPr>
        <w:t xml:space="preserve"> и целевых программах;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участие в краевых конкурсах среди специалистов в области физической культуры и спорта;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участие в краевых конкурсах среди руководителей учреждений физкультурно-спортивной направленности специалистов в области физической культуры и спорта;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участие в краевых конкурсах на лучшую постановку физкультурно-спортивной работы среди клубов по месту жительства;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ab/>
        <w:t>создание системы подготовки спортивного резерва путем;</w:t>
      </w:r>
    </w:p>
    <w:p w:rsidR="008D643A" w:rsidRPr="00164644" w:rsidRDefault="008D643A" w:rsidP="008D643A">
      <w:pPr>
        <w:rPr>
          <w:rFonts w:ascii="Arial" w:hAnsi="Arial" w:cs="Arial"/>
          <w:color w:val="000000"/>
        </w:rPr>
      </w:pPr>
    </w:p>
    <w:p w:rsidR="008D643A" w:rsidRPr="00164644" w:rsidRDefault="008D643A" w:rsidP="008D643A">
      <w:pPr>
        <w:numPr>
          <w:ilvl w:val="1"/>
          <w:numId w:val="4"/>
        </w:numPr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 xml:space="preserve"> Цели и задачи, описание ожидаемых конечных результатов Программы</w:t>
      </w:r>
    </w:p>
    <w:p w:rsidR="008D643A" w:rsidRPr="00164644" w:rsidRDefault="008D643A" w:rsidP="008D643A">
      <w:pPr>
        <w:ind w:left="720"/>
        <w:rPr>
          <w:rFonts w:ascii="Arial" w:hAnsi="Arial" w:cs="Arial"/>
        </w:rPr>
      </w:pPr>
    </w:p>
    <w:p w:rsidR="008D643A" w:rsidRPr="00164644" w:rsidRDefault="008D643A" w:rsidP="008D643A">
      <w:pPr>
        <w:ind w:left="720"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Цель</w:t>
      </w:r>
      <w:r w:rsidRPr="00164644">
        <w:rPr>
          <w:rFonts w:ascii="Arial" w:hAnsi="Arial" w:cs="Arial"/>
        </w:rPr>
        <w:t xml:space="preserve"> программы, следующая:</w:t>
      </w:r>
    </w:p>
    <w:p w:rsidR="008D643A" w:rsidRPr="00164644" w:rsidRDefault="008D643A" w:rsidP="008D643A">
      <w:pPr>
        <w:ind w:firstLine="720"/>
        <w:rPr>
          <w:rFonts w:ascii="Arial" w:hAnsi="Arial" w:cs="Arial"/>
        </w:rPr>
      </w:pPr>
      <w:r w:rsidRPr="00164644">
        <w:rPr>
          <w:rFonts w:ascii="Arial" w:hAnsi="Arial" w:cs="Arial"/>
        </w:rPr>
        <w:t>Создание условий, обеспечивающих возможность гражданам систематически заниматься физической культурой и спортом, формирование цельной системы подготовки спортивного резерва; использование спорта и физкультуры для укрепления здоровья, воспитание гражданственности и патриотизма, гармоничного и всестороннего развития, улучшение качества жизни населения района через Всероссийский физкультурно-спортивный комплекс «Готов к труду и обороне» (ГТО)</w:t>
      </w:r>
    </w:p>
    <w:p w:rsidR="008D643A" w:rsidRPr="00164644" w:rsidRDefault="008D643A" w:rsidP="008D643A">
      <w:pPr>
        <w:ind w:left="720"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Задачи</w:t>
      </w:r>
      <w:r w:rsidRPr="00164644">
        <w:rPr>
          <w:rFonts w:ascii="Arial" w:hAnsi="Arial" w:cs="Arial"/>
        </w:rPr>
        <w:t xml:space="preserve"> программы:</w:t>
      </w:r>
    </w:p>
    <w:p w:rsidR="008D643A" w:rsidRPr="00164644" w:rsidRDefault="008D643A" w:rsidP="008D643A">
      <w:pPr>
        <w:snapToGri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обеспечение развития массовой физической культуры на территории Иланского района;</w:t>
      </w:r>
    </w:p>
    <w:p w:rsidR="008D643A" w:rsidRPr="00164644" w:rsidRDefault="008D643A" w:rsidP="008D643A">
      <w:pPr>
        <w:widowControl w:val="0"/>
        <w:suppressAutoHyphens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обеспечение предоставления дополнительного образования детям в районных образовательных учреждениях дополнительного образования детей;</w:t>
      </w:r>
    </w:p>
    <w:p w:rsidR="008D643A" w:rsidRPr="00164644" w:rsidRDefault="008D643A" w:rsidP="008D643A">
      <w:pPr>
        <w:widowControl w:val="0"/>
        <w:suppressAutoHyphens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</w:t>
      </w:r>
    </w:p>
    <w:p w:rsidR="008D643A" w:rsidRPr="00164644" w:rsidRDefault="008D643A" w:rsidP="008D643A">
      <w:pPr>
        <w:widowControl w:val="0"/>
        <w:suppressAutoHyphens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создание условий для эффективного, ответственного и прозрачного </w:t>
      </w:r>
      <w:r w:rsidRPr="00164644">
        <w:rPr>
          <w:rFonts w:ascii="Arial" w:hAnsi="Arial" w:cs="Arial"/>
        </w:rPr>
        <w:lastRenderedPageBreak/>
        <w:t>управления финансовыми ресурсами в рамках выполнения установленных функций и полномочий;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Решение указанных задач обеспечивается через систему мероприятий, предусмотренных в следующих подпр</w:t>
      </w:r>
      <w:r w:rsidR="00A4022B">
        <w:rPr>
          <w:rFonts w:ascii="Arial" w:hAnsi="Arial" w:cs="Arial"/>
        </w:rPr>
        <w:t>ограммах: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«Развитие массовой</w:t>
      </w:r>
      <w:r w:rsidR="00A4022B">
        <w:rPr>
          <w:rFonts w:ascii="Arial" w:hAnsi="Arial" w:cs="Arial"/>
        </w:rPr>
        <w:t xml:space="preserve"> физической культуры и спорта»;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«Развитие системы п</w:t>
      </w:r>
      <w:r w:rsidR="00A4022B">
        <w:rPr>
          <w:rFonts w:ascii="Arial" w:hAnsi="Arial" w:cs="Arial"/>
        </w:rPr>
        <w:t>одготовки спортивного резерва»;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«Развитие адаптивной</w:t>
      </w:r>
      <w:r w:rsidR="00A4022B">
        <w:rPr>
          <w:rFonts w:ascii="Arial" w:hAnsi="Arial" w:cs="Arial"/>
        </w:rPr>
        <w:t xml:space="preserve"> физической культуры и спорта»;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«Обеспечение реализации муниципальной программы и прочие </w:t>
      </w:r>
      <w:r w:rsidR="00A4022B">
        <w:rPr>
          <w:rFonts w:ascii="Arial" w:hAnsi="Arial" w:cs="Arial"/>
        </w:rPr>
        <w:t>мероприятия»</w:t>
      </w:r>
    </w:p>
    <w:p w:rsidR="008D643A" w:rsidRPr="00164644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Цели, задачи приведены, показатели результативности приведены в приложении № 1 к Программе  </w:t>
      </w:r>
    </w:p>
    <w:p w:rsidR="008D643A" w:rsidRPr="00164644" w:rsidRDefault="008D643A" w:rsidP="008D643A">
      <w:pPr>
        <w:ind w:left="74"/>
        <w:rPr>
          <w:rFonts w:ascii="Arial" w:hAnsi="Arial" w:cs="Arial"/>
        </w:rPr>
      </w:pPr>
    </w:p>
    <w:p w:rsidR="008D643A" w:rsidRPr="00164644" w:rsidRDefault="008D643A" w:rsidP="008D643A">
      <w:pPr>
        <w:ind w:left="74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4. Механизм реализации отдельных мероприятий Программы</w:t>
      </w:r>
    </w:p>
    <w:p w:rsidR="00A4022B" w:rsidRDefault="00A4022B" w:rsidP="00A4022B">
      <w:pPr>
        <w:jc w:val="left"/>
        <w:rPr>
          <w:rFonts w:ascii="Arial" w:hAnsi="Arial" w:cs="Arial"/>
        </w:rPr>
      </w:pPr>
    </w:p>
    <w:p w:rsidR="008D643A" w:rsidRPr="00164644" w:rsidRDefault="008D643A" w:rsidP="00A4022B">
      <w:pPr>
        <w:ind w:firstLine="709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8D643A" w:rsidRPr="00164644" w:rsidRDefault="008D643A" w:rsidP="008D643A">
      <w:pPr>
        <w:ind w:left="74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ind w:left="74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5. Прогноз конечных результатов программы, характеризующих целевое состояние (изменение состояния) уровня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 на территории Иланского района.</w:t>
      </w:r>
    </w:p>
    <w:p w:rsidR="008D643A" w:rsidRPr="00164644" w:rsidRDefault="008D643A" w:rsidP="008D643A">
      <w:pPr>
        <w:ind w:left="74"/>
        <w:jc w:val="center"/>
        <w:rPr>
          <w:rFonts w:ascii="Arial" w:hAnsi="Arial" w:cs="Arial"/>
          <w:b/>
        </w:rPr>
      </w:pP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- Доля населения, систематически занимающихся физической культурой и спортом по месту работы, в общей численности населения, занятого в экономике увеличится с 19,24 чел. в 2014 году до 25,40 чел. в 2020 году;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- доля граждан Иланского района систематически занимающихся физической культурой и спортом к общей численности населения района увеличится с 28,08 чел. в 2014 году до 35,18 чел. в 2020 году;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- численность занимающихся в районных муниципальных образовательных учреждениях дополнительного образования физкультурно-спортивной направленности увеличится с 270 чел. в 2014 г. до 280 чел. в 2020 г. 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lang w:eastAsia="ru-RU"/>
        </w:rPr>
        <w:t>Целевые показатели, показатели результативности приведены в приложении «№ 1 к Программе.</w:t>
      </w:r>
    </w:p>
    <w:p w:rsidR="008D643A" w:rsidRPr="00164644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Значение целевых показателей на долгосрочный период представлены в приложении № 1 к паспорту Программы.</w:t>
      </w:r>
    </w:p>
    <w:p w:rsidR="00A4022B" w:rsidRDefault="00A4022B" w:rsidP="008D643A">
      <w:pPr>
        <w:jc w:val="center"/>
        <w:rPr>
          <w:rFonts w:ascii="Arial" w:hAnsi="Arial" w:cs="Arial"/>
        </w:rPr>
      </w:pP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6.Перечень подпрограмм с указанием сроков их реализации и ожидаемых результатов.</w:t>
      </w:r>
    </w:p>
    <w:p w:rsidR="00A4022B" w:rsidRDefault="00A4022B" w:rsidP="008D643A">
      <w:pPr>
        <w:rPr>
          <w:rFonts w:ascii="Arial" w:hAnsi="Arial" w:cs="Arial"/>
        </w:rPr>
      </w:pP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Программа включает 4 подпрограммы, реализация мероприятий которых в комплексе призвана обеспечить достижения цели и решения программных задач:</w:t>
      </w:r>
    </w:p>
    <w:p w:rsidR="008D643A" w:rsidRPr="00164644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Реализация мероприятий подпрограмм позволит достичь в 2014 – 2030 годах следующих результатов: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по подпрограмме 1 «Развитие массовой</w:t>
      </w:r>
      <w:r w:rsidR="00A4022B">
        <w:rPr>
          <w:rFonts w:ascii="Arial" w:hAnsi="Arial" w:cs="Arial"/>
        </w:rPr>
        <w:t xml:space="preserve"> физической культуры и спорта»;</w:t>
      </w:r>
    </w:p>
    <w:p w:rsidR="00A4022B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lang w:eastAsia="ru-RU"/>
        </w:rPr>
        <w:t xml:space="preserve">увеличения доли граждан Иланского района, систематически занимающихся физической культурой и спортом </w:t>
      </w:r>
      <w:r w:rsidRPr="00164644">
        <w:rPr>
          <w:rFonts w:ascii="Arial" w:hAnsi="Arial" w:cs="Arial"/>
        </w:rPr>
        <w:t>с 28,08 % в 2014 году до 35,18 % в 2020 году;</w:t>
      </w:r>
    </w:p>
    <w:p w:rsidR="008D643A" w:rsidRPr="00164644" w:rsidRDefault="008D643A" w:rsidP="00A4022B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увеличения доли населения, систематически занимающихся физической культурой и спортом по месту работы, в общей численности населения, занято</w:t>
      </w:r>
      <w:r w:rsidR="00A4022B">
        <w:rPr>
          <w:rFonts w:ascii="Arial" w:hAnsi="Arial" w:cs="Arial"/>
        </w:rPr>
        <w:t xml:space="preserve">го в экономике увеличится </w:t>
      </w:r>
      <w:r w:rsidRPr="00164644">
        <w:rPr>
          <w:rFonts w:ascii="Arial" w:hAnsi="Arial" w:cs="Arial"/>
        </w:rPr>
        <w:t>с 19,24 чел. в 2014 году до 25,40 чел. в 2020 году;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  <w:lang w:eastAsia="ru-RU"/>
        </w:rPr>
        <w:lastRenderedPageBreak/>
        <w:t xml:space="preserve">увеличения </w:t>
      </w:r>
      <w:r w:rsidRPr="00164644">
        <w:rPr>
          <w:rFonts w:ascii="Arial" w:hAnsi="Arial" w:cs="Arial"/>
        </w:rPr>
        <w:t>количества участников официальных физкультурных мероприятий и спортивных соревнований, проводимых на территории Иланского района, согласно календарному плану, а также официальных физкультурных мероприятий и спортивных соревнований межрайонного и краевого, уровня (увеличение с 4800 человек в 2014 году до 5400 человек в 2020 году);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по подпрограмме 2 «Развитие системы п</w:t>
      </w:r>
      <w:r w:rsidR="00A4022B">
        <w:rPr>
          <w:rFonts w:ascii="Arial" w:hAnsi="Arial" w:cs="Arial"/>
        </w:rPr>
        <w:t>одготовки спортивного резерва»;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  <w:lang w:eastAsia="ru-RU"/>
        </w:rPr>
        <w:t>увеличения удельного веса детей, занимающихся в группах спортивного совершенствования, а также имеющих спортивные разряды и звания по игровым видам спорта к общему числу занимающихся в детско-юношеской спортивной школе;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увеличения количества специалистов, обучающихся на курсах повышения квалификации и семин</w:t>
      </w:r>
      <w:r w:rsidR="00A4022B">
        <w:rPr>
          <w:rFonts w:ascii="Arial" w:hAnsi="Arial" w:cs="Arial"/>
        </w:rPr>
        <w:t>арах до 14 человек в 2020 году;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по подпрограмме 3 «Развитие адаптивной</w:t>
      </w:r>
      <w:r w:rsidR="00A4022B">
        <w:rPr>
          <w:rFonts w:ascii="Arial" w:hAnsi="Arial" w:cs="Arial"/>
        </w:rPr>
        <w:t xml:space="preserve"> физической культуры и спорта»;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  <w:lang w:eastAsia="ru-RU"/>
        </w:rPr>
        <w:t>увеличения доли лиц с ограниченными возможностями здоровья и инвалидов, систематически занимающихся физической культурой и спортом до 1,3% в 2020 году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по подпрограмме 4 «Обеспечение реализации муниципальной </w:t>
      </w:r>
      <w:r w:rsidR="00A4022B">
        <w:rPr>
          <w:rFonts w:ascii="Arial" w:hAnsi="Arial" w:cs="Arial"/>
        </w:rPr>
        <w:t>программы и прочие мероприятия»;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своевременность разработки нормативных правовых актов, договоров соглашений Иланского района, формирующих расходные обязательств</w:t>
      </w:r>
      <w:r w:rsidR="00A4022B">
        <w:rPr>
          <w:rFonts w:ascii="Arial" w:hAnsi="Arial" w:cs="Arial"/>
        </w:rPr>
        <w:t>а Иланского района до 5 баллов;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оценка качества планирования бюдж</w:t>
      </w:r>
      <w:r w:rsidR="00A4022B">
        <w:rPr>
          <w:rFonts w:ascii="Arial" w:hAnsi="Arial" w:cs="Arial"/>
        </w:rPr>
        <w:t>етных ассигнований до 4 баллов;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проведение мониторинга результатов деятельности подведомс</w:t>
      </w:r>
      <w:r w:rsidR="00A4022B">
        <w:rPr>
          <w:rFonts w:ascii="Arial" w:hAnsi="Arial" w:cs="Arial"/>
        </w:rPr>
        <w:t>твенных учреждений до 5 баллов;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наличие нарушений, выявленных в ходе проведения ведомственных контр</w:t>
      </w:r>
      <w:r w:rsidR="00A4022B">
        <w:rPr>
          <w:rFonts w:ascii="Arial" w:hAnsi="Arial" w:cs="Arial"/>
        </w:rPr>
        <w:t>ольных мероприятий до 5 баллов;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своевременность утверждения муниципальных заданий подведомс</w:t>
      </w:r>
      <w:r w:rsidR="00A4022B">
        <w:rPr>
          <w:rFonts w:ascii="Arial" w:hAnsi="Arial" w:cs="Arial"/>
        </w:rPr>
        <w:t>твенных учреждений до 5 баллов;</w:t>
      </w:r>
    </w:p>
    <w:p w:rsidR="00A4022B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своевременность утверждения планов финансово-хозяйственной деятельности уч</w:t>
      </w:r>
      <w:r w:rsidR="00A4022B">
        <w:rPr>
          <w:rFonts w:ascii="Arial" w:hAnsi="Arial" w:cs="Arial"/>
        </w:rPr>
        <w:t>реждений до 5 баллов;</w:t>
      </w:r>
    </w:p>
    <w:p w:rsidR="008D643A" w:rsidRPr="00164644" w:rsidRDefault="008D643A" w:rsidP="00A4022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>соблюдение сроков представления годовой бюджетной отчетности до 5 баллов;</w:t>
      </w:r>
    </w:p>
    <w:p w:rsidR="008D643A" w:rsidRPr="00164644" w:rsidRDefault="008D643A" w:rsidP="008D643A">
      <w:pPr>
        <w:jc w:val="left"/>
        <w:rPr>
          <w:rFonts w:ascii="Arial" w:hAnsi="Arial" w:cs="Arial"/>
        </w:rPr>
      </w:pPr>
    </w:p>
    <w:p w:rsidR="008D643A" w:rsidRPr="00164644" w:rsidRDefault="008D643A" w:rsidP="008D643A">
      <w:pPr>
        <w:pStyle w:val="afc"/>
        <w:tabs>
          <w:tab w:val="left" w:pos="426"/>
        </w:tabs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4644">
        <w:rPr>
          <w:rFonts w:ascii="Arial" w:hAnsi="Arial" w:cs="Arial"/>
          <w:b/>
          <w:sz w:val="24"/>
          <w:szCs w:val="24"/>
        </w:rPr>
        <w:t>7. Информация о распределении планируемых расходов по отдельным мероприятиям Программы, подпрограммам</w:t>
      </w:r>
    </w:p>
    <w:p w:rsidR="008D643A" w:rsidRPr="00164644" w:rsidRDefault="008D643A" w:rsidP="008D643A">
      <w:pPr>
        <w:pStyle w:val="afc"/>
        <w:tabs>
          <w:tab w:val="left" w:pos="426"/>
        </w:tabs>
        <w:ind w:left="851"/>
        <w:contextualSpacing/>
        <w:jc w:val="center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бюджета, а также по годам реализации Программы представлена                 в приложении № 2 к Программе.</w:t>
      </w:r>
    </w:p>
    <w:p w:rsidR="008D643A" w:rsidRPr="00164644" w:rsidRDefault="008D643A" w:rsidP="008D643A">
      <w:pPr>
        <w:pStyle w:val="afc"/>
        <w:tabs>
          <w:tab w:val="left" w:pos="567"/>
        </w:tabs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643A" w:rsidRPr="00164644" w:rsidRDefault="008D643A" w:rsidP="008D643A">
      <w:pPr>
        <w:pStyle w:val="afc"/>
        <w:tabs>
          <w:tab w:val="left" w:pos="567"/>
        </w:tabs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4644">
        <w:rPr>
          <w:rFonts w:ascii="Arial" w:hAnsi="Arial" w:cs="Arial"/>
          <w:b/>
          <w:sz w:val="24"/>
          <w:szCs w:val="24"/>
        </w:rPr>
        <w:t xml:space="preserve">8. Информация о ресурсном обеспечении и прогнозной оценке расходов на реализацию целей Программы </w:t>
      </w:r>
    </w:p>
    <w:p w:rsidR="008D643A" w:rsidRPr="00164644" w:rsidRDefault="008D643A" w:rsidP="008D643A">
      <w:pPr>
        <w:pStyle w:val="afc"/>
        <w:ind w:left="0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snapToGrid w:val="0"/>
        <w:ind w:left="-108"/>
        <w:jc w:val="center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Общий объем финансирования Программы составит всего 84 870,8   тыс. руб. </w:t>
      </w:r>
    </w:p>
    <w:p w:rsidR="008D643A" w:rsidRPr="00164644" w:rsidRDefault="008D643A" w:rsidP="008D643A">
      <w:pPr>
        <w:snapToGrid w:val="0"/>
        <w:ind w:left="-108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в 2014 году - 6 288,5 тыс. рублей;</w:t>
      </w: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в 2015 году – 5 966,5 тыс. рублей; </w:t>
      </w: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в 2016 году – 6 424,5 тыс. рублей;</w:t>
      </w: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в 2017 году –11 374,4 тыс. рублей;</w:t>
      </w: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>в 2018 году –  14 203,6 тыс. рублей;</w:t>
      </w: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>в 2019 году –  11 640,0 тыс. рублей;</w:t>
      </w: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в 2020 году - 9 962,1 тыс. рублей</w:t>
      </w:r>
    </w:p>
    <w:p w:rsidR="008D643A" w:rsidRPr="00164644" w:rsidRDefault="008D643A" w:rsidP="008D643A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>в 2021 году – 9 505,6 тыс. рублей</w:t>
      </w:r>
    </w:p>
    <w:p w:rsidR="00A4022B" w:rsidRDefault="008D643A" w:rsidP="00A4022B">
      <w:pPr>
        <w:snapToGrid w:val="0"/>
        <w:ind w:left="-108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в </w:t>
      </w:r>
      <w:r w:rsidR="00A4022B">
        <w:rPr>
          <w:rFonts w:ascii="Arial" w:hAnsi="Arial" w:cs="Arial"/>
        </w:rPr>
        <w:t>2022 году – 9 505,6 тыс. рублей</w:t>
      </w:r>
    </w:p>
    <w:p w:rsidR="008D643A" w:rsidRPr="00164644" w:rsidRDefault="008D643A" w:rsidP="00A4022B">
      <w:pPr>
        <w:snapToGrid w:val="0"/>
        <w:ind w:left="-108" w:firstLine="817"/>
        <w:jc w:val="left"/>
        <w:rPr>
          <w:rFonts w:ascii="Arial" w:hAnsi="Arial" w:cs="Arial"/>
        </w:rPr>
      </w:pPr>
      <w:r w:rsidRPr="00164644">
        <w:rPr>
          <w:rFonts w:ascii="Arial" w:hAnsi="Arial" w:cs="Arial"/>
        </w:rPr>
        <w:t>Основными направлениями расходов является:</w:t>
      </w:r>
    </w:p>
    <w:p w:rsidR="008D643A" w:rsidRPr="00164644" w:rsidRDefault="008D643A" w:rsidP="008D643A">
      <w:pPr>
        <w:pStyle w:val="afc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обеспечение выполнения муниципального задания СШ по организации предоставления услуг;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5 к Программе.</w:t>
      </w:r>
    </w:p>
    <w:p w:rsidR="008D643A" w:rsidRPr="00164644" w:rsidRDefault="008D643A" w:rsidP="008D643A">
      <w:pPr>
        <w:pStyle w:val="afc"/>
        <w:ind w:left="851"/>
        <w:contextualSpacing/>
        <w:jc w:val="center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pStyle w:val="afc"/>
        <w:ind w:left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4644">
        <w:rPr>
          <w:rFonts w:ascii="Arial" w:hAnsi="Arial" w:cs="Arial"/>
          <w:b/>
          <w:sz w:val="24"/>
          <w:szCs w:val="24"/>
        </w:rPr>
        <w:t>9.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8D643A" w:rsidRPr="00164644" w:rsidRDefault="008D643A" w:rsidP="008D643A">
      <w:pPr>
        <w:pStyle w:val="afc"/>
        <w:ind w:left="0"/>
        <w:jc w:val="center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В рамках реализации Программы предусматривается оказание следующих муниципальных услуг (работ):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обеспечение мероприятий по подготовке спортивного резерва для спортивных сборных команд Красноярского края;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обеспечение спортивных сборных команд Иланского района;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проведение спортивных мероприятий, включенных в календарный план физкультурных мероприятий и спортивных соревнований Иланского района;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участие в физкультурных мероприятиях, включенных в календарный план физкультурных мероприятий и спортивных мероприятий Красноярского края;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реализация программ дополнительного образования детей физкультурно-спортивной направленности.  Этап начальной подготовки;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реализация программ дополнительного образования детей физкультурно-спортивной направленности. Тренировочный этап;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реализация программ дополнительного образования детей физкультурно-спортивной направленности в ДЮСШ детям. Этап совершенствования спортивного мастерства;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оказание консультационной помощи по вопросам осуществления деятельности в области физической культуры и спорта;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осуществление методической помощи в области физической культуры и спорта организациям, осуществляющим деятельность в области физической культуры и спорта на территории Иланского района;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обеспечение подготовки команд по командным игровым видам спорта к спортивным соревнованиям и участия в таких соревнованиях;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работа по информационному обеспечению и пропаганде физической культуры, спорта и здорового образа жизни;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работа по обеспечению доступа к объектам спорта спортсменов: членов спортивных сборных команд Иланского района по видам спорта; учащихся муниципальных образовательных учреждений дополнительного образования детей; участников официальных физкультурных мероприятий и спортивных соревнований Иланского района, проводимых в рамках реализации календарного плана официальных физкультурных мероприятий и спортивных мероприятий Иланского района.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  <w:sectPr w:rsidR="008D643A" w:rsidRPr="00164644" w:rsidSect="00164644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  <w:r w:rsidRPr="00164644">
        <w:rPr>
          <w:rFonts w:ascii="Arial" w:hAnsi="Arial" w:cs="Arial"/>
          <w:lang w:eastAsia="ru-RU"/>
        </w:rPr>
        <w:t xml:space="preserve">Прогноз сводных показателей муниципальных заданий на оказание (выполнение) муниципальных услуг (работ) учреждений представлен в приложении № 1 </w:t>
      </w:r>
      <w:r w:rsidRPr="00164644">
        <w:rPr>
          <w:rFonts w:ascii="Arial" w:hAnsi="Arial" w:cs="Arial"/>
        </w:rPr>
        <w:t>к Программе.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 1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муниципальной программе «Развитие физической культуры и спорта в Иланском районе»</w:t>
      </w:r>
    </w:p>
    <w:p w:rsidR="008D643A" w:rsidRPr="00164644" w:rsidRDefault="008D643A" w:rsidP="008D643A">
      <w:pPr>
        <w:widowControl w:val="0"/>
        <w:autoSpaceDE w:val="0"/>
        <w:autoSpaceDN w:val="0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Информация о сводных показателях муниципальных заданий</w:t>
      </w:r>
    </w:p>
    <w:p w:rsidR="008D643A" w:rsidRPr="00164644" w:rsidRDefault="008D643A" w:rsidP="008D643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учреждений культуры Иланского района</w:t>
      </w:r>
    </w:p>
    <w:p w:rsidR="008D643A" w:rsidRPr="00164644" w:rsidRDefault="008D643A" w:rsidP="008D643A">
      <w:pPr>
        <w:widowControl w:val="0"/>
        <w:autoSpaceDE w:val="0"/>
        <w:autoSpaceDN w:val="0"/>
        <w:rPr>
          <w:rFonts w:ascii="Arial" w:hAnsi="Arial" w:cs="Arial"/>
        </w:rPr>
      </w:pPr>
    </w:p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3383"/>
        <w:gridCol w:w="3120"/>
        <w:gridCol w:w="1560"/>
        <w:gridCol w:w="1417"/>
        <w:gridCol w:w="1416"/>
      </w:tblGrid>
      <w:tr w:rsidR="008D643A" w:rsidRPr="00164644" w:rsidTr="00A4022B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Наименование муниципальной услуги (работы)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Содержание муниципальной услуги (работы)</w:t>
            </w:r>
            <w:r w:rsidRPr="00164644">
              <w:rPr>
                <w:rFonts w:ascii="Arial" w:hAnsi="Arial" w:cs="Arial"/>
                <w:spacing w:val="-4"/>
                <w:vertAlign w:val="superscript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8D643A" w:rsidRPr="00164644" w:rsidTr="00A4022B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</w:t>
            </w:r>
          </w:p>
        </w:tc>
        <w:tc>
          <w:tcPr>
            <w:tcW w:w="12173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МБУ   « Спортивная школа Иланского района»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  <w:u w:val="single"/>
              </w:rPr>
              <w:t>Муниципальная услуга 1</w:t>
            </w:r>
            <w:r w:rsidRPr="00164644">
              <w:rPr>
                <w:rFonts w:ascii="Arial" w:hAnsi="Arial" w:cs="Arial"/>
                <w:i/>
                <w:spacing w:val="-4"/>
              </w:rPr>
              <w:t>: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>Спортивная подготовка по олимпийским видам спорта: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>- лыжные гонки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lang w:eastAsia="ru-RU"/>
              </w:rPr>
              <w:t>- конькобежный спорт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Тренировочный этап (этап спортивной специализации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6"/>
              </w:rPr>
              <w:t>Этап начальной подготовки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Число лиц, прошедших спортивную подготовку по лыжным гонкам на тренировочном этапе спортивной подготовки</w:t>
            </w:r>
          </w:p>
          <w:p w:rsidR="008D643A" w:rsidRPr="00164644" w:rsidRDefault="008D643A" w:rsidP="00164644">
            <w:pPr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6"/>
              </w:rPr>
              <w:t>Число лиц, прошедших спортивную подготовку  на  этапе начальной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A4022B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38 +27</w:t>
            </w:r>
            <w:r w:rsidR="00A4022B">
              <w:rPr>
                <w:rFonts w:ascii="Arial" w:hAnsi="Arial" w:cs="Arial"/>
                <w:spacing w:val="-6"/>
              </w:rPr>
              <w:t xml:space="preserve"> </w:t>
            </w:r>
            <w:r w:rsidRPr="00164644">
              <w:rPr>
                <w:rFonts w:ascii="Arial" w:hAnsi="Arial" w:cs="Arial"/>
                <w:spacing w:val="-6"/>
              </w:rPr>
              <w:t>28+30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A4022B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38 +27</w:t>
            </w:r>
            <w:r w:rsidR="00A4022B">
              <w:rPr>
                <w:rFonts w:ascii="Arial" w:hAnsi="Arial" w:cs="Arial"/>
                <w:spacing w:val="-6"/>
              </w:rPr>
              <w:t xml:space="preserve"> </w:t>
            </w:r>
            <w:r w:rsidRPr="00164644">
              <w:rPr>
                <w:rFonts w:ascii="Arial" w:hAnsi="Arial" w:cs="Arial"/>
                <w:spacing w:val="-6"/>
              </w:rPr>
              <w:t>28+30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A4022B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38 +27</w:t>
            </w:r>
            <w:r w:rsidR="00A4022B">
              <w:rPr>
                <w:rFonts w:ascii="Arial" w:hAnsi="Arial" w:cs="Arial"/>
                <w:spacing w:val="-6"/>
              </w:rPr>
              <w:t xml:space="preserve"> </w:t>
            </w:r>
            <w:r w:rsidRPr="00164644">
              <w:rPr>
                <w:rFonts w:ascii="Arial" w:hAnsi="Arial" w:cs="Arial"/>
                <w:spacing w:val="-6"/>
              </w:rPr>
              <w:t>28+30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1</w:t>
            </w:r>
            <w:r w:rsidRPr="00164644">
              <w:rPr>
                <w:rFonts w:ascii="Arial" w:hAnsi="Arial" w:cs="Arial"/>
                <w:i/>
                <w:spacing w:val="-4"/>
              </w:rPr>
              <w:t>: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 xml:space="preserve">Организация и обеспечение подготовки спортивного резерва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>- пауэрлифтинг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lang w:eastAsia="ru-RU"/>
              </w:rPr>
              <w:t>- б</w:t>
            </w:r>
            <w:r w:rsidRPr="00164644">
              <w:rPr>
                <w:rFonts w:ascii="Arial" w:hAnsi="Arial" w:cs="Arial"/>
                <w:spacing w:val="-6"/>
              </w:rPr>
              <w:t>окс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- хоккей с шайбой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  <w:spacing w:val="-6"/>
              </w:rPr>
              <w:t>- футбол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 xml:space="preserve">Тренировочный этап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Этап начальной подготовки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Количество лиц, выполнивших требования спортивной программы в их общей численности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14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35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14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35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14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35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30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2</w:t>
            </w:r>
            <w:r w:rsidRPr="00164644">
              <w:rPr>
                <w:rFonts w:ascii="Arial" w:hAnsi="Arial" w:cs="Arial"/>
                <w:i/>
                <w:spacing w:val="-4"/>
              </w:rPr>
              <w:t>: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 xml:space="preserve">Обеспечение участия в официальны физкультурных (физкультурно-оздоровительных) мероприятиях  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lang w:eastAsia="ru-RU"/>
              </w:rPr>
              <w:lastRenderedPageBreak/>
              <w:t xml:space="preserve">-  </w:t>
            </w:r>
            <w:r w:rsidRPr="00164644">
              <w:rPr>
                <w:rFonts w:ascii="Arial" w:hAnsi="Arial" w:cs="Arial"/>
                <w:spacing w:val="-6"/>
              </w:rPr>
              <w:t>Региональные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  <w:spacing w:val="-6"/>
              </w:rPr>
              <w:t>- Муниципальные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lastRenderedPageBreak/>
              <w:t>Уровень проведения соревнований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6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Количество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7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7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lastRenderedPageBreak/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7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lastRenderedPageBreak/>
              <w:t>12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lastRenderedPageBreak/>
              <w:t>1.4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3</w:t>
            </w:r>
            <w:r w:rsidRPr="00164644">
              <w:rPr>
                <w:rFonts w:ascii="Arial" w:hAnsi="Arial" w:cs="Arial"/>
                <w:i/>
                <w:spacing w:val="-4"/>
              </w:rPr>
              <w:t>: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lang w:eastAsia="ru-RU"/>
              </w:rPr>
              <w:t>Организация и проведение физкультурных и  спортивных мероприятий  в рамках  Всероссийского физкультурно-спортивного комплекса «Готов к труду и обороне»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Уровень проведения мероприятий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Федеральные государственные требования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Количество мероприятий в  рамках Всероссийского физкультурно-спортивного комплекса «ГТО»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6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4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>Обеспечение доступа к объектам спорта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  <w:lang w:eastAsia="ru-RU"/>
              </w:rPr>
              <w:t xml:space="preserve">- </w:t>
            </w:r>
            <w:r w:rsidRPr="00164644">
              <w:rPr>
                <w:rFonts w:ascii="Arial" w:hAnsi="Arial" w:cs="Arial"/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Справочник форм (условий) оказания услуг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</w:rPr>
              <w:t>Количество договоров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5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A4022B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5 432,0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5 432,0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5 432,0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32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2.</w:t>
            </w:r>
          </w:p>
        </w:tc>
        <w:tc>
          <w:tcPr>
            <w:tcW w:w="15006" w:type="dxa"/>
            <w:gridSpan w:val="6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  <w:spacing w:val="-6"/>
              </w:rPr>
            </w:pPr>
            <w:r w:rsidRPr="00164644">
              <w:rPr>
                <w:rFonts w:ascii="Arial" w:hAnsi="Arial" w:cs="Arial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 бюджетное  учреждение  «Физкультурно-спортивный центр «Иланский» 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1;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 xml:space="preserve">Организация и проведение официальных физкультурных (физкультурно-оздоровительных) </w:t>
            </w:r>
            <w:r w:rsidR="00A4022B">
              <w:rPr>
                <w:rFonts w:ascii="Arial" w:hAnsi="Arial" w:cs="Arial"/>
                <w:lang w:eastAsia="ru-RU"/>
              </w:rPr>
              <w:t>мероприятий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 xml:space="preserve"> -  </w:t>
            </w:r>
            <w:r w:rsidRPr="00164644">
              <w:rPr>
                <w:rFonts w:ascii="Arial" w:hAnsi="Arial" w:cs="Arial"/>
                <w:spacing w:val="-6"/>
              </w:rPr>
              <w:t>Муниципальные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  <w:lang w:eastAsia="ru-RU"/>
              </w:rPr>
              <w:t xml:space="preserve">-  </w:t>
            </w:r>
            <w:r w:rsidRPr="00164644">
              <w:rPr>
                <w:rFonts w:ascii="Arial" w:hAnsi="Arial" w:cs="Arial"/>
                <w:spacing w:val="-6"/>
              </w:rPr>
              <w:t>Межмуниципальные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Уровень проведения соревнований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spacing w:val="-6"/>
              </w:rPr>
              <w:t>Количество проведенных мероприятий  в  соответствии с календарным планом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55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57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18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60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20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  <w:i/>
                <w:spacing w:val="-4"/>
                <w:u w:val="single"/>
              </w:rPr>
              <w:t>Муниципальная работа 2: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lang w:eastAsia="ru-RU"/>
              </w:rPr>
              <w:t>Обеспечение доступа к объектам спорта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  <w:lang w:eastAsia="ru-RU"/>
              </w:rPr>
              <w:t xml:space="preserve">- </w:t>
            </w:r>
            <w:r w:rsidRPr="00164644">
              <w:rPr>
                <w:rFonts w:ascii="Arial" w:hAnsi="Arial" w:cs="Arial"/>
                <w:spacing w:val="-6"/>
              </w:rPr>
              <w:t>Муниципальные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Справочник форм (условий) оказания услуги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</w:rPr>
              <w:t>Количество посетителей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spacing w:val="-6"/>
              </w:rPr>
            </w:pPr>
            <w:r w:rsidRPr="00164644">
              <w:rPr>
                <w:rFonts w:ascii="Arial" w:hAnsi="Arial" w:cs="Arial"/>
                <w:spacing w:val="-6"/>
              </w:rPr>
              <w:t>2000</w:t>
            </w:r>
          </w:p>
        </w:tc>
      </w:tr>
      <w:tr w:rsidR="008D643A" w:rsidRPr="00164644" w:rsidTr="00A4022B">
        <w:tblPrEx>
          <w:tblBorders>
            <w:bottom w:val="single" w:sz="4" w:space="0" w:color="auto"/>
          </w:tblBorders>
        </w:tblPrEx>
        <w:trPr>
          <w:trHeight w:val="97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  <w:u w:val="single"/>
              </w:rPr>
            </w:pPr>
            <w:r w:rsidRPr="00164644">
              <w:rPr>
                <w:rFonts w:ascii="Arial" w:hAnsi="Arial" w:cs="Arial"/>
              </w:rPr>
              <w:t xml:space="preserve">Расходы  районного бюджета на оказание (выполнение) муниципальной услуги (работы), </w:t>
            </w:r>
            <w:r w:rsidRPr="00164644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6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3 048,6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3 048,6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3 048,6</w:t>
            </w:r>
          </w:p>
        </w:tc>
      </w:tr>
    </w:tbl>
    <w:p w:rsidR="008D643A" w:rsidRPr="00164644" w:rsidRDefault="008D643A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8D643A" w:rsidRDefault="008D643A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630CB6" w:rsidRPr="00164644" w:rsidRDefault="00630CB6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ind w:left="9498"/>
        <w:jc w:val="left"/>
        <w:rPr>
          <w:rFonts w:ascii="Arial" w:hAnsi="Arial" w:cs="Arial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164644">
        <w:rPr>
          <w:sz w:val="24"/>
          <w:szCs w:val="24"/>
        </w:rPr>
        <w:lastRenderedPageBreak/>
        <w:t xml:space="preserve"> </w:t>
      </w:r>
      <w:r w:rsidR="00630CB6">
        <w:rPr>
          <w:sz w:val="24"/>
          <w:szCs w:val="24"/>
        </w:rPr>
        <w:t>П</w:t>
      </w:r>
      <w:r w:rsidRPr="00164644">
        <w:rPr>
          <w:sz w:val="24"/>
          <w:szCs w:val="24"/>
        </w:rPr>
        <w:t>риложение № 2</w:t>
      </w: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164644">
        <w:rPr>
          <w:sz w:val="24"/>
          <w:szCs w:val="24"/>
        </w:rPr>
        <w:t>к паспорту муниципальной программы</w:t>
      </w: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164644">
        <w:rPr>
          <w:sz w:val="24"/>
          <w:szCs w:val="24"/>
        </w:rPr>
        <w:t>«Развитие физической культуры</w:t>
      </w: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  <w:r w:rsidRPr="00164644">
        <w:rPr>
          <w:sz w:val="24"/>
          <w:szCs w:val="24"/>
        </w:rPr>
        <w:t>и спорта в Иланском районе»</w:t>
      </w:r>
    </w:p>
    <w:p w:rsidR="008D643A" w:rsidRPr="00164644" w:rsidRDefault="008D643A" w:rsidP="008D643A">
      <w:pPr>
        <w:widowControl w:val="0"/>
        <w:autoSpaceDE w:val="0"/>
        <w:autoSpaceDN w:val="0"/>
        <w:ind w:left="9498"/>
        <w:rPr>
          <w:rFonts w:ascii="Arial" w:hAnsi="Arial" w:cs="Arial"/>
        </w:rPr>
      </w:pP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  <w:r w:rsidRPr="00164644">
        <w:rPr>
          <w:rFonts w:ascii="Arial" w:eastAsia="Calibri" w:hAnsi="Arial" w:cs="Arial"/>
          <w:b/>
          <w:lang w:eastAsia="en-US"/>
        </w:rPr>
        <w:t xml:space="preserve">Перечень целевых показателей </w:t>
      </w:r>
      <w:r w:rsidRPr="00164644">
        <w:rPr>
          <w:rFonts w:ascii="Arial" w:hAnsi="Arial" w:cs="Arial"/>
          <w:b/>
        </w:rPr>
        <w:t>муниципальной программы</w:t>
      </w: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 xml:space="preserve"> «Развитие физической культуры и спорта в Иланском районе»</w:t>
      </w:r>
      <w:r w:rsidRPr="00164644">
        <w:rPr>
          <w:rFonts w:ascii="Arial" w:eastAsia="Calibri" w:hAnsi="Arial" w:cs="Arial"/>
          <w:b/>
          <w:lang w:eastAsia="en-US"/>
        </w:rPr>
        <w:t xml:space="preserve"> с указанием планируемых </w:t>
      </w:r>
      <w:r w:rsidRPr="00164644">
        <w:rPr>
          <w:rFonts w:ascii="Arial" w:eastAsia="Calibri" w:hAnsi="Arial" w:cs="Arial"/>
          <w:b/>
          <w:lang w:eastAsia="en-US"/>
        </w:rPr>
        <w:br/>
        <w:t xml:space="preserve">к достижению значений в результате реализации </w:t>
      </w:r>
      <w:r w:rsidRPr="00164644">
        <w:rPr>
          <w:rFonts w:ascii="Arial" w:hAnsi="Arial" w:cs="Arial"/>
          <w:b/>
        </w:rPr>
        <w:t xml:space="preserve">муниципальной программы </w:t>
      </w:r>
    </w:p>
    <w:p w:rsidR="008D643A" w:rsidRPr="00164644" w:rsidRDefault="008D643A" w:rsidP="008D643A">
      <w:pPr>
        <w:jc w:val="center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hAnsi="Arial" w:cs="Arial"/>
          <w:b/>
        </w:rPr>
        <w:t>«Развитие физической культуры и спорта в Иланском районе»</w:t>
      </w:r>
    </w:p>
    <w:p w:rsidR="008D643A" w:rsidRPr="00164644" w:rsidRDefault="008D643A" w:rsidP="008D643A">
      <w:pPr>
        <w:rPr>
          <w:rFonts w:ascii="Arial" w:eastAsia="Calibri" w:hAnsi="Arial" w:cs="Arial"/>
          <w:lang w:eastAsia="en-US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997"/>
        <w:gridCol w:w="1000"/>
        <w:gridCol w:w="1449"/>
        <w:gridCol w:w="695"/>
        <w:gridCol w:w="718"/>
        <w:gridCol w:w="924"/>
        <w:gridCol w:w="1261"/>
        <w:gridCol w:w="1015"/>
        <w:gridCol w:w="988"/>
        <w:gridCol w:w="1246"/>
        <w:gridCol w:w="1305"/>
        <w:gridCol w:w="1636"/>
      </w:tblGrid>
      <w:tr w:rsidR="008D643A" w:rsidRPr="00164644" w:rsidTr="00630CB6">
        <w:trPr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Цели, целевые показатели </w:t>
            </w:r>
            <w:r w:rsidRPr="00164644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Единица  измерения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год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</w:rPr>
              <w:t>2013</w:t>
            </w:r>
          </w:p>
        </w:tc>
        <w:tc>
          <w:tcPr>
            <w:tcW w:w="3337" w:type="pct"/>
            <w:gridSpan w:val="9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Годы реализации </w:t>
            </w:r>
            <w:r w:rsidRPr="00164644">
              <w:rPr>
                <w:rFonts w:ascii="Arial" w:hAnsi="Arial" w:cs="Arial"/>
              </w:rPr>
              <w:t>муниципальной программы Иланского района</w:t>
            </w:r>
          </w:p>
        </w:tc>
      </w:tr>
      <w:tr w:rsidR="008D643A" w:rsidRPr="00164644" w:rsidTr="00630CB6">
        <w:trPr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год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2014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год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2015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год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2016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2017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2018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2019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годы до конца реализации </w:t>
            </w:r>
            <w:r w:rsidRPr="00164644">
              <w:rPr>
                <w:rFonts w:ascii="Arial" w:hAnsi="Arial" w:cs="Arial"/>
              </w:rPr>
              <w:t>муниципальной программы Иланского района</w:t>
            </w: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 в пятилетнем интервале</w:t>
            </w:r>
          </w:p>
        </w:tc>
      </w:tr>
      <w:tr w:rsidR="008D643A" w:rsidRPr="00164644" w:rsidTr="00630CB6">
        <w:trPr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41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245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30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2020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2025</w:t>
            </w:r>
          </w:p>
        </w:tc>
        <w:tc>
          <w:tcPr>
            <w:tcW w:w="557" w:type="pct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2030</w:t>
            </w:r>
          </w:p>
        </w:tc>
      </w:tr>
      <w:tr w:rsidR="008D643A" w:rsidRPr="00164644" w:rsidTr="00630CB6">
        <w:trPr>
          <w:jc w:val="center"/>
        </w:trPr>
        <w:tc>
          <w:tcPr>
            <w:tcW w:w="146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12</w:t>
            </w:r>
          </w:p>
        </w:tc>
        <w:tc>
          <w:tcPr>
            <w:tcW w:w="557" w:type="pct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13</w:t>
            </w:r>
          </w:p>
        </w:tc>
      </w:tr>
      <w:tr w:rsidR="008D643A" w:rsidRPr="00164644" w:rsidTr="00630CB6">
        <w:trPr>
          <w:jc w:val="center"/>
        </w:trPr>
        <w:tc>
          <w:tcPr>
            <w:tcW w:w="146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  <w:tc>
          <w:tcPr>
            <w:tcW w:w="4296" w:type="pct"/>
            <w:gridSpan w:val="11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b/>
                <w:spacing w:val="-4"/>
                <w:lang w:eastAsia="en-US"/>
              </w:rPr>
              <w:t>Цель:</w:t>
            </w: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 </w:t>
            </w:r>
            <w:r w:rsidRPr="00164644">
              <w:rPr>
                <w:rFonts w:ascii="Arial" w:hAnsi="Arial" w:cs="Arial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арене.</w:t>
            </w:r>
          </w:p>
        </w:tc>
        <w:tc>
          <w:tcPr>
            <w:tcW w:w="557" w:type="pct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eastAsia="Calibri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jc w:val="center"/>
        </w:trPr>
        <w:tc>
          <w:tcPr>
            <w:tcW w:w="146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1.1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eastAsia="Calibri" w:hAnsi="Arial" w:cs="Arial"/>
                <w:i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i/>
                <w:spacing w:val="-4"/>
                <w:lang w:eastAsia="en-US"/>
              </w:rPr>
              <w:t>Целевой    показатель</w:t>
            </w:r>
          </w:p>
          <w:p w:rsidR="008D643A" w:rsidRPr="00164644" w:rsidRDefault="008D643A" w:rsidP="00164644">
            <w:pPr>
              <w:ind w:left="-79" w:right="-79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Доля граждан 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12,58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19,24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22,69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23,42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24,19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34,47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34,91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35,05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35,29</w:t>
            </w:r>
          </w:p>
        </w:tc>
        <w:tc>
          <w:tcPr>
            <w:tcW w:w="557" w:type="pct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35,29</w:t>
            </w:r>
          </w:p>
        </w:tc>
      </w:tr>
      <w:tr w:rsidR="008D643A" w:rsidRPr="00164644" w:rsidTr="00630CB6">
        <w:trPr>
          <w:jc w:val="center"/>
        </w:trPr>
        <w:tc>
          <w:tcPr>
            <w:tcW w:w="146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1.2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 xml:space="preserve">Целевой     </w:t>
            </w:r>
            <w:r w:rsidRPr="00164644">
              <w:rPr>
                <w:rFonts w:ascii="Arial" w:hAnsi="Arial" w:cs="Arial"/>
                <w:i/>
              </w:rPr>
              <w:br/>
              <w:t>показатель 2</w:t>
            </w:r>
          </w:p>
          <w:p w:rsidR="008D643A" w:rsidRPr="00164644" w:rsidRDefault="008D643A" w:rsidP="00164644">
            <w:pPr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lastRenderedPageBreak/>
              <w:t>Доля граждан Иланского района, систематически занимающихся физической  культурой и спортом, к общей численности населения района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lastRenderedPageBreak/>
              <w:t>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22,50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28,08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30,09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31,48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32,92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34,24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37,99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38,80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40,07</w:t>
            </w:r>
          </w:p>
        </w:tc>
        <w:tc>
          <w:tcPr>
            <w:tcW w:w="557" w:type="pct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40,07</w:t>
            </w:r>
          </w:p>
        </w:tc>
      </w:tr>
    </w:tbl>
    <w:p w:rsidR="008D643A" w:rsidRPr="00164644" w:rsidRDefault="008D643A" w:rsidP="008D643A">
      <w:pPr>
        <w:widowControl w:val="0"/>
        <w:autoSpaceDE w:val="0"/>
        <w:autoSpaceDN w:val="0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ind w:left="6663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Приложение № 3</w:t>
      </w:r>
    </w:p>
    <w:p w:rsidR="008D643A" w:rsidRPr="00164644" w:rsidRDefault="008D643A" w:rsidP="008D643A">
      <w:pPr>
        <w:widowControl w:val="0"/>
        <w:autoSpaceDE w:val="0"/>
        <w:autoSpaceDN w:val="0"/>
        <w:ind w:left="6663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муниципальной программе</w:t>
      </w:r>
    </w:p>
    <w:p w:rsidR="008D643A" w:rsidRPr="00164644" w:rsidRDefault="008D643A" w:rsidP="008D643A">
      <w:pPr>
        <w:widowControl w:val="0"/>
        <w:autoSpaceDE w:val="0"/>
        <w:autoSpaceDN w:val="0"/>
        <w:ind w:left="6663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«Развитие физической культуры и спорта</w:t>
      </w:r>
    </w:p>
    <w:p w:rsidR="008D643A" w:rsidRPr="00164644" w:rsidRDefault="008D643A" w:rsidP="008D643A">
      <w:pPr>
        <w:widowControl w:val="0"/>
        <w:autoSpaceDE w:val="0"/>
        <w:autoSpaceDN w:val="0"/>
        <w:ind w:left="6663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В Иланском районе»</w:t>
      </w:r>
    </w:p>
    <w:p w:rsidR="008D643A" w:rsidRPr="00164644" w:rsidRDefault="008D643A" w:rsidP="008D643A">
      <w:pPr>
        <w:widowControl w:val="0"/>
        <w:autoSpaceDE w:val="0"/>
        <w:autoSpaceDN w:val="0"/>
        <w:rPr>
          <w:rFonts w:ascii="Arial" w:hAnsi="Arial" w:cs="Arial"/>
        </w:rPr>
      </w:pPr>
    </w:p>
    <w:p w:rsidR="008D643A" w:rsidRPr="00164644" w:rsidRDefault="008D643A" w:rsidP="008D643A">
      <w:pPr>
        <w:jc w:val="center"/>
        <w:rPr>
          <w:rFonts w:ascii="Arial" w:hAnsi="Arial" w:cs="Arial"/>
          <w:b/>
          <w:lang w:eastAsia="en-US"/>
        </w:rPr>
      </w:pPr>
      <w:r w:rsidRPr="00164644">
        <w:rPr>
          <w:rFonts w:ascii="Arial" w:hAnsi="Arial" w:cs="Arial"/>
          <w:b/>
          <w:lang w:eastAsia="en-US"/>
        </w:rPr>
        <w:t xml:space="preserve">Перечень объектов недвижимого имущества учреждений физической культуры и спорта Иланского района, </w:t>
      </w:r>
      <w:r w:rsidRPr="00164644">
        <w:rPr>
          <w:rFonts w:ascii="Arial" w:hAnsi="Arial" w:cs="Arial"/>
          <w:b/>
          <w:lang w:eastAsia="en-US"/>
        </w:rPr>
        <w:br/>
        <w:t>подлежащих строительству, реконструкции, техническому перевооружению или приобретению</w:t>
      </w:r>
    </w:p>
    <w:p w:rsidR="008D643A" w:rsidRPr="00164644" w:rsidRDefault="008D643A" w:rsidP="008D643A">
      <w:pPr>
        <w:rPr>
          <w:rFonts w:ascii="Arial" w:hAnsi="Arial" w:cs="Arial"/>
          <w:lang w:eastAsia="en-US"/>
        </w:rPr>
      </w:pPr>
    </w:p>
    <w:p w:rsidR="008D643A" w:rsidRPr="00164644" w:rsidRDefault="008D643A" w:rsidP="008D643A">
      <w:pPr>
        <w:jc w:val="right"/>
        <w:rPr>
          <w:rFonts w:ascii="Arial" w:hAnsi="Arial" w:cs="Arial"/>
          <w:lang w:eastAsia="en-US"/>
        </w:rPr>
      </w:pPr>
      <w:r w:rsidRPr="00164644">
        <w:rPr>
          <w:rFonts w:ascii="Arial" w:hAnsi="Arial" w:cs="Arial"/>
          <w:lang w:eastAsia="en-US"/>
        </w:rPr>
        <w:t>(тыс. рублей)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968"/>
        <w:gridCol w:w="1276"/>
        <w:gridCol w:w="1845"/>
        <w:gridCol w:w="1154"/>
        <w:gridCol w:w="142"/>
        <w:gridCol w:w="1560"/>
        <w:gridCol w:w="2694"/>
        <w:gridCol w:w="1134"/>
        <w:gridCol w:w="1277"/>
        <w:gridCol w:w="1554"/>
      </w:tblGrid>
      <w:tr w:rsidR="008D643A" w:rsidRPr="00164644" w:rsidTr="00630CB6">
        <w:trPr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№ п/п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Наименование объекта, территория строительства (приобретения)</w:t>
            </w:r>
            <w:r w:rsidRPr="00164644">
              <w:rPr>
                <w:rFonts w:ascii="Arial" w:hAnsi="Arial" w:cs="Arial"/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Мощность объекта с указанием ед.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Годы строительства, реконструкции, технического перевооружения (приобретения)</w:t>
            </w:r>
            <w:r w:rsidRPr="00164644">
              <w:rPr>
                <w:rFonts w:ascii="Arial" w:hAnsi="Arial" w:cs="Arial"/>
                <w:spacing w:val="-4"/>
                <w:vertAlign w:val="superscript"/>
                <w:lang w:eastAsia="en-US"/>
              </w:rPr>
              <w:t>2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Предельная сметная стоимость объекта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 xml:space="preserve">Фактическое финансирование всего на 01.04.2018г.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 xml:space="preserve">Остаток стоимости объекта </w:t>
            </w:r>
            <w:r w:rsidRPr="00164644">
              <w:rPr>
                <w:rFonts w:ascii="Arial" w:hAnsi="Arial" w:cs="Arial"/>
                <w:spacing w:val="-4"/>
                <w:lang w:eastAsia="en-US"/>
              </w:rPr>
              <w:br/>
              <w:t>в ценах муниципальных контрактов на 01.04 .2018 год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 xml:space="preserve">Объем бюджетных ассигнований, </w:t>
            </w:r>
            <w:r w:rsidRPr="00164644">
              <w:rPr>
                <w:rFonts w:ascii="Arial" w:hAnsi="Arial" w:cs="Arial"/>
                <w:spacing w:val="-4"/>
                <w:lang w:eastAsia="en-US"/>
              </w:rPr>
              <w:br/>
              <w:t>в том числе по годам</w:t>
            </w:r>
          </w:p>
        </w:tc>
      </w:tr>
      <w:tr w:rsidR="008D643A" w:rsidRPr="00164644" w:rsidTr="00630CB6">
        <w:trPr>
          <w:trHeight w:val="85"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2020</w:t>
            </w:r>
          </w:p>
        </w:tc>
      </w:tr>
      <w:tr w:rsidR="008D643A" w:rsidRPr="00164644" w:rsidTr="00630CB6">
        <w:trPr>
          <w:trHeight w:val="85"/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10</w:t>
            </w:r>
          </w:p>
        </w:tc>
      </w:tr>
      <w:tr w:rsidR="008D643A" w:rsidRPr="00164644" w:rsidTr="00630CB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Наименование подпрограммы  1</w:t>
            </w:r>
            <w:r w:rsidRPr="00164644">
              <w:rPr>
                <w:rFonts w:ascii="Arial" w:hAnsi="Arial" w:cs="Arial"/>
                <w:bCs/>
              </w:rPr>
              <w:t>«</w:t>
            </w:r>
            <w:r w:rsidRPr="00164644">
              <w:rPr>
                <w:rFonts w:ascii="Arial" w:hAnsi="Arial" w:cs="Arial"/>
                <w:b/>
              </w:rPr>
              <w:t>«Развитие массовой физической культуры и спорта»</w:t>
            </w:r>
            <w:r w:rsidRPr="00164644">
              <w:rPr>
                <w:rFonts w:ascii="Arial" w:hAnsi="Arial" w:cs="Arial"/>
                <w:bCs/>
              </w:rPr>
              <w:t>»</w:t>
            </w:r>
            <w:r w:rsidRPr="001646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Главный распорядитель  Администрация Иланского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630CB6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 xml:space="preserve">Наименование мероприятия 1 </w:t>
            </w:r>
            <w:r w:rsidRPr="00164644">
              <w:rPr>
                <w:rFonts w:ascii="Arial" w:hAnsi="Arial" w:cs="Arial"/>
              </w:rPr>
              <w:t>Субсидия на модернизацию и укрепление материально- технической базы муниципальных физкультурно-спортивных организация и муниципальных образовательных организаций, осуществляющих деятельность в области физической культуры и спорта. П</w:t>
            </w:r>
            <w:r w:rsidRPr="00164644">
              <w:rPr>
                <w:rFonts w:ascii="Arial" w:hAnsi="Arial" w:cs="Arial"/>
                <w:spacing w:val="-4"/>
                <w:lang w:eastAsia="en-US"/>
              </w:rPr>
              <w:t>роведение капитального ремонта объекта недвижимого имущества: «стадион» (Красноярский край,, г. Иланский, ул. Красная, дом 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Заказчик  МБУ «Физкультурно- спортивный центр «Иланский»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trHeight w:val="20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Объект 1здание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400  мест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2004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5  038,24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4 160,00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4 160,0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trHeight w:val="20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trHeight w:val="20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trHeight w:val="20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краевой бюджет                                                                                       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4 000,0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</w:rPr>
              <w:t>районный бюджет                                                                                  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  <w:tr w:rsidR="008D643A" w:rsidRPr="00164644" w:rsidTr="00630CB6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  <w:lang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  <w:lang w:eastAsia="en-US"/>
              </w:rPr>
            </w:pPr>
          </w:p>
        </w:tc>
      </w:tr>
    </w:tbl>
    <w:p w:rsidR="008D643A" w:rsidRPr="00164644" w:rsidRDefault="008D643A" w:rsidP="008D643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 4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eastAsia="Calibri" w:hAnsi="Arial" w:cs="Arial"/>
          <w:lang w:eastAsia="en-US"/>
        </w:rPr>
      </w:pPr>
      <w:r w:rsidRPr="00164644">
        <w:rPr>
          <w:rFonts w:ascii="Arial" w:hAnsi="Arial" w:cs="Arial"/>
        </w:rPr>
        <w:t>к муниципальной программы «Развитие физической культуры и спорта в Иланском районе»</w:t>
      </w:r>
    </w:p>
    <w:p w:rsidR="008D643A" w:rsidRPr="00164644" w:rsidRDefault="008D643A" w:rsidP="008D643A">
      <w:pPr>
        <w:rPr>
          <w:rFonts w:ascii="Arial" w:eastAsia="Calibri" w:hAnsi="Arial" w:cs="Arial"/>
          <w:lang w:eastAsia="en-US"/>
        </w:rPr>
      </w:pPr>
    </w:p>
    <w:p w:rsidR="008D643A" w:rsidRPr="00164644" w:rsidRDefault="008D643A" w:rsidP="008D643A">
      <w:pPr>
        <w:jc w:val="center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 xml:space="preserve">Информация о ресурсном обеспечении </w:t>
      </w:r>
      <w:r w:rsidRPr="00164644">
        <w:rPr>
          <w:rFonts w:ascii="Arial" w:hAnsi="Arial" w:cs="Arial"/>
          <w:b/>
        </w:rPr>
        <w:t xml:space="preserve">муниципальной программы «Развитие физической культуры и спорта в Иланском районе» </w:t>
      </w:r>
      <w:r w:rsidRPr="00164644">
        <w:rPr>
          <w:rFonts w:ascii="Arial" w:eastAsia="Calibri" w:hAnsi="Arial" w:cs="Arial"/>
          <w:b/>
          <w:lang w:eastAsia="en-US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8D643A" w:rsidRPr="00164644" w:rsidRDefault="008D643A" w:rsidP="008D643A">
      <w:pPr>
        <w:jc w:val="right"/>
        <w:rPr>
          <w:rFonts w:ascii="Arial" w:eastAsia="Calibri" w:hAnsi="Arial" w:cs="Arial"/>
          <w:lang w:eastAsia="en-US"/>
        </w:rPr>
      </w:pPr>
      <w:r w:rsidRPr="00164644">
        <w:rPr>
          <w:rFonts w:ascii="Arial" w:eastAsia="Calibri" w:hAnsi="Arial" w:cs="Arial"/>
          <w:lang w:eastAsia="en-US"/>
        </w:rPr>
        <w:t>(тыс. рублей)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984"/>
        <w:gridCol w:w="2552"/>
        <w:gridCol w:w="567"/>
        <w:gridCol w:w="567"/>
        <w:gridCol w:w="567"/>
        <w:gridCol w:w="567"/>
        <w:gridCol w:w="850"/>
        <w:gridCol w:w="851"/>
        <w:gridCol w:w="850"/>
        <w:gridCol w:w="885"/>
        <w:gridCol w:w="15"/>
        <w:gridCol w:w="943"/>
        <w:gridCol w:w="1701"/>
      </w:tblGrid>
      <w:tr w:rsidR="008D643A" w:rsidRPr="00164644" w:rsidTr="00630CB6">
        <w:trPr>
          <w:trHeight w:val="96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Статус (</w:t>
            </w:r>
            <w:r w:rsidRPr="00164644">
              <w:rPr>
                <w:rFonts w:ascii="Arial" w:hAnsi="Arial" w:cs="Arial"/>
              </w:rPr>
              <w:t>муниципальная программа Иланского района</w:t>
            </w:r>
            <w:r w:rsidRPr="00164644">
              <w:rPr>
                <w:rFonts w:ascii="Arial" w:hAnsi="Arial" w:cs="Arial"/>
                <w:spacing w:val="-4"/>
              </w:rPr>
              <w:t>, подпрограмма)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Наименование </w:t>
            </w:r>
            <w:r w:rsidRPr="00164644">
              <w:rPr>
                <w:rFonts w:ascii="Arial" w:hAnsi="Arial" w:cs="Arial"/>
              </w:rPr>
              <w:t>муниципальной программы</w:t>
            </w:r>
            <w:r w:rsidRPr="00164644">
              <w:rPr>
                <w:rFonts w:ascii="Arial" w:hAnsi="Arial" w:cs="Arial"/>
                <w:spacing w:val="-4"/>
              </w:rPr>
              <w:t xml:space="preserve">, подпрограмм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год 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2020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 xml:space="preserve">Итого  </w:t>
            </w:r>
          </w:p>
        </w:tc>
      </w:tr>
      <w:tr w:rsidR="008D643A" w:rsidRPr="00164644" w:rsidTr="00630CB6">
        <w:trPr>
          <w:trHeight w:val="360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164644">
              <w:rPr>
                <w:rFonts w:ascii="Arial" w:hAnsi="Arial" w:cs="Arial"/>
                <w:spacing w:val="-4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14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>Муниципальная программа Иланского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  <w:bCs/>
              </w:rPr>
              <w:t>«Развитие физической культуры и спорта в Иланском районе»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по </w:t>
            </w:r>
            <w:r w:rsidRPr="00164644">
              <w:rPr>
                <w:rFonts w:ascii="Arial" w:hAnsi="Arial" w:cs="Arial"/>
              </w:rPr>
              <w:t>муниципальной программы 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14 203,6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11 640,0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9 962,1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9 505,6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9 505,6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54 816,9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Подпрограмма 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«Развитие массовой физической культуры и спорта»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164644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4 927,5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7 703,1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759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Подпрограмма 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164644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9 145,0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10 315,0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9 137,1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8 680,6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8 680,6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45 958,3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825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Подпрограмма 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«Развитие адаптивной физической культуры и спорта»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164644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335,0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10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483"/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Подпрограмма 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всего расходные обязательства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по подпрограмме </w:t>
            </w:r>
            <w:r w:rsidRPr="00164644">
              <w:rPr>
                <w:rFonts w:ascii="Arial" w:hAnsi="Arial" w:cs="Arial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564,1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820,5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49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85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</w:tbl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 5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муниципальной программе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«Развитие физической культуры и спорта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в Иланском района»</w:t>
      </w:r>
    </w:p>
    <w:p w:rsidR="008D643A" w:rsidRPr="00164644" w:rsidRDefault="008D643A" w:rsidP="008D643A">
      <w:pPr>
        <w:rPr>
          <w:rFonts w:ascii="Arial" w:eastAsia="Calibri" w:hAnsi="Arial" w:cs="Arial"/>
          <w:lang w:eastAsia="en-US"/>
        </w:rPr>
      </w:pPr>
    </w:p>
    <w:p w:rsidR="008D643A" w:rsidRPr="00164644" w:rsidRDefault="008D643A" w:rsidP="008D643A">
      <w:pPr>
        <w:jc w:val="center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 xml:space="preserve">Информация об источниках финансирования подпрограмм, отдельных мероприятий </w:t>
      </w:r>
      <w:r w:rsidRPr="00164644">
        <w:rPr>
          <w:rFonts w:ascii="Arial" w:hAnsi="Arial" w:cs="Arial"/>
          <w:b/>
        </w:rPr>
        <w:t xml:space="preserve">муниципальной программы «Развитие </w:t>
      </w:r>
      <w:r w:rsidR="00630CB6">
        <w:rPr>
          <w:rFonts w:ascii="Arial" w:hAnsi="Arial" w:cs="Arial"/>
          <w:b/>
        </w:rPr>
        <w:t xml:space="preserve">физической культуры и спорта в </w:t>
      </w:r>
      <w:r w:rsidRPr="00164644">
        <w:rPr>
          <w:rFonts w:ascii="Arial" w:hAnsi="Arial" w:cs="Arial"/>
          <w:b/>
        </w:rPr>
        <w:t>Иланском района»</w:t>
      </w:r>
      <w:r w:rsidRPr="00164644">
        <w:rPr>
          <w:rFonts w:ascii="Arial" w:eastAsia="Calibri" w:hAnsi="Arial" w:cs="Arial"/>
          <w:b/>
          <w:lang w:eastAsia="en-US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8D643A" w:rsidRPr="00164644" w:rsidRDefault="008D643A" w:rsidP="008D643A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164644">
        <w:rPr>
          <w:rFonts w:ascii="Arial" w:eastAsia="Calibri" w:hAnsi="Arial" w:cs="Arial"/>
          <w:lang w:eastAsia="en-US"/>
        </w:rPr>
        <w:t>(тыс. рублей)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96"/>
        <w:gridCol w:w="2550"/>
        <w:gridCol w:w="2834"/>
        <w:gridCol w:w="1276"/>
        <w:gridCol w:w="1134"/>
        <w:gridCol w:w="1134"/>
        <w:gridCol w:w="1139"/>
        <w:gridCol w:w="851"/>
        <w:gridCol w:w="1983"/>
      </w:tblGrid>
      <w:tr w:rsidR="008D643A" w:rsidRPr="00164644" w:rsidTr="00630CB6">
        <w:trPr>
          <w:trHeight w:val="1265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№ п/п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Статус (муниципальная программа Иланского района, подпрограмма)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Наименование муниципальной программы Иланского района, подпрограммы 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eastAsia="Calibri" w:hAnsi="Arial" w:cs="Arial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lang w:eastAsia="en-US"/>
              </w:rPr>
            </w:pPr>
            <w:r w:rsidRPr="00164644">
              <w:rPr>
                <w:rFonts w:ascii="Arial" w:eastAsia="Calibri" w:hAnsi="Arial" w:cs="Arial"/>
                <w:lang w:eastAsia="en-US"/>
              </w:rPr>
              <w:t xml:space="preserve">год 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eastAsia="Calibri" w:hAnsi="Arial" w:cs="Arial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lang w:eastAsia="en-US"/>
              </w:rPr>
            </w:pPr>
            <w:r w:rsidRPr="00164644">
              <w:rPr>
                <w:rFonts w:ascii="Arial" w:eastAsia="Calibri" w:hAnsi="Arial" w:cs="Arial"/>
                <w:lang w:eastAsia="en-US"/>
              </w:rPr>
              <w:t xml:space="preserve">год 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eastAsia="Calibri" w:hAnsi="Arial" w:cs="Arial"/>
                <w:lang w:eastAsia="en-US"/>
              </w:rPr>
              <w:t>2020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год</w:t>
            </w:r>
          </w:p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год 2022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eastAsia="Calibri" w:hAnsi="Arial" w:cs="Arial"/>
                <w:lang w:eastAsia="en-US"/>
              </w:rPr>
            </w:pPr>
            <w:r w:rsidRPr="00164644">
              <w:rPr>
                <w:rFonts w:ascii="Arial" w:eastAsia="Calibri" w:hAnsi="Arial" w:cs="Arial"/>
                <w:lang w:eastAsia="en-US"/>
              </w:rPr>
              <w:t xml:space="preserve">Итого 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8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Муниципальная программа Иланского района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> </w:t>
            </w:r>
            <w:r w:rsidRPr="00164644">
              <w:rPr>
                <w:rFonts w:ascii="Arial" w:hAnsi="Arial" w:cs="Arial"/>
                <w:b/>
              </w:rPr>
              <w:t>«</w:t>
            </w:r>
            <w:r w:rsidRPr="00164644">
              <w:rPr>
                <w:rFonts w:ascii="Arial" w:hAnsi="Arial" w:cs="Arial"/>
                <w:b/>
                <w:bCs/>
              </w:rPr>
              <w:t>Развитие физической культуры и спорта в Иланском районе»</w:t>
            </w: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14 203,6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11 640,0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9 962,1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9 505,6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9 505,6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54 816,9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федеральный бюджет</w:t>
            </w:r>
            <w:r w:rsidRPr="001646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5 132,4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2 533,8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456,5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8 122,7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630CB6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8 901,2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8 936,2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9 335,6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9 335,6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9 335,6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45 844,2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850,0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b/>
                <w:bCs/>
              </w:rPr>
              <w:t>«Развитие массовой физической культуры и спорта»</w:t>
            </w: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4 927,5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 xml:space="preserve"> 693,9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693,9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693,9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7 703,1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федеральный бюджет</w:t>
            </w:r>
            <w:r w:rsidRPr="001646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4 000,0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630CB6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757,5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523,9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523,9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2 853,1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588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170,0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850,0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44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/>
                <w:bCs/>
              </w:rPr>
            </w:pPr>
            <w:r w:rsidRPr="00164644">
              <w:rPr>
                <w:rFonts w:ascii="Arial" w:hAnsi="Arial" w:cs="Arial"/>
                <w:bCs/>
              </w:rPr>
              <w:t>«</w:t>
            </w:r>
            <w:r w:rsidRPr="00164644">
              <w:rPr>
                <w:rFonts w:ascii="Arial" w:hAnsi="Arial" w:cs="Arial"/>
                <w:b/>
                <w:bCs/>
              </w:rPr>
              <w:t xml:space="preserve">Развитие системы подготовки спортивного резерва» </w:t>
            </w: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9 145,0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10 315,0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9 137,1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8 680,6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 xml:space="preserve"> 8  680,6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45 958,3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41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335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федеральный бюджет</w:t>
            </w:r>
            <w:r w:rsidRPr="001646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41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1 132,4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2 533,8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456,5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4 122,2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41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630CB6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8 012,6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8 281,2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8 680,6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8 680,6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8 680,6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42 335,6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41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41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5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«Развитие адаптивной физической культуры спорта»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335,0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федеральный бюджет</w:t>
            </w:r>
            <w:r w:rsidRPr="001646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630CB6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67,0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335,0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 </w:t>
            </w:r>
            <w:r w:rsidRPr="00164644">
              <w:rPr>
                <w:rFonts w:ascii="Arial" w:hAnsi="Arial" w:cs="Arial"/>
                <w:b/>
                <w:bCs/>
              </w:rPr>
              <w:t>«Обеспечение условий реализации программы и прочие мероприятия»</w:t>
            </w:r>
            <w:r w:rsidRPr="00164644">
              <w:rPr>
                <w:rFonts w:ascii="Arial" w:hAnsi="Arial" w:cs="Arial"/>
                <w:b/>
              </w:rPr>
              <w:t xml:space="preserve"> </w:t>
            </w: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820,5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федеральный бюджет</w:t>
            </w:r>
            <w:r w:rsidRPr="001646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500,0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color w:val="FF0000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color w:val="FF000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630CB6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tabs>
                <w:tab w:val="left" w:pos="165"/>
                <w:tab w:val="center" w:pos="459"/>
              </w:tabs>
              <w:ind w:left="-79" w:right="-79"/>
              <w:jc w:val="left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ab/>
              <w:t>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320,5</w:t>
            </w: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color w:val="FF0000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  <w:color w:val="FF000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D643A" w:rsidRPr="00164644" w:rsidTr="00630CB6">
        <w:tblPrEx>
          <w:tblBorders>
            <w:bottom w:val="single" w:sz="4" w:space="0" w:color="auto"/>
          </w:tblBorders>
        </w:tblPrEx>
        <w:trPr>
          <w:trHeight w:val="19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79" w:right="-79"/>
              <w:jc w:val="center"/>
              <w:rPr>
                <w:rFonts w:ascii="Arial" w:hAnsi="Arial" w:cs="Arial"/>
              </w:rPr>
            </w:pPr>
          </w:p>
        </w:tc>
      </w:tr>
    </w:tbl>
    <w:p w:rsidR="008D643A" w:rsidRPr="00164644" w:rsidRDefault="008D643A" w:rsidP="008D643A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left="8460" w:firstLine="0"/>
        <w:jc w:val="right"/>
        <w:outlineLvl w:val="2"/>
        <w:rPr>
          <w:sz w:val="24"/>
          <w:szCs w:val="24"/>
        </w:rPr>
      </w:pPr>
    </w:p>
    <w:p w:rsidR="008D643A" w:rsidRPr="00164644" w:rsidRDefault="008D643A" w:rsidP="008D643A">
      <w:pPr>
        <w:pStyle w:val="afb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D643A" w:rsidRPr="00164644" w:rsidRDefault="008D643A" w:rsidP="008D643A">
      <w:pPr>
        <w:pStyle w:val="afb"/>
        <w:rPr>
          <w:rFonts w:ascii="Arial" w:hAnsi="Arial" w:cs="Arial"/>
          <w:sz w:val="24"/>
          <w:szCs w:val="24"/>
        </w:rPr>
        <w:sectPr w:rsidR="008D643A" w:rsidRPr="00164644" w:rsidSect="00B652A6">
          <w:headerReference w:type="default" r:id="rId13"/>
          <w:pgSz w:w="16837" w:h="11905" w:orient="landscape"/>
          <w:pgMar w:top="709" w:right="947" w:bottom="0" w:left="992" w:header="720" w:footer="720" w:gutter="0"/>
          <w:cols w:space="720"/>
        </w:sectPr>
      </w:pPr>
      <w:r w:rsidRPr="0016464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D643A" w:rsidRPr="00164644" w:rsidRDefault="008D643A" w:rsidP="008D643A">
      <w:pPr>
        <w:pStyle w:val="ConsPlusNormal"/>
        <w:widowControl/>
        <w:ind w:left="6237" w:hanging="425"/>
        <w:jc w:val="right"/>
        <w:rPr>
          <w:sz w:val="24"/>
          <w:szCs w:val="24"/>
        </w:rPr>
      </w:pPr>
      <w:r w:rsidRPr="00164644">
        <w:rPr>
          <w:sz w:val="24"/>
          <w:szCs w:val="24"/>
        </w:rPr>
        <w:lastRenderedPageBreak/>
        <w:t>Приложение № 1</w:t>
      </w:r>
    </w:p>
    <w:p w:rsidR="008D643A" w:rsidRPr="00164644" w:rsidRDefault="008D643A" w:rsidP="008D643A">
      <w:pPr>
        <w:pStyle w:val="ConsPlusNormal"/>
        <w:widowControl/>
        <w:ind w:left="5812" w:firstLine="0"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к муниципальной программе «Развитие физической культуры и спорта в Иланском районе».</w:t>
      </w:r>
    </w:p>
    <w:p w:rsidR="008D643A" w:rsidRPr="00164644" w:rsidRDefault="008D643A" w:rsidP="008D643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D643A" w:rsidRPr="00164644" w:rsidRDefault="008D643A" w:rsidP="008D643A">
      <w:pPr>
        <w:jc w:val="center"/>
        <w:rPr>
          <w:rFonts w:ascii="Arial" w:hAnsi="Arial" w:cs="Arial"/>
        </w:rPr>
      </w:pP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Паспорт подпрограммы 1</w:t>
      </w: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«Развитие массовой физической культуры и спорта», </w:t>
      </w: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1.Паспорт подпрограммы</w:t>
      </w:r>
    </w:p>
    <w:p w:rsidR="008D643A" w:rsidRPr="00164644" w:rsidRDefault="008D643A" w:rsidP="008D643A">
      <w:pPr>
        <w:widowControl w:val="0"/>
        <w:spacing w:line="100" w:lineRule="atLeast"/>
        <w:ind w:left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792"/>
      </w:tblGrid>
      <w:tr w:rsidR="008D643A" w:rsidRPr="00164644" w:rsidTr="00630CB6">
        <w:trPr>
          <w:trHeight w:val="561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630CB6" w:rsidP="00630C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8D643A" w:rsidRPr="0016464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«Развитие массовой физической культуры и спорта».</w:t>
            </w:r>
          </w:p>
        </w:tc>
      </w:tr>
      <w:tr w:rsidR="008D643A" w:rsidRPr="00164644" w:rsidTr="00630CB6">
        <w:trPr>
          <w:trHeight w:val="80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</w:t>
            </w:r>
          </w:p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Иланском районе».</w:t>
            </w:r>
          </w:p>
        </w:tc>
      </w:tr>
      <w:tr w:rsidR="008D643A" w:rsidRPr="00164644" w:rsidTr="00630CB6">
        <w:trPr>
          <w:trHeight w:val="838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30CB6">
            <w:pPr>
              <w:pStyle w:val="ConsPlusCell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Исполнители подпрограммы.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Управление по делам культуры, молодежной политики, физической культуры и спорта Администрации Иланского района. </w:t>
            </w:r>
          </w:p>
        </w:tc>
      </w:tr>
      <w:tr w:rsidR="008D643A" w:rsidRPr="00164644" w:rsidTr="00630CB6">
        <w:trPr>
          <w:trHeight w:val="928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30C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630CB6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lang w:val="en-US"/>
              </w:rPr>
              <w:t>C</w:t>
            </w:r>
            <w:r w:rsidRPr="00164644">
              <w:rPr>
                <w:rFonts w:ascii="Arial" w:hAnsi="Arial" w:cs="Arial"/>
                <w:lang w:eastAsia="ru-RU"/>
              </w:rPr>
              <w:t>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Иланского района на межрайонной и краевой арене.</w:t>
            </w:r>
          </w:p>
        </w:tc>
      </w:tr>
      <w:tr w:rsidR="008D643A" w:rsidRPr="00164644" w:rsidTr="00630CB6">
        <w:trPr>
          <w:trHeight w:val="601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64644">
              <w:rPr>
                <w:rFonts w:ascii="Arial" w:hAnsi="Arial" w:cs="Arial"/>
                <w:bCs/>
                <w:lang w:eastAsia="ru-RU"/>
              </w:rPr>
              <w:t>Обеспечение развития массовой физической культуры на территории Иланского района.</w:t>
            </w:r>
          </w:p>
        </w:tc>
      </w:tr>
      <w:tr w:rsidR="008D643A" w:rsidRPr="00164644" w:rsidTr="00630CB6">
        <w:trPr>
          <w:trHeight w:val="2766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30C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Целевые индикаторы подпрограммы и показатели результативности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snapToGrid w:val="0"/>
              <w:ind w:left="74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color w:val="000000"/>
                <w:lang w:eastAsia="ru-RU"/>
              </w:rPr>
              <w:t>Доля населения Иланского района, систематически занимающихся физической культурой и спортом по месту работы в общей численности населения, занятого в экономике 25,40</w:t>
            </w:r>
            <w:r w:rsidRPr="00164644">
              <w:rPr>
                <w:rFonts w:ascii="Arial" w:hAnsi="Arial" w:cs="Arial"/>
                <w:lang w:eastAsia="ru-RU"/>
              </w:rPr>
              <w:t xml:space="preserve"> % в 2019 году</w:t>
            </w:r>
            <w:r w:rsidRPr="00164644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8D643A" w:rsidRPr="00164644" w:rsidRDefault="008D643A" w:rsidP="00164644">
            <w:pPr>
              <w:snapToGrid w:val="0"/>
              <w:ind w:left="74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color w:val="000000"/>
                <w:lang w:eastAsia="ru-RU"/>
              </w:rPr>
              <w:t>Доля населения Иланского района, систематически занимающихся физической культурой и спортом 35,18</w:t>
            </w:r>
            <w:r w:rsidRPr="00164644">
              <w:rPr>
                <w:rFonts w:ascii="Arial" w:hAnsi="Arial" w:cs="Arial"/>
                <w:lang w:eastAsia="ru-RU"/>
              </w:rPr>
              <w:t xml:space="preserve"> % в 2019 году</w:t>
            </w:r>
            <w:r w:rsidRPr="00164644">
              <w:rPr>
                <w:rFonts w:ascii="Arial" w:hAnsi="Arial" w:cs="Arial"/>
                <w:color w:val="000000"/>
                <w:lang w:eastAsia="ru-RU"/>
              </w:rPr>
              <w:t>;</w:t>
            </w: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8D643A" w:rsidRPr="00164644" w:rsidTr="00630CB6">
        <w:trPr>
          <w:trHeight w:val="800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30C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2014 - 2030 годы</w:t>
            </w:r>
          </w:p>
        </w:tc>
      </w:tr>
      <w:tr w:rsidR="008D643A" w:rsidRPr="00164644" w:rsidTr="00630CB6">
        <w:trPr>
          <w:trHeight w:val="80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30CB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районного бюджета – 10 979,0 тыс. рублей, из них по годам: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2014 год – 615,8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2015 год –701,0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2016 год –441,1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2017 год –1 518,0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 год – 4 927,5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 год – 693,9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2020 год – 693,9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2021 год – 693,9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2022 год – 693,9 тыс. рублей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т.</w:t>
            </w:r>
            <w:r w:rsidR="00470D58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</w:rPr>
              <w:t>ч. за счет средств районного бюджета – 4 574,8тыс. руб.: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2014 год – 439,8 тыс. руб.;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2015 год – 550,0 тыс. руб.;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2016 год – 368,0 тыс. руб.;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2017 год – 363,9 тыс. руб.;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 год –  757,5тыс. руб.;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 год –  523,9 тыс. руб.;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2020 год – 523,9 тыс. рублей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2021 год – 523,9 тыс. рублей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2022 год – 523,9 тыс. рублей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в </w:t>
            </w:r>
            <w:proofErr w:type="spellStart"/>
            <w:r w:rsidRPr="00164644">
              <w:rPr>
                <w:rFonts w:ascii="Arial" w:hAnsi="Arial" w:cs="Arial"/>
              </w:rPr>
              <w:t>т.ч</w:t>
            </w:r>
            <w:proofErr w:type="spellEnd"/>
            <w:r w:rsidRPr="00164644">
              <w:rPr>
                <w:rFonts w:ascii="Arial" w:hAnsi="Arial" w:cs="Arial"/>
              </w:rPr>
              <w:t>. за счет средств краевого бюджета –5 000,0тыс. руб.: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2017 г. – 1 000,0 </w:t>
            </w:r>
            <w:proofErr w:type="spellStart"/>
            <w:r w:rsidRPr="00164644">
              <w:rPr>
                <w:rFonts w:ascii="Arial" w:hAnsi="Arial" w:cs="Arial"/>
              </w:rPr>
              <w:t>тыс.руб</w:t>
            </w:r>
            <w:proofErr w:type="spellEnd"/>
            <w:r w:rsidRPr="00164644">
              <w:rPr>
                <w:rFonts w:ascii="Arial" w:hAnsi="Arial" w:cs="Arial"/>
              </w:rPr>
              <w:t>.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 год – 4 000,0 тыс. руб.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том числе за счет бюджетов поселений – 1 404,2 тыс. руб.: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2014 год – 176,0 тыс. рублей.;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2015 год – 151,0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2016 год – 73,1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2017 год –154,1тыс.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 год – 170,0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 год – 170,0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2020 год –170,0 тыс. 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2021 год – 170,0 тыс.</w:t>
            </w:r>
            <w:r w:rsidR="00630CB6">
              <w:rPr>
                <w:rFonts w:ascii="Arial" w:hAnsi="Arial" w:cs="Arial"/>
              </w:rPr>
              <w:t xml:space="preserve">  </w:t>
            </w:r>
            <w:r w:rsidRPr="00164644">
              <w:rPr>
                <w:rFonts w:ascii="Arial" w:hAnsi="Arial" w:cs="Arial"/>
              </w:rPr>
              <w:t>рублей;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2022 год – 170,0 тыс. рублей</w:t>
            </w:r>
          </w:p>
        </w:tc>
      </w:tr>
    </w:tbl>
    <w:p w:rsidR="008D643A" w:rsidRPr="00164644" w:rsidRDefault="008D643A" w:rsidP="008D643A">
      <w:pPr>
        <w:widowControl w:val="0"/>
        <w:spacing w:line="100" w:lineRule="atLeas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numPr>
          <w:ilvl w:val="0"/>
          <w:numId w:val="1"/>
        </w:numPr>
        <w:spacing w:line="100" w:lineRule="atLeast"/>
        <w:ind w:left="0" w:firstLine="0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Основные разделы подпрограммы.</w:t>
      </w:r>
    </w:p>
    <w:p w:rsidR="008D643A" w:rsidRPr="00164644" w:rsidRDefault="008D643A" w:rsidP="008D643A">
      <w:pPr>
        <w:widowControl w:val="0"/>
        <w:spacing w:line="100" w:lineRule="atLeast"/>
        <w:ind w:left="720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ind w:left="36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2.1.</w:t>
      </w:r>
      <w:r w:rsidR="00630CB6">
        <w:rPr>
          <w:rFonts w:ascii="Arial" w:hAnsi="Arial" w:cs="Arial"/>
          <w:b/>
          <w:i/>
        </w:rPr>
        <w:t xml:space="preserve"> </w:t>
      </w:r>
      <w:r w:rsidRPr="00164644">
        <w:rPr>
          <w:rFonts w:ascii="Arial" w:hAnsi="Arial" w:cs="Arial"/>
          <w:b/>
          <w:i/>
        </w:rPr>
        <w:t xml:space="preserve">Постановка </w:t>
      </w:r>
      <w:proofErr w:type="spellStart"/>
      <w:r w:rsidRPr="00164644">
        <w:rPr>
          <w:rFonts w:ascii="Arial" w:hAnsi="Arial" w:cs="Arial"/>
          <w:b/>
          <w:i/>
        </w:rPr>
        <w:t>общерайонной</w:t>
      </w:r>
      <w:proofErr w:type="spellEnd"/>
      <w:r w:rsidRPr="00164644">
        <w:rPr>
          <w:rFonts w:ascii="Arial" w:hAnsi="Arial" w:cs="Arial"/>
          <w:b/>
          <w:i/>
        </w:rPr>
        <w:t xml:space="preserve"> проблемы и обоснование необходимости разработки подпрограммы.</w:t>
      </w:r>
    </w:p>
    <w:p w:rsidR="008D643A" w:rsidRPr="00164644" w:rsidRDefault="008D643A" w:rsidP="008D643A">
      <w:pPr>
        <w:suppressAutoHyphens w:val="0"/>
        <w:autoSpaceDE w:val="0"/>
        <w:autoSpaceDN w:val="0"/>
        <w:adjustRightInd w:val="0"/>
        <w:ind w:firstLine="540"/>
        <w:outlineLvl w:val="0"/>
        <w:rPr>
          <w:rFonts w:ascii="Arial" w:hAnsi="Arial" w:cs="Arial"/>
          <w:lang w:eastAsia="ru-RU"/>
        </w:rPr>
      </w:pP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 и региональных стратегий – стране нужны здоровые и энергичные граждане. </w:t>
      </w:r>
    </w:p>
    <w:p w:rsidR="008D643A" w:rsidRPr="00164644" w:rsidRDefault="008D643A" w:rsidP="008D643A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</w:rPr>
        <w:t>В соответствии с Концепцией долгосрочного</w:t>
      </w:r>
      <w:r w:rsidRPr="00164644">
        <w:rPr>
          <w:rFonts w:ascii="Arial" w:hAnsi="Arial" w:cs="Arial"/>
          <w:lang w:eastAsia="ru-RU"/>
        </w:rPr>
        <w:t xml:space="preserve"> экономического развития Красноярского края и </w:t>
      </w:r>
      <w:hyperlink r:id="rId14" w:history="1">
        <w:r w:rsidRPr="00164644">
          <w:rPr>
            <w:rFonts w:ascii="Arial" w:hAnsi="Arial" w:cs="Arial"/>
            <w:color w:val="000000"/>
            <w:lang w:eastAsia="ru-RU"/>
          </w:rPr>
          <w:t>Стратегией</w:t>
        </w:r>
      </w:hyperlink>
      <w:r w:rsidRPr="00164644">
        <w:rPr>
          <w:rFonts w:ascii="Arial" w:hAnsi="Arial" w:cs="Arial"/>
          <w:lang w:eastAsia="ru-RU"/>
        </w:rPr>
        <w:t xml:space="preserve"> развития физической культуры и спорта в Красноярском крае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8D643A" w:rsidRPr="00164644" w:rsidRDefault="008D643A" w:rsidP="008D643A">
      <w:pPr>
        <w:pStyle w:val="af3"/>
        <w:spacing w:before="0" w:after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В Иланском районе с 2014 года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2015 года составила 30,09 % от общей численности населения Иланского района, что на 7,59 % превзошло значение аналогичного показателя 2013 года 22,50 %. </w:t>
      </w:r>
    </w:p>
    <w:p w:rsidR="008D643A" w:rsidRPr="00164644" w:rsidRDefault="008D643A" w:rsidP="008D643A">
      <w:pPr>
        <w:ind w:firstLine="709"/>
        <w:textAlignment w:val="baseline"/>
        <w:rPr>
          <w:rFonts w:ascii="Arial" w:hAnsi="Arial" w:cs="Arial"/>
          <w:color w:val="000000"/>
          <w:lang w:eastAsia="ru-RU"/>
        </w:rPr>
      </w:pPr>
      <w:r w:rsidRPr="00164644">
        <w:rPr>
          <w:rFonts w:ascii="Arial" w:hAnsi="Arial" w:cs="Arial"/>
          <w:color w:val="000000"/>
          <w:lang w:eastAsia="ru-RU"/>
        </w:rPr>
        <w:t xml:space="preserve">В развитии массовой физической культуры и спорта в Иланском районе сделана ставка на работу по формированию сети спортивных клубов по месту жительства. В районе с 2013 года работает 3 спортивных клуба по месту жительства граждан. </w:t>
      </w:r>
      <w:r w:rsidRPr="00164644">
        <w:rPr>
          <w:rFonts w:ascii="Arial" w:hAnsi="Arial" w:cs="Arial"/>
          <w:color w:val="000000"/>
        </w:rPr>
        <w:t xml:space="preserve">На 1 января 2015 года в спортивных клубах по месту жительства занимаются 227 человек, </w:t>
      </w:r>
    </w:p>
    <w:p w:rsidR="008D643A" w:rsidRPr="00164644" w:rsidRDefault="008D643A" w:rsidP="008D643A">
      <w:pPr>
        <w:pStyle w:val="af3"/>
        <w:spacing w:before="0" w:after="0"/>
        <w:ind w:firstLine="709"/>
        <w:rPr>
          <w:rFonts w:ascii="Arial" w:hAnsi="Arial" w:cs="Arial"/>
        </w:rPr>
      </w:pPr>
      <w:r w:rsidRPr="00164644">
        <w:rPr>
          <w:rFonts w:ascii="Arial" w:eastAsia="PTSans-Regular" w:hAnsi="Arial" w:cs="Arial"/>
        </w:rPr>
        <w:t xml:space="preserve">Министерство образования и науки края, занимаясь созданием клубов по месту учебы, преследует цель создать спортивные клубы по месту учебы в каждой полнокомплектной школе и выполнялось это, главным образом, в рамках целевой </w:t>
      </w:r>
      <w:r w:rsidRPr="00164644">
        <w:rPr>
          <w:rFonts w:ascii="Arial" w:eastAsia="PTSans-Regular" w:hAnsi="Arial" w:cs="Arial"/>
        </w:rPr>
        <w:lastRenderedPageBreak/>
        <w:t xml:space="preserve">программы «Дети». </w:t>
      </w:r>
      <w:r w:rsidRPr="00164644">
        <w:rPr>
          <w:rFonts w:ascii="Arial" w:hAnsi="Arial" w:cs="Arial"/>
        </w:rPr>
        <w:t xml:space="preserve">На базе общеобразовательных школ района, создано 9 физкультурно-спортивных клубов, в которых занимается свыше 875 школьников. </w:t>
      </w:r>
    </w:p>
    <w:p w:rsidR="008D643A" w:rsidRPr="00164644" w:rsidRDefault="008D643A" w:rsidP="008D643A">
      <w:pPr>
        <w:pStyle w:val="aa"/>
        <w:spacing w:after="0"/>
        <w:ind w:left="0" w:firstLine="851"/>
        <w:contextualSpacing/>
        <w:rPr>
          <w:rFonts w:ascii="Arial" w:hAnsi="Arial" w:cs="Arial"/>
          <w:szCs w:val="24"/>
        </w:rPr>
      </w:pPr>
      <w:r w:rsidRPr="00164644">
        <w:rPr>
          <w:rFonts w:ascii="Arial" w:hAnsi="Arial" w:cs="Arial"/>
          <w:szCs w:val="24"/>
        </w:rPr>
        <w:t xml:space="preserve">В целях привлечения жителей района к систематическим занятиям физической культурой и спортом в крае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краевых целевых программ «От массовости к мастерству» и «Дети», в Иланском районе в период с 2008-2012 годы введены в эксплуатацию и учтены 5 спортсооружений, что позволило увеличить показатель количества объектов спорта в районе с 39 единиц в 2008 году до 44 единиц в 2014 году и единовременную пропускную способность. 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Совершенствуется система проведения официальных физкультурных, спортивных мероприятий Иланского района. По итогам 2015 года в районе организовано и проведено более 65 физкультурных, спортивных мероприятий.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При этом в рамках реализации календарного плана официальных физкультурных, спортивных мероприятий Иланского района общее количество Спартакиад, проведенных в 2015 году за счет средств районного бюджета, составило 4 единицы, спортивных мероприятий – 65, массовых всероссийских акций – 3. 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Количество участников официальных физкультурных, спортивных мероприятий в 2015 году превысило 4800 человек. 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Приоритетным для района является развитие спартакиадного движения, участие в массовых Всероссийских акциях, из которых наиболее массовыми являются «Лыжня России», «Кросс нации».</w:t>
      </w:r>
    </w:p>
    <w:p w:rsidR="008D643A" w:rsidRPr="00164644" w:rsidRDefault="008D643A" w:rsidP="008D643A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Несмотря на позитивную динамику развития массовой физической культуры, и спорта в Иланском районе сохраняют актуальност</w:t>
      </w:r>
      <w:r w:rsidR="00630CB6">
        <w:rPr>
          <w:rFonts w:ascii="Arial" w:hAnsi="Arial" w:cs="Arial"/>
          <w:lang w:eastAsia="ru-RU"/>
        </w:rPr>
        <w:t>ь следующие проблемные вопросы:</w:t>
      </w:r>
    </w:p>
    <w:p w:rsidR="008D643A" w:rsidRPr="00164644" w:rsidRDefault="008D643A" w:rsidP="00630CB6">
      <w:pPr>
        <w:pStyle w:val="afc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Недостаток спортивных сооружений как крытых, так и плоскостных. 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eastAsia="PTSans-Regular" w:hAnsi="Arial" w:cs="Arial"/>
          <w:lang w:eastAsia="ru-RU"/>
        </w:rPr>
      </w:pPr>
      <w:r w:rsidRPr="00164644">
        <w:rPr>
          <w:rFonts w:ascii="Arial" w:hAnsi="Arial" w:cs="Arial"/>
        </w:rPr>
        <w:t>2. Слабая материально-техническая, методическая база, кадровое обеспечение спортивных клубов по месту жительства. А</w:t>
      </w:r>
      <w:r w:rsidRPr="00164644">
        <w:rPr>
          <w:rFonts w:ascii="Arial" w:eastAsia="PTSans-Regular" w:hAnsi="Arial" w:cs="Arial"/>
          <w:lang w:eastAsia="ru-RU"/>
        </w:rPr>
        <w:t>нализ деятельности спортивных клубов по месту жительства, указал на</w:t>
      </w:r>
      <w:r w:rsidRPr="00164644">
        <w:rPr>
          <w:rFonts w:ascii="Arial" w:hAnsi="Arial" w:cs="Arial"/>
        </w:rPr>
        <w:t xml:space="preserve"> </w:t>
      </w:r>
      <w:r w:rsidRPr="00164644">
        <w:rPr>
          <w:rFonts w:ascii="Arial" w:eastAsia="PTSans-Regular" w:hAnsi="Arial" w:cs="Arial"/>
          <w:lang w:eastAsia="ru-RU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клубов.</w:t>
      </w:r>
    </w:p>
    <w:p w:rsidR="008D643A" w:rsidRPr="00164644" w:rsidRDefault="008D643A" w:rsidP="008D643A">
      <w:pPr>
        <w:pStyle w:val="17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3. Отсутствие целостной системы при проведении работы по пропаганде здорового образа жизни. В процессе вовлечения населения к регулярным занятиям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Основная роль в этом принадлежит средствам массовой информации.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</w:rPr>
        <w:t xml:space="preserve">4. Создать условия для активного совместного семейного отдыха. </w:t>
      </w:r>
      <w:r w:rsidRPr="00164644">
        <w:rPr>
          <w:rFonts w:ascii="Arial" w:hAnsi="Arial" w:cs="Arial"/>
          <w:lang w:eastAsia="ru-RU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 детей и родителей. 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5. Недостаток нормативно-правовой базы на региональном уровне, а, следовательно, и районном позволяющей осуществлять планомерное развитие физической культуры и спорта по месту жительства, среди трудящихся, ли</w:t>
      </w:r>
      <w:r w:rsidR="00630CB6">
        <w:rPr>
          <w:rFonts w:ascii="Arial" w:hAnsi="Arial" w:cs="Arial"/>
          <w:lang w:eastAsia="ru-RU"/>
        </w:rPr>
        <w:t>ц среднего и старшего возраста.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t>6. Неравномерность развития физической культуры и спорта в поселениях, обусловленная различным уровнем обеспеченности спортивными сооружениями и квалифицированными кадрами.</w:t>
      </w:r>
    </w:p>
    <w:p w:rsidR="008D643A" w:rsidRPr="00164644" w:rsidRDefault="008D643A" w:rsidP="008D643A">
      <w:pPr>
        <w:ind w:firstLine="709"/>
        <w:rPr>
          <w:rFonts w:ascii="Arial" w:hAnsi="Arial" w:cs="Arial"/>
          <w:lang w:eastAsia="ru-RU"/>
        </w:rPr>
      </w:pPr>
      <w:r w:rsidRPr="00164644">
        <w:rPr>
          <w:rFonts w:ascii="Arial" w:hAnsi="Arial" w:cs="Arial"/>
          <w:lang w:eastAsia="ru-RU"/>
        </w:rPr>
        <w:lastRenderedPageBreak/>
        <w:t xml:space="preserve">7. Недостаточное финансирование официальных физкультурных, спортивных мероприятий Иланского района. 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местном сообществе в 90-е годы двадцатого века. Реализация подпрограммы позволит решить указанные проблемы при максимально эффективном управлении финансами.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Иланского района и Красноярского края.</w:t>
      </w:r>
    </w:p>
    <w:p w:rsidR="008D643A" w:rsidRPr="00164644" w:rsidRDefault="008D643A" w:rsidP="008D64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8D643A" w:rsidRPr="00164644" w:rsidRDefault="008D643A" w:rsidP="008D643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D643A" w:rsidRPr="00164644" w:rsidRDefault="008D643A" w:rsidP="008D643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64644">
        <w:rPr>
          <w:rFonts w:ascii="Arial" w:hAnsi="Arial" w:cs="Arial"/>
          <w:i/>
          <w:sz w:val="24"/>
          <w:szCs w:val="24"/>
        </w:rPr>
        <w:t>2.2. Основная цель, задачи, этапы и сроки выполнения подпрограммы, целевые индикаторы</w:t>
      </w:r>
      <w:r w:rsidRPr="00164644">
        <w:rPr>
          <w:rFonts w:ascii="Arial" w:hAnsi="Arial" w:cs="Arial"/>
          <w:b w:val="0"/>
          <w:sz w:val="24"/>
          <w:szCs w:val="24"/>
        </w:rPr>
        <w:t>.</w:t>
      </w:r>
    </w:p>
    <w:p w:rsidR="008D643A" w:rsidRPr="00164644" w:rsidRDefault="008D643A" w:rsidP="008D643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D643A" w:rsidRPr="00164644" w:rsidRDefault="008D643A" w:rsidP="00630CB6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Цель</w:t>
      </w:r>
      <w:r w:rsidRPr="00164644">
        <w:rPr>
          <w:rFonts w:ascii="Arial" w:hAnsi="Arial" w:cs="Arial"/>
        </w:rPr>
        <w:t xml:space="preserve">: </w:t>
      </w:r>
      <w:r w:rsidRPr="00164644">
        <w:rPr>
          <w:rFonts w:ascii="Arial" w:hAnsi="Arial" w:cs="Arial"/>
          <w:lang w:val="en-US"/>
        </w:rPr>
        <w:t>C</w:t>
      </w:r>
      <w:r w:rsidRPr="00164644">
        <w:rPr>
          <w:rFonts w:ascii="Arial" w:hAnsi="Arial" w:cs="Arial"/>
          <w:lang w:eastAsia="ru-RU"/>
        </w:rPr>
        <w:t>создание условий, обеспечивающих возможность граждан систематически заниматься физической культурой и спортом, повышение конкурентоспособности спорта Иланского района на межрайонной и краевой арене.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left="709"/>
        <w:contextualSpacing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Задача:</w:t>
      </w:r>
      <w:r w:rsidRPr="00164644">
        <w:rPr>
          <w:rFonts w:ascii="Arial" w:hAnsi="Arial" w:cs="Arial"/>
        </w:rPr>
        <w:t xml:space="preserve"> </w:t>
      </w:r>
    </w:p>
    <w:p w:rsidR="008D643A" w:rsidRPr="00164644" w:rsidRDefault="008D643A" w:rsidP="00630CB6">
      <w:pPr>
        <w:suppressAutoHyphens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lang w:eastAsia="ru-RU"/>
        </w:rPr>
        <w:t>1.</w:t>
      </w:r>
      <w:r w:rsidRPr="00164644">
        <w:rPr>
          <w:rFonts w:ascii="Arial" w:hAnsi="Arial" w:cs="Arial"/>
          <w:bCs/>
          <w:lang w:eastAsia="ru-RU"/>
        </w:rPr>
        <w:t xml:space="preserve"> Обеспечение развития массовой физической культуры на территории Иланского района.</w:t>
      </w:r>
    </w:p>
    <w:p w:rsidR="00630CB6" w:rsidRDefault="008D643A" w:rsidP="00630CB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FF0000"/>
          <w:u w:val="single"/>
          <w:lang w:eastAsia="ru-RU"/>
        </w:rPr>
      </w:pPr>
      <w:r w:rsidRPr="00164644">
        <w:rPr>
          <w:rFonts w:ascii="Arial" w:hAnsi="Arial" w:cs="Arial"/>
        </w:rPr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630CB6" w:rsidRDefault="008D643A" w:rsidP="00630CB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FF0000"/>
          <w:u w:val="single"/>
          <w:lang w:eastAsia="ru-RU"/>
        </w:rPr>
      </w:pPr>
      <w:r w:rsidRPr="00164644">
        <w:rPr>
          <w:rFonts w:ascii="Arial" w:hAnsi="Arial" w:cs="Arial"/>
        </w:rPr>
        <w:t>Сроки выполнения подпрограммы: 2014-2030 годы.</w:t>
      </w:r>
    </w:p>
    <w:p w:rsidR="00630CB6" w:rsidRDefault="008D643A" w:rsidP="00630CB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Целевыми индикаторами, позволяющими измерить достижение цел</w:t>
      </w:r>
      <w:r w:rsidR="00630CB6">
        <w:rPr>
          <w:rFonts w:ascii="Arial" w:hAnsi="Arial" w:cs="Arial"/>
        </w:rPr>
        <w:t>и подпрограммы, являются:</w:t>
      </w:r>
    </w:p>
    <w:p w:rsidR="00630CB6" w:rsidRDefault="008D643A" w:rsidP="00630CB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FF0000"/>
          <w:u w:val="single"/>
          <w:lang w:eastAsia="ru-RU"/>
        </w:rPr>
      </w:pPr>
      <w:r w:rsidRPr="00164644">
        <w:rPr>
          <w:rFonts w:ascii="Arial" w:hAnsi="Arial" w:cs="Arial"/>
          <w:lang w:eastAsia="ru-RU"/>
        </w:rPr>
        <w:t>- доля граждан Иланского района, систематически занимающихся физической культурой и спортом   по месту работы, в общей численности населения, занятого в экономике – к 2020 году 25,40 %;</w:t>
      </w:r>
    </w:p>
    <w:p w:rsidR="008D643A" w:rsidRPr="00630CB6" w:rsidRDefault="008D643A" w:rsidP="00630CB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color w:val="FF0000"/>
          <w:u w:val="single"/>
          <w:lang w:eastAsia="ru-RU"/>
        </w:rPr>
      </w:pPr>
      <w:r w:rsidRPr="00164644">
        <w:rPr>
          <w:rFonts w:ascii="Arial" w:hAnsi="Arial" w:cs="Arial"/>
          <w:lang w:eastAsia="ru-RU"/>
        </w:rPr>
        <w:t>- доля населения Иланского района, систематически занимающихся физической культурой и спортом – к 2020 году 35,18 %;</w:t>
      </w:r>
    </w:p>
    <w:p w:rsidR="008D643A" w:rsidRPr="00164644" w:rsidRDefault="008D643A" w:rsidP="00630CB6">
      <w:pPr>
        <w:snapToGrid w:val="0"/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color w:val="000000"/>
        </w:rPr>
        <w:t>Целевые показатели и показатели результативности подпрограммы с расшифровкой плановых значений по годам представлены в приложении №1 паспорту подпрограммы.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ind w:firstLine="540"/>
        <w:jc w:val="center"/>
        <w:rPr>
          <w:rFonts w:ascii="Arial" w:hAnsi="Arial" w:cs="Arial"/>
        </w:rPr>
      </w:pPr>
      <w:r w:rsidRPr="00164644">
        <w:rPr>
          <w:rFonts w:ascii="Arial" w:hAnsi="Arial" w:cs="Arial"/>
          <w:b/>
          <w:i/>
        </w:rPr>
        <w:t>3. Механизм реализации подпрограммы</w:t>
      </w:r>
    </w:p>
    <w:p w:rsidR="008D643A" w:rsidRPr="00164644" w:rsidRDefault="008D643A" w:rsidP="008D643A">
      <w:pPr>
        <w:widowControl w:val="0"/>
        <w:spacing w:line="100" w:lineRule="atLeast"/>
        <w:ind w:firstLine="540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1. Реализацию подпрограммы осуществляют: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Управление по делам культуры, молодежной политики, физической культуры и спорта Администрации Иланского района;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Финансирование мероприятий программы осуществляется за счет средств районного бюджета в соответствии с </w:t>
      </w:r>
      <w:hyperlink w:anchor="Par377" w:history="1">
        <w:r w:rsidRPr="00164644">
          <w:rPr>
            <w:rFonts w:ascii="Arial" w:hAnsi="Arial" w:cs="Arial"/>
          </w:rPr>
          <w:t>мероприятиями</w:t>
        </w:r>
      </w:hyperlink>
      <w:r w:rsidRPr="00164644">
        <w:rPr>
          <w:rFonts w:ascii="Arial" w:hAnsi="Arial" w:cs="Arial"/>
        </w:rPr>
        <w:t xml:space="preserve"> подпрограммы согласно приложению № 2 к подпрограмме (далее - мероприятия подпрограммы).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Главными распорядителями бюджетных средств является управление по делам культуры, молодежной политики, физической культуры и спорта Администрации Иланского района. 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На осуществление части полномочий поселения города Иланского в области физической культуры и спорта, в соответствии с 131 ФЗ от 06.10.2003 г. «Об общих принципах организации местного самоуправления в Российской Федерации», администрация города Иланского передает финансовые средства в сумме 176,0 тыс. </w:t>
      </w:r>
      <w:r w:rsidRPr="00164644">
        <w:rPr>
          <w:rFonts w:ascii="Arial" w:hAnsi="Arial" w:cs="Arial"/>
        </w:rPr>
        <w:lastRenderedPageBreak/>
        <w:t>руб., управлению по делам культуры, молодежной политики, физической культуры и спорта Администрации Иланского района.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в комплексе путем предоставления </w:t>
      </w:r>
      <w:r w:rsidRPr="00164644">
        <w:rPr>
          <w:rFonts w:ascii="Arial" w:hAnsi="Arial" w:cs="Arial"/>
          <w:color w:val="000000"/>
          <w:lang w:eastAsia="ru-RU"/>
        </w:rPr>
        <w:t xml:space="preserve">средств на </w:t>
      </w:r>
      <w:r w:rsidRPr="00164644">
        <w:rPr>
          <w:rFonts w:ascii="Arial" w:hAnsi="Arial" w:cs="Arial"/>
        </w:rPr>
        <w:t>проведение мероприятий, включенных в календарный план управления по делам культуры, молодежной политики, физической культуры и спорта Администрации Иланского района.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4. Управление подпрограммой и контроль за ходом ее выполнения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D643A" w:rsidRPr="00164644" w:rsidRDefault="008D643A" w:rsidP="008D643A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Управление реализацией подпрограммы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8D643A" w:rsidRPr="00164644" w:rsidRDefault="008D643A" w:rsidP="008D643A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Управление ежегодно уточняет целевые показатели и затраты по 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8D643A" w:rsidRPr="00164644" w:rsidRDefault="008D643A" w:rsidP="008D643A">
      <w:pPr>
        <w:ind w:firstLine="709"/>
        <w:contextualSpacing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 xml:space="preserve">5. Оценка социально-экономической эффективности 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Реализация мероприятий подпрограммы за период 2014 - 2030 годов позволит обеспечить достижение следующих результатов: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За реализации программы будут достигнуты следующие результаты: </w:t>
      </w:r>
    </w:p>
    <w:p w:rsidR="00630CB6" w:rsidRDefault="008D643A" w:rsidP="00630CB6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- увеличится доля граждан Иланского района, систематически занимающихся физической культурой и сп</w:t>
      </w:r>
      <w:r w:rsidR="00630CB6">
        <w:rPr>
          <w:rFonts w:ascii="Arial" w:hAnsi="Arial" w:cs="Arial"/>
        </w:rPr>
        <w:t>ортом - до 35,18 % в 2020 году;</w:t>
      </w:r>
    </w:p>
    <w:p w:rsidR="008D643A" w:rsidRPr="00164644" w:rsidRDefault="00630CB6" w:rsidP="00630CB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643A" w:rsidRPr="00164644">
        <w:rPr>
          <w:rFonts w:ascii="Arial" w:hAnsi="Arial" w:cs="Arial"/>
          <w:lang w:eastAsia="ru-RU"/>
        </w:rPr>
        <w:t>увеличится доля граждан Иланского района, систематически занимающихся физической культурой и спортом по месту работы, в общей численности населения, занят</w:t>
      </w:r>
      <w:r>
        <w:rPr>
          <w:rFonts w:ascii="Arial" w:hAnsi="Arial" w:cs="Arial"/>
          <w:lang w:eastAsia="ru-RU"/>
        </w:rPr>
        <w:t>ого в экономике –  до 25,40 %;</w:t>
      </w:r>
      <w:r w:rsidR="008D643A" w:rsidRPr="0016464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</w:t>
      </w:r>
      <w:r w:rsidR="008D643A" w:rsidRPr="00164644">
        <w:rPr>
          <w:rFonts w:ascii="Arial" w:hAnsi="Arial" w:cs="Arial"/>
          <w:lang w:eastAsia="ru-RU"/>
        </w:rPr>
        <w:t xml:space="preserve"> 2020 году</w:t>
      </w:r>
      <w:r w:rsidR="008D643A" w:rsidRPr="00164644">
        <w:rPr>
          <w:rFonts w:ascii="Arial" w:hAnsi="Arial" w:cs="Arial"/>
        </w:rPr>
        <w:t xml:space="preserve"> 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*срывом мероприятий и не достижением целевых показателей;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*неэффективным использованием ресурсов.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Способами ограничения административного риска являются: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*регулярная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*усиление контроля за ходом выполнения программных мероприятий и совершенствование механизма, текущего управления реализацией подпрограммы;</w:t>
      </w:r>
    </w:p>
    <w:p w:rsidR="008D643A" w:rsidRPr="00164644" w:rsidRDefault="008D643A" w:rsidP="008D643A">
      <w:pPr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*своевременная корректировка мероприятий подпрограммы.</w:t>
      </w:r>
    </w:p>
    <w:p w:rsidR="00630CB6" w:rsidRDefault="00630CB6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6. Мероприятия подпрограммы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D643A" w:rsidRPr="00164644" w:rsidRDefault="00201EB2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hyperlink w:anchor="Par377" w:history="1">
        <w:r w:rsidR="008D643A" w:rsidRPr="00164644">
          <w:rPr>
            <w:rFonts w:ascii="Arial" w:hAnsi="Arial" w:cs="Arial"/>
          </w:rPr>
          <w:t>Перечень</w:t>
        </w:r>
      </w:hyperlink>
      <w:r w:rsidR="008D643A" w:rsidRPr="00164644">
        <w:rPr>
          <w:rFonts w:ascii="Arial" w:hAnsi="Arial" w:cs="Arial"/>
        </w:rPr>
        <w:t xml:space="preserve"> мероприятий подпрограммы приведен в приложении № 2 к подпрограмме.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7. Обоснование финансовых, материальных и трудовых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затрат (ресурсное обеспечение программы) с указанием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источников финансирования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Мероприятия подпрограммы реализуются за счет средств районного и городского бюджетов. </w:t>
      </w: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  <w:sectPr w:rsidR="008D643A" w:rsidRPr="00164644" w:rsidSect="00677A87">
          <w:pgSz w:w="11905" w:h="16837"/>
          <w:pgMar w:top="947" w:right="990" w:bottom="992" w:left="1276" w:header="720" w:footer="720" w:gutter="0"/>
          <w:cols w:space="720"/>
        </w:sectPr>
      </w:pP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 1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подпрограмме «Развития массового спорта», реализуемой в рамках муниципальной программы «Развития физической культуры и спорта в Иланском районе»</w:t>
      </w:r>
    </w:p>
    <w:p w:rsidR="008D643A" w:rsidRPr="00164644" w:rsidRDefault="008D643A" w:rsidP="008D643A">
      <w:pPr>
        <w:widowControl w:val="0"/>
        <w:autoSpaceDE w:val="0"/>
        <w:autoSpaceDN w:val="0"/>
        <w:rPr>
          <w:rFonts w:ascii="Arial" w:hAnsi="Arial" w:cs="Arial"/>
        </w:rPr>
      </w:pPr>
    </w:p>
    <w:p w:rsidR="008D643A" w:rsidRPr="00164644" w:rsidRDefault="008D643A" w:rsidP="008D643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668"/>
        <w:gridCol w:w="1701"/>
        <w:gridCol w:w="1701"/>
        <w:gridCol w:w="1635"/>
        <w:gridCol w:w="2192"/>
      </w:tblGrid>
      <w:tr w:rsidR="008D643A" w:rsidRPr="00164644" w:rsidTr="00630CB6">
        <w:trPr>
          <w:trHeight w:val="24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8897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8D643A" w:rsidRPr="00164644" w:rsidTr="00630CB6">
        <w:trPr>
          <w:trHeight w:val="24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 год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 год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 год</w:t>
            </w:r>
          </w:p>
        </w:tc>
      </w:tr>
      <w:tr w:rsidR="008D643A" w:rsidRPr="00164644" w:rsidTr="00630CB6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</w:tr>
      <w:tr w:rsidR="008D643A" w:rsidRPr="00164644" w:rsidTr="00630CB6">
        <w:trPr>
          <w:trHeight w:val="240"/>
          <w:jc w:val="center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8D643A" w:rsidRPr="00164644" w:rsidRDefault="008D643A" w:rsidP="00164644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 w:rsidRPr="00164644">
              <w:rPr>
                <w:rFonts w:ascii="Arial" w:hAnsi="Arial" w:cs="Arial"/>
                <w:szCs w:val="24"/>
              </w:rPr>
              <w:t>Цель подпрограммы: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8D643A" w:rsidRPr="00164644" w:rsidTr="00630CB6">
        <w:trPr>
          <w:trHeight w:val="85"/>
          <w:jc w:val="center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8D643A" w:rsidRPr="00164644" w:rsidRDefault="008D643A" w:rsidP="00164644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8D643A" w:rsidRPr="00164644" w:rsidTr="00630CB6">
        <w:trPr>
          <w:trHeight w:val="23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</w:rPr>
              <w:t>Показатель результативности 1</w:t>
            </w:r>
          </w:p>
          <w:p w:rsidR="008D643A" w:rsidRPr="00164644" w:rsidRDefault="008D643A" w:rsidP="00164644">
            <w:pPr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>Доля граждан Иланского района, систематически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630CB6" w:rsidP="00164644">
            <w:pPr>
              <w:pStyle w:val="ConsPlusNormal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</w:t>
            </w:r>
            <w:r w:rsidR="008D643A" w:rsidRPr="00164644">
              <w:rPr>
                <w:sz w:val="24"/>
                <w:szCs w:val="24"/>
              </w:rPr>
              <w:t>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34,47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34,91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35,05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35,29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35,29</w:t>
            </w:r>
          </w:p>
        </w:tc>
      </w:tr>
      <w:tr w:rsidR="008D643A" w:rsidRPr="00164644" w:rsidTr="00630CB6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</w:rPr>
              <w:t>Показатель результативности 1</w:t>
            </w:r>
          </w:p>
          <w:p w:rsidR="008D643A" w:rsidRPr="00164644" w:rsidRDefault="008D643A" w:rsidP="00164644">
            <w:pPr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 xml:space="preserve">Доля населения Иланского района, систематически занимающихся физической культурой и спортом    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Ведомствен</w:t>
            </w:r>
            <w:proofErr w:type="spellEnd"/>
          </w:p>
          <w:p w:rsidR="008D643A" w:rsidRPr="00164644" w:rsidRDefault="008D643A" w:rsidP="00630CB6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164644">
              <w:rPr>
                <w:rFonts w:ascii="Arial" w:hAnsi="Arial" w:cs="Arial"/>
              </w:rPr>
              <w:t>ная</w:t>
            </w:r>
            <w:proofErr w:type="spellEnd"/>
            <w:r w:rsidRPr="00164644">
              <w:rPr>
                <w:rFonts w:ascii="Arial" w:hAnsi="Arial" w:cs="Arial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32,93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30,79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31,80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32,81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33,2</w:t>
            </w:r>
          </w:p>
        </w:tc>
      </w:tr>
    </w:tbl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 2</w:t>
      </w: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подпрограмме «Развития массового спорта», реализуемой в рамках муниципальной программы «Развития физической культуры и спорта в Иланском районе»</w:t>
      </w:r>
    </w:p>
    <w:p w:rsidR="008D643A" w:rsidRPr="00164644" w:rsidRDefault="008D643A" w:rsidP="008D643A">
      <w:pPr>
        <w:widowControl w:val="0"/>
        <w:autoSpaceDE w:val="0"/>
        <w:autoSpaceDN w:val="0"/>
        <w:rPr>
          <w:rFonts w:ascii="Arial" w:hAnsi="Arial" w:cs="Arial"/>
        </w:rPr>
      </w:pPr>
    </w:p>
    <w:p w:rsidR="008D643A" w:rsidRPr="00164644" w:rsidRDefault="008D643A" w:rsidP="008D643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 xml:space="preserve">Перечень мероприятий подпрограммы </w:t>
      </w:r>
    </w:p>
    <w:p w:rsidR="008D643A" w:rsidRPr="00164644" w:rsidRDefault="008D643A" w:rsidP="008D643A">
      <w:pPr>
        <w:outlineLvl w:val="0"/>
        <w:rPr>
          <w:rFonts w:ascii="Arial" w:eastAsia="Calibri" w:hAnsi="Arial" w:cs="Arial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709"/>
        <w:gridCol w:w="567"/>
        <w:gridCol w:w="708"/>
        <w:gridCol w:w="802"/>
        <w:gridCol w:w="616"/>
        <w:gridCol w:w="850"/>
        <w:gridCol w:w="142"/>
        <w:gridCol w:w="915"/>
        <w:gridCol w:w="786"/>
        <w:gridCol w:w="145"/>
        <w:gridCol w:w="695"/>
        <w:gridCol w:w="15"/>
        <w:gridCol w:w="30"/>
        <w:gridCol w:w="816"/>
        <w:gridCol w:w="84"/>
        <w:gridCol w:w="75"/>
        <w:gridCol w:w="1136"/>
        <w:gridCol w:w="3386"/>
      </w:tblGrid>
      <w:tr w:rsidR="008D643A" w:rsidRPr="00164644" w:rsidTr="008D643A">
        <w:trPr>
          <w:trHeight w:val="96"/>
        </w:trPr>
        <w:tc>
          <w:tcPr>
            <w:tcW w:w="567" w:type="dxa"/>
            <w:vMerge w:val="restart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2693" w:type="dxa"/>
            <w:gridSpan w:val="4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5689" w:type="dxa"/>
            <w:gridSpan w:val="1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164644">
              <w:rPr>
                <w:rFonts w:ascii="Arial" w:hAnsi="Arial" w:cs="Arial"/>
                <w:spacing w:val="-4"/>
              </w:rPr>
              <w:t xml:space="preserve">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164644">
              <w:rPr>
                <w:rFonts w:ascii="Arial" w:hAnsi="Arial" w:cs="Arial"/>
                <w:spacing w:val="-4"/>
              </w:rPr>
              <w:br/>
              <w:t>в натуральном выражении)</w:t>
            </w:r>
          </w:p>
        </w:tc>
      </w:tr>
      <w:tr w:rsidR="008D643A" w:rsidRPr="00164644" w:rsidTr="008D643A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164644">
              <w:rPr>
                <w:rFonts w:ascii="Arial" w:hAnsi="Arial" w:cs="Arial"/>
                <w:spacing w:val="-4"/>
              </w:rPr>
              <w:t>РзПр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0" w:type="dxa"/>
            <w:shd w:val="clear" w:color="auto" w:fill="auto"/>
            <w:noWrap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итого </w:t>
            </w:r>
          </w:p>
        </w:tc>
        <w:tc>
          <w:tcPr>
            <w:tcW w:w="3386" w:type="dxa"/>
            <w:vMerge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8D643A">
        <w:trPr>
          <w:trHeight w:val="2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14</w:t>
            </w:r>
          </w:p>
        </w:tc>
      </w:tr>
      <w:tr w:rsidR="008D643A" w:rsidRPr="00164644" w:rsidTr="008D643A">
        <w:trPr>
          <w:trHeight w:val="20"/>
        </w:trPr>
        <w:tc>
          <w:tcPr>
            <w:tcW w:w="15134" w:type="dxa"/>
            <w:gridSpan w:val="20"/>
            <w:shd w:val="clear" w:color="auto" w:fill="auto"/>
          </w:tcPr>
          <w:p w:rsidR="008D643A" w:rsidRPr="00164644" w:rsidRDefault="008D643A" w:rsidP="00164644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 w:rsidRPr="00164644">
              <w:rPr>
                <w:rFonts w:ascii="Arial" w:hAnsi="Arial" w:cs="Arial"/>
                <w:szCs w:val="24"/>
              </w:rPr>
              <w:t>Цель подпрограммы: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8D643A" w:rsidRPr="00164644" w:rsidTr="008D643A">
        <w:trPr>
          <w:trHeight w:val="20"/>
        </w:trPr>
        <w:tc>
          <w:tcPr>
            <w:tcW w:w="15134" w:type="dxa"/>
            <w:gridSpan w:val="20"/>
            <w:shd w:val="clear" w:color="auto" w:fill="auto"/>
          </w:tcPr>
          <w:p w:rsidR="008D643A" w:rsidRPr="00164644" w:rsidRDefault="008D643A" w:rsidP="00164644">
            <w:pPr>
              <w:suppressAutoHyphens w:val="0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  <w:lang w:eastAsia="ru-RU"/>
              </w:rPr>
              <w:t>Задача 1:</w:t>
            </w:r>
            <w:r w:rsidRPr="00164644">
              <w:rPr>
                <w:rFonts w:ascii="Arial" w:hAnsi="Arial" w:cs="Arial"/>
                <w:b/>
                <w:bCs/>
                <w:lang w:eastAsia="ru-RU"/>
              </w:rPr>
              <w:t xml:space="preserve"> Обеспечение развития массовой физической культуры на территории Иланского района.</w:t>
            </w:r>
          </w:p>
          <w:p w:rsidR="008D643A" w:rsidRPr="00164644" w:rsidRDefault="008D643A" w:rsidP="00164644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8D643A" w:rsidRPr="00164644" w:rsidTr="008D643A">
        <w:trPr>
          <w:trHeight w:val="3036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1.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t>Проведение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051008501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gridSpan w:val="4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Увеличение доли граждан Иланского района систематически занимающихся физической культурой и спортом</w:t>
            </w:r>
          </w:p>
          <w:p w:rsidR="008D643A" w:rsidRPr="00164644" w:rsidRDefault="008D643A" w:rsidP="00630CB6">
            <w:pPr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>Повышение</w:t>
            </w:r>
            <w:r w:rsidR="00630CB6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</w:rPr>
              <w:t>роли физической культуры и спорта в жизни населения Иланского района, воспитание устойчивой   потребности в занятиях ФК</w:t>
            </w:r>
            <w:r w:rsidR="00630CB6">
              <w:rPr>
                <w:rFonts w:ascii="Arial" w:hAnsi="Arial" w:cs="Arial"/>
              </w:rPr>
              <w:t xml:space="preserve"> и </w:t>
            </w:r>
            <w:r w:rsidRPr="00164644">
              <w:rPr>
                <w:rFonts w:ascii="Arial" w:hAnsi="Arial" w:cs="Arial"/>
              </w:rPr>
              <w:t xml:space="preserve">среди населения. </w:t>
            </w:r>
          </w:p>
        </w:tc>
      </w:tr>
      <w:tr w:rsidR="008D643A" w:rsidRPr="00164644" w:rsidTr="008D643A">
        <w:trPr>
          <w:trHeight w:val="575"/>
        </w:trPr>
        <w:tc>
          <w:tcPr>
            <w:tcW w:w="567" w:type="dxa"/>
            <w:vMerge w:val="restart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2.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lastRenderedPageBreak/>
              <w:t>Проведение физкультурно-спортивных мероприятий за счет переданных полномочий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Админи</w:t>
            </w:r>
            <w:r w:rsidRPr="00164644">
              <w:rPr>
                <w:rFonts w:ascii="Arial" w:hAnsi="Arial" w:cs="Arial"/>
              </w:rPr>
              <w:lastRenderedPageBreak/>
              <w:t xml:space="preserve">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lastRenderedPageBreak/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051008700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85" w:type="dxa"/>
            <w:gridSpan w:val="4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8D643A" w:rsidRPr="00164644" w:rsidRDefault="008D643A" w:rsidP="00630CB6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Увеличение количества проводимых спортивных </w:t>
            </w:r>
            <w:r w:rsidRPr="00164644">
              <w:rPr>
                <w:rFonts w:ascii="Arial" w:hAnsi="Arial" w:cs="Arial"/>
              </w:rPr>
              <w:lastRenderedPageBreak/>
              <w:t>мероприятий с 40 в 2014 году до 50 – в 2019 году, повышение</w:t>
            </w:r>
            <w:r w:rsidR="00630CB6">
              <w:rPr>
                <w:rFonts w:ascii="Arial" w:hAnsi="Arial" w:cs="Arial"/>
              </w:rPr>
              <w:t xml:space="preserve"> спортивного мастерства</w:t>
            </w:r>
            <w:r w:rsidRPr="00164644">
              <w:rPr>
                <w:rFonts w:ascii="Arial" w:hAnsi="Arial" w:cs="Arial"/>
              </w:rPr>
              <w:t xml:space="preserve"> при участии в соревнованиях районного, межрайонного и краевого уровней. Увеличение численности охвата населения района мероприятиями в области физической культуры и спорта, способствующими укреплению здоровья населения, борьбе с негативными явлениями социального характера среди подростков и молодежи. </w:t>
            </w:r>
          </w:p>
        </w:tc>
      </w:tr>
      <w:tr w:rsidR="008D643A" w:rsidRPr="00164644" w:rsidTr="008D643A">
        <w:trPr>
          <w:trHeight w:val="1160"/>
        </w:trPr>
        <w:tc>
          <w:tcPr>
            <w:tcW w:w="567" w:type="dxa"/>
            <w:vMerge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8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295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3386" w:type="dxa"/>
            <w:vMerge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8D643A">
        <w:trPr>
          <w:trHeight w:val="116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3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Создание </w:t>
            </w:r>
            <w:proofErr w:type="gramStart"/>
            <w:r w:rsidRPr="00164644">
              <w:rPr>
                <w:rFonts w:ascii="Arial" w:hAnsi="Arial" w:cs="Arial"/>
              </w:rPr>
              <w:t>новых  и</w:t>
            </w:r>
            <w:proofErr w:type="gramEnd"/>
            <w:r w:rsidRPr="00164644">
              <w:rPr>
                <w:rFonts w:ascii="Arial" w:hAnsi="Arial" w:cs="Arial"/>
              </w:rPr>
              <w:t xml:space="preserve"> поддержка действующих спортивных клубов по месту жительства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Софинансирование</w:t>
            </w:r>
            <w:proofErr w:type="spellEnd"/>
            <w:r w:rsidRPr="00164644">
              <w:rPr>
                <w:rFonts w:ascii="Arial" w:hAnsi="Arial" w:cs="Arial"/>
              </w:rPr>
              <w:t xml:space="preserve"> расходов  по созданию новых  и поддержка действующих спортивных клубов по месту жительства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0510074180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0510086050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8D643A">
        <w:trPr>
          <w:trHeight w:val="293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14567" w:type="dxa"/>
            <w:gridSpan w:val="19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left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b/>
                <w:lang w:eastAsia="ru-RU"/>
              </w:rPr>
              <w:t xml:space="preserve">Задача 2:  </w:t>
            </w:r>
            <w:r w:rsidRPr="00164644">
              <w:rPr>
                <w:rFonts w:ascii="Arial" w:hAnsi="Arial" w:cs="Arial"/>
                <w:b/>
                <w:bCs/>
                <w:lang w:eastAsia="ru-RU"/>
              </w:rPr>
              <w:t>Обеспечение развития массовой физической культуры на территории Иланского района</w:t>
            </w:r>
            <w:r w:rsidRPr="00164644">
              <w:rPr>
                <w:rFonts w:ascii="Arial" w:hAnsi="Arial" w:cs="Arial"/>
              </w:rPr>
              <w:t xml:space="preserve"> </w:t>
            </w:r>
            <w:proofErr w:type="spellStart"/>
            <w:r w:rsidRPr="00164644">
              <w:rPr>
                <w:rFonts w:ascii="Arial" w:hAnsi="Arial" w:cs="Arial"/>
                <w:b/>
              </w:rPr>
              <w:t>физкультурно</w:t>
            </w:r>
            <w:proofErr w:type="spellEnd"/>
            <w:r w:rsidRPr="00164644">
              <w:rPr>
                <w:rFonts w:ascii="Arial" w:hAnsi="Arial" w:cs="Arial"/>
                <w:b/>
              </w:rPr>
              <w:t xml:space="preserve"> – спортивным  центром «Иланский»</w:t>
            </w:r>
          </w:p>
        </w:tc>
      </w:tr>
      <w:tr w:rsidR="008D643A" w:rsidRPr="00164644" w:rsidTr="008D643A">
        <w:trPr>
          <w:trHeight w:val="116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1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t>Проведение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1050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0510085010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0510085010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323,9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523,9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523,9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523,9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523,9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2 419,5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8D643A">
        <w:trPr>
          <w:trHeight w:val="116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2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Субсидия на модернизацию и укрепление материально- технической базы муниципальных физкультурно-спортивных организация и муниципальных образовательных организаций, осуществляющих</w:t>
            </w:r>
            <w:r w:rsidR="00630CB6">
              <w:rPr>
                <w:rFonts w:ascii="Arial" w:hAnsi="Arial" w:cs="Arial"/>
              </w:rPr>
              <w:t xml:space="preserve"> деятельность</w:t>
            </w:r>
            <w:r w:rsidRPr="00164644">
              <w:rPr>
                <w:rFonts w:ascii="Arial" w:hAnsi="Arial" w:cs="Arial"/>
              </w:rPr>
              <w:t xml:space="preserve"> в области физической культуры и спорта</w:t>
            </w:r>
          </w:p>
          <w:p w:rsidR="008D643A" w:rsidRPr="00164644" w:rsidRDefault="00630CB6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8D643A" w:rsidRPr="00164644">
              <w:rPr>
                <w:rFonts w:ascii="Arial" w:hAnsi="Arial" w:cs="Arial"/>
              </w:rPr>
              <w:t xml:space="preserve">объекта недвижимого имущества «стадион» (Красноярский край, г. Иланский, ул. </w:t>
            </w:r>
            <w:r w:rsidR="008D643A" w:rsidRPr="00164644">
              <w:rPr>
                <w:rFonts w:ascii="Arial" w:hAnsi="Arial" w:cs="Arial"/>
              </w:rPr>
              <w:lastRenderedPageBreak/>
              <w:t>Красная, дом 21)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Софинансирование</w:t>
            </w:r>
            <w:proofErr w:type="spellEnd"/>
            <w:r w:rsidRPr="00164644">
              <w:rPr>
                <w:rFonts w:ascii="Arial" w:hAnsi="Arial" w:cs="Arial"/>
              </w:rPr>
              <w:t xml:space="preserve"> 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бюджетным учреждениям 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0510074370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0510086530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4000,0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160,0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spacing w:val="-4"/>
                <w:sz w:val="24"/>
                <w:szCs w:val="24"/>
              </w:rPr>
              <w:t>0,0</w:t>
            </w: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b/>
                <w:spacing w:val="-4"/>
                <w:sz w:val="24"/>
                <w:szCs w:val="24"/>
              </w:rPr>
              <w:t>4 000,0</w:t>
            </w: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160,0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8D643A">
        <w:trPr>
          <w:trHeight w:val="116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3.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Разработка проектной  и рабочей документации по капитальному ремонту здания МБУ ФСК «Иланский»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0510085110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250,0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spacing w:val="-4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spacing w:val="-4"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b/>
                <w:spacing w:val="-4"/>
                <w:sz w:val="24"/>
                <w:szCs w:val="24"/>
              </w:rPr>
              <w:t>250,0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pStyle w:val="afc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</w:tc>
      </w:tr>
      <w:tr w:rsidR="008D643A" w:rsidRPr="00164644" w:rsidTr="008D643A">
        <w:trPr>
          <w:trHeight w:val="116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4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Проверка проектной  и рабочей документации по капитальному ремонту здания МБУ ФСК «Иланский»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0510085120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23,6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spacing w:val="-4"/>
                <w:sz w:val="24"/>
                <w:szCs w:val="24"/>
              </w:rPr>
              <w:t>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spacing w:val="-4"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8D643A" w:rsidRPr="00164644" w:rsidRDefault="008D643A" w:rsidP="00164644">
            <w:pPr>
              <w:pStyle w:val="afc"/>
              <w:ind w:left="-108" w:right="-57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164644">
              <w:rPr>
                <w:rFonts w:ascii="Arial" w:hAnsi="Arial" w:cs="Arial"/>
                <w:b/>
                <w:spacing w:val="-4"/>
                <w:sz w:val="24"/>
                <w:szCs w:val="24"/>
              </w:rPr>
              <w:t>23,6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pStyle w:val="afc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</w:tc>
      </w:tr>
      <w:tr w:rsidR="008D643A" w:rsidRPr="00164644" w:rsidTr="008D643A">
        <w:trPr>
          <w:trHeight w:val="47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3.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t>Проведение физкультурно-спортивных мероприятий за счет переданных полномочий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051008700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170,0</w:t>
            </w:r>
          </w:p>
        </w:tc>
        <w:tc>
          <w:tcPr>
            <w:tcW w:w="113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850,0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</w:tr>
      <w:tr w:rsidR="008D643A" w:rsidRPr="00164644" w:rsidTr="008D643A">
        <w:trPr>
          <w:trHeight w:val="20"/>
        </w:trPr>
        <w:tc>
          <w:tcPr>
            <w:tcW w:w="567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802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4 927,5</w:t>
            </w:r>
          </w:p>
        </w:tc>
        <w:tc>
          <w:tcPr>
            <w:tcW w:w="91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931" w:type="dxa"/>
            <w:gridSpan w:val="2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1005" w:type="dxa"/>
            <w:gridSpan w:val="4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693,9</w:t>
            </w:r>
          </w:p>
        </w:tc>
        <w:tc>
          <w:tcPr>
            <w:tcW w:w="113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7 703,1</w:t>
            </w:r>
          </w:p>
        </w:tc>
        <w:tc>
          <w:tcPr>
            <w:tcW w:w="3386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spacing w:line="233" w:lineRule="auto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jc w:val="center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        </w:t>
      </w:r>
    </w:p>
    <w:p w:rsidR="008D643A" w:rsidRPr="00164644" w:rsidRDefault="008D643A" w:rsidP="008D643A">
      <w:pPr>
        <w:jc w:val="center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8D643A" w:rsidRPr="00164644" w:rsidRDefault="008D643A" w:rsidP="008D643A">
      <w:pPr>
        <w:pStyle w:val="afb"/>
        <w:jc w:val="center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pStyle w:val="afb"/>
        <w:jc w:val="center"/>
        <w:rPr>
          <w:rFonts w:ascii="Arial" w:hAnsi="Arial" w:cs="Arial"/>
          <w:sz w:val="24"/>
          <w:szCs w:val="24"/>
        </w:rPr>
        <w:sectPr w:rsidR="008D643A" w:rsidRPr="00164644" w:rsidSect="00441D68">
          <w:footerReference w:type="default" r:id="rId15"/>
          <w:pgSz w:w="16838" w:h="11906" w:orient="landscape"/>
          <w:pgMar w:top="567" w:right="709" w:bottom="142" w:left="1134" w:header="708" w:footer="708" w:gutter="0"/>
          <w:cols w:space="708"/>
          <w:docGrid w:linePitch="360"/>
        </w:sectPr>
      </w:pPr>
    </w:p>
    <w:p w:rsidR="008D643A" w:rsidRPr="00164644" w:rsidRDefault="008D643A" w:rsidP="008D643A">
      <w:pPr>
        <w:autoSpaceDE w:val="0"/>
        <w:jc w:val="right"/>
        <w:rPr>
          <w:rFonts w:ascii="Arial" w:eastAsia="Arial" w:hAnsi="Arial" w:cs="Arial"/>
        </w:rPr>
      </w:pPr>
      <w:r w:rsidRPr="00164644">
        <w:rPr>
          <w:rFonts w:ascii="Arial" w:eastAsia="Arial" w:hAnsi="Arial" w:cs="Arial"/>
        </w:rPr>
        <w:lastRenderedPageBreak/>
        <w:t>Приложение № 5</w:t>
      </w:r>
    </w:p>
    <w:p w:rsidR="008D643A" w:rsidRPr="00164644" w:rsidRDefault="008D643A" w:rsidP="008D643A">
      <w:pPr>
        <w:autoSpaceDE w:val="0"/>
        <w:jc w:val="right"/>
        <w:rPr>
          <w:rFonts w:ascii="Arial" w:eastAsia="Arial" w:hAnsi="Arial" w:cs="Arial"/>
        </w:rPr>
      </w:pPr>
      <w:r w:rsidRPr="00164644">
        <w:rPr>
          <w:rFonts w:ascii="Arial" w:eastAsia="Arial" w:hAnsi="Arial" w:cs="Arial"/>
        </w:rPr>
        <w:t>к муниципальной программы</w:t>
      </w:r>
    </w:p>
    <w:p w:rsidR="008D643A" w:rsidRPr="00164644" w:rsidRDefault="008D643A" w:rsidP="008D643A">
      <w:pPr>
        <w:autoSpaceDE w:val="0"/>
        <w:jc w:val="right"/>
        <w:rPr>
          <w:rFonts w:ascii="Arial" w:eastAsia="Arial" w:hAnsi="Arial" w:cs="Arial"/>
        </w:rPr>
      </w:pPr>
      <w:r w:rsidRPr="00164644">
        <w:rPr>
          <w:rFonts w:ascii="Arial" w:eastAsia="Arial" w:hAnsi="Arial" w:cs="Arial"/>
        </w:rPr>
        <w:t xml:space="preserve"> «Развитие физической культуры и</w:t>
      </w:r>
    </w:p>
    <w:p w:rsidR="008D643A" w:rsidRPr="00164644" w:rsidRDefault="008D643A" w:rsidP="008D643A">
      <w:pPr>
        <w:autoSpaceDE w:val="0"/>
        <w:jc w:val="right"/>
        <w:rPr>
          <w:rFonts w:ascii="Arial" w:eastAsia="Arial" w:hAnsi="Arial" w:cs="Arial"/>
        </w:rPr>
      </w:pPr>
      <w:r w:rsidRPr="00164644">
        <w:rPr>
          <w:rFonts w:ascii="Arial" w:eastAsia="Arial" w:hAnsi="Arial" w:cs="Arial"/>
        </w:rPr>
        <w:t xml:space="preserve"> спорта в Иланском районе»</w:t>
      </w:r>
    </w:p>
    <w:p w:rsidR="008D643A" w:rsidRPr="00164644" w:rsidRDefault="008D643A" w:rsidP="008D643A">
      <w:pPr>
        <w:autoSpaceDE w:val="0"/>
        <w:rPr>
          <w:rFonts w:ascii="Arial" w:eastAsia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</w:rPr>
      </w:pPr>
      <w:r w:rsidRPr="00164644">
        <w:rPr>
          <w:rFonts w:ascii="Arial" w:eastAsia="SimSun" w:hAnsi="Arial" w:cs="Arial"/>
          <w:b/>
          <w:bCs/>
          <w:kern w:val="1"/>
        </w:rPr>
        <w:t xml:space="preserve">Подпрограмма 2 </w:t>
      </w:r>
    </w:p>
    <w:p w:rsidR="008D643A" w:rsidRPr="00164644" w:rsidRDefault="008D643A" w:rsidP="008D643A">
      <w:pPr>
        <w:widowControl w:val="0"/>
        <w:spacing w:line="100" w:lineRule="atLeast"/>
        <w:ind w:left="720"/>
        <w:jc w:val="center"/>
        <w:rPr>
          <w:rFonts w:ascii="Arial" w:eastAsia="SimSun" w:hAnsi="Arial" w:cs="Arial"/>
          <w:b/>
          <w:bCs/>
          <w:kern w:val="1"/>
        </w:rPr>
      </w:pPr>
      <w:r w:rsidRPr="00164644">
        <w:rPr>
          <w:rFonts w:ascii="Arial" w:eastAsia="SimSun" w:hAnsi="Arial" w:cs="Arial"/>
          <w:b/>
          <w:bCs/>
          <w:kern w:val="1"/>
        </w:rPr>
        <w:t>«Развитие системы подготовки спортивного резерва»</w:t>
      </w:r>
    </w:p>
    <w:p w:rsidR="008D643A" w:rsidRPr="00164644" w:rsidRDefault="008D643A" w:rsidP="008D643A">
      <w:pPr>
        <w:widowControl w:val="0"/>
        <w:spacing w:line="100" w:lineRule="atLeast"/>
        <w:jc w:val="center"/>
        <w:rPr>
          <w:rFonts w:ascii="Arial" w:hAnsi="Arial" w:cs="Arial"/>
          <w:b/>
        </w:rPr>
      </w:pPr>
    </w:p>
    <w:p w:rsidR="008D643A" w:rsidRPr="00164644" w:rsidRDefault="008D643A" w:rsidP="008D643A">
      <w:pPr>
        <w:widowControl w:val="0"/>
        <w:numPr>
          <w:ilvl w:val="0"/>
          <w:numId w:val="2"/>
        </w:numPr>
        <w:spacing w:line="100" w:lineRule="atLeast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Паспорт подпрограммы</w:t>
      </w:r>
    </w:p>
    <w:p w:rsidR="008D643A" w:rsidRPr="00164644" w:rsidRDefault="008D643A" w:rsidP="008D643A">
      <w:pPr>
        <w:widowControl w:val="0"/>
        <w:spacing w:line="100" w:lineRule="atLeast"/>
        <w:ind w:left="36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8"/>
        <w:gridCol w:w="7359"/>
      </w:tblGrid>
      <w:tr w:rsidR="008D643A" w:rsidRPr="00164644" w:rsidTr="00630CB6">
        <w:trPr>
          <w:trHeight w:val="512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630CB6" w:rsidP="00630CB6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/>
                <w:kern w:val="1"/>
              </w:rPr>
              <w:t xml:space="preserve">Наименование </w:t>
            </w:r>
            <w:r w:rsidR="008D643A" w:rsidRPr="00164644">
              <w:rPr>
                <w:rFonts w:ascii="Arial" w:eastAsia="SimSun" w:hAnsi="Arial" w:cs="Arial"/>
                <w:kern w:val="1"/>
              </w:rPr>
              <w:t>подпрограммы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 xml:space="preserve">«Развитие системы подготовки спортивного резерва» </w:t>
            </w:r>
          </w:p>
        </w:tc>
      </w:tr>
      <w:tr w:rsidR="008D643A" w:rsidRPr="00164644" w:rsidTr="00630CB6">
        <w:trPr>
          <w:trHeight w:val="800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>«Развитие физической культуры и спорта в Иланском районе»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</w:p>
        </w:tc>
      </w:tr>
      <w:tr w:rsidR="008D643A" w:rsidRPr="00164644" w:rsidTr="00630CB6">
        <w:trPr>
          <w:trHeight w:val="1090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>Исполнитель мероприятий подпрограммы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 xml:space="preserve">Управление по делам культуры молодежной политики, физической культуры и спорта Администрации Иланского района МБУ </w:t>
            </w:r>
          </w:p>
          <w:p w:rsidR="008D643A" w:rsidRPr="00164644" w:rsidRDefault="008D643A" w:rsidP="00916657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 xml:space="preserve"> « Спортивная школа» (далее Управление, СШ) </w:t>
            </w:r>
          </w:p>
        </w:tc>
      </w:tr>
      <w:tr w:rsidR="008D643A" w:rsidRPr="00164644" w:rsidTr="00630CB6">
        <w:trPr>
          <w:trHeight w:val="287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Calibri" w:hAnsi="Arial" w:cs="Arial"/>
                <w:spacing w:val="-2"/>
                <w:kern w:val="1"/>
              </w:rPr>
            </w:pPr>
            <w:r w:rsidRPr="00164644">
              <w:rPr>
                <w:rFonts w:ascii="Arial" w:eastAsia="Calibri" w:hAnsi="Arial" w:cs="Arial"/>
                <w:spacing w:val="-2"/>
                <w:kern w:val="1"/>
              </w:rPr>
              <w:t>Цель подпрограммы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916657">
            <w:pPr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Формирование цельной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детей;</w:t>
            </w:r>
          </w:p>
        </w:tc>
      </w:tr>
      <w:tr w:rsidR="008D643A" w:rsidRPr="00164644" w:rsidTr="00630CB6">
        <w:trPr>
          <w:trHeight w:val="800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>Задачи подпрограммы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Развитие кадровой политики подготовки спортивного резерва;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8D643A" w:rsidRPr="00164644" w:rsidTr="00630CB6">
        <w:trPr>
          <w:trHeight w:val="800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8D643A" w:rsidP="00916657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>Целевые индикаторы</w:t>
            </w:r>
            <w:r w:rsidR="00916657">
              <w:rPr>
                <w:rFonts w:ascii="Arial" w:eastAsia="SimSun" w:hAnsi="Arial" w:cs="Arial"/>
                <w:kern w:val="1"/>
              </w:rPr>
              <w:t xml:space="preserve"> </w:t>
            </w:r>
            <w:r w:rsidRPr="00164644">
              <w:rPr>
                <w:rFonts w:ascii="Arial" w:eastAsia="SimSun" w:hAnsi="Arial" w:cs="Arial"/>
                <w:kern w:val="1"/>
              </w:rPr>
              <w:t xml:space="preserve">подпрограммы и показатели результативности 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numPr>
                <w:ilvl w:val="0"/>
                <w:numId w:val="9"/>
              </w:numPr>
              <w:ind w:left="-87" w:firstLine="161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удельный вес занимающихся в группах спортивного совершенствования и высшего спортивного мастерства, а также имеющих разряды и звания по игровым видам спорта к общему числу занимающихся в учреждениях физкультурно-спортивной направленности к 2020 году –4,7%</w:t>
            </w:r>
          </w:p>
          <w:p w:rsidR="008D643A" w:rsidRPr="00164644" w:rsidRDefault="008D643A" w:rsidP="00164644">
            <w:pPr>
              <w:numPr>
                <w:ilvl w:val="0"/>
                <w:numId w:val="9"/>
              </w:numPr>
              <w:ind w:left="-87" w:firstLine="161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 количество специалистов, обучающихся на курсах повышения квалификации и семинарах к 2020 году -3 чел.;</w:t>
            </w:r>
          </w:p>
          <w:p w:rsidR="008D643A" w:rsidRPr="00164644" w:rsidRDefault="008D643A" w:rsidP="00164644">
            <w:pPr>
              <w:numPr>
                <w:ilvl w:val="0"/>
                <w:numId w:val="9"/>
              </w:numPr>
              <w:ind w:left="-87" w:firstLine="161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количество обучающихся в учреждениях среднего профессионального образования, принятых в процессе обучения кандидатами в спортивные сборные команды Красноярского края к 2020 году – 2 человека.</w:t>
            </w:r>
          </w:p>
          <w:p w:rsidR="008D643A" w:rsidRPr="00164644" w:rsidRDefault="008D643A" w:rsidP="00164644">
            <w:pPr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подпрограммы с расшифровкой плановых  значений по годам представлен в приложении  №1 паспорту подпрограммы.</w:t>
            </w:r>
          </w:p>
        </w:tc>
      </w:tr>
      <w:tr w:rsidR="008D643A" w:rsidRPr="00164644" w:rsidTr="00630CB6">
        <w:trPr>
          <w:trHeight w:val="498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8D643A" w:rsidP="00916657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>Сроки реализации подпрограммы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t>2014 – 2030 годы</w:t>
            </w:r>
          </w:p>
        </w:tc>
      </w:tr>
      <w:tr w:rsidR="008D643A" w:rsidRPr="00164644" w:rsidTr="00630CB6">
        <w:trPr>
          <w:trHeight w:val="607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8D643A" w:rsidRPr="00164644" w:rsidRDefault="008D643A" w:rsidP="00916657">
            <w:pPr>
              <w:widowControl w:val="0"/>
              <w:spacing w:line="100" w:lineRule="atLeast"/>
              <w:rPr>
                <w:rFonts w:ascii="Arial" w:eastAsia="SimSun" w:hAnsi="Arial" w:cs="Arial"/>
                <w:kern w:val="1"/>
              </w:rPr>
            </w:pPr>
            <w:r w:rsidRPr="00164644">
              <w:rPr>
                <w:rFonts w:ascii="Arial" w:eastAsia="SimSun" w:hAnsi="Arial" w:cs="Arial"/>
                <w:kern w:val="1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Общий объем финансирования подпрограммы – 72 436,2</w:t>
            </w:r>
            <w:r w:rsidRPr="00164644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тыс. руб., в том числе по годам: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 xml:space="preserve">2014 год – </w:t>
            </w:r>
            <w:r w:rsidRPr="00164644">
              <w:rPr>
                <w:rFonts w:ascii="Arial" w:hAnsi="Arial" w:cs="Arial"/>
              </w:rPr>
              <w:t xml:space="preserve">5 590,7 </w:t>
            </w:r>
            <w:r w:rsidRPr="00164644">
              <w:rPr>
                <w:rFonts w:ascii="Arial" w:hAnsi="Arial" w:cs="Arial"/>
                <w:color w:val="000000"/>
              </w:rPr>
              <w:t>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2015 год – 5 265,5</w:t>
            </w:r>
            <w:r w:rsidRPr="00164644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тыс. руб.;</w:t>
            </w:r>
          </w:p>
          <w:p w:rsidR="008D643A" w:rsidRPr="00164644" w:rsidRDefault="00916657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2016 год – </w:t>
            </w:r>
            <w:r w:rsidR="008D643A" w:rsidRPr="00164644">
              <w:rPr>
                <w:rFonts w:ascii="Arial" w:hAnsi="Arial" w:cs="Arial"/>
                <w:color w:val="000000"/>
              </w:rPr>
              <w:t>5 896,4 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2017 год - 9 725,3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2018 год - 9 145,0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2019 год – 10 315,0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2020 год – 9 137,1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2021 год – 8 680,6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2022 год – 8 680,6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 xml:space="preserve">общий объем общий объем финансирование подпрограммы за счет средств районного бюджета – 67 288,9 тыс. руб., в том числе по годам: 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2014 год – 4 860,0</w:t>
            </w:r>
            <w:r w:rsidRPr="00164644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2015 год – 5</w:t>
            </w:r>
            <w:r w:rsidRPr="00164644">
              <w:rPr>
                <w:rFonts w:ascii="Arial" w:hAnsi="Arial" w:cs="Arial"/>
              </w:rPr>
              <w:t xml:space="preserve"> 088,0 </w:t>
            </w:r>
            <w:r w:rsidRPr="00164644">
              <w:rPr>
                <w:rFonts w:ascii="Arial" w:hAnsi="Arial" w:cs="Arial"/>
                <w:color w:val="000000"/>
              </w:rPr>
              <w:t>тыс. руб.;</w:t>
            </w:r>
          </w:p>
          <w:p w:rsidR="008D643A" w:rsidRPr="00164644" w:rsidRDefault="00916657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2016 год – </w:t>
            </w:r>
            <w:r w:rsidR="008D643A" w:rsidRPr="00164644">
              <w:rPr>
                <w:rFonts w:ascii="Arial" w:hAnsi="Arial" w:cs="Arial"/>
              </w:rPr>
              <w:t xml:space="preserve">5 517,0 </w:t>
            </w:r>
            <w:r w:rsidR="008D643A" w:rsidRPr="00164644">
              <w:rPr>
                <w:rFonts w:ascii="Arial" w:hAnsi="Arial" w:cs="Arial"/>
                <w:color w:val="000000"/>
              </w:rPr>
              <w:t>тыс. руб.;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2017 год - 9 488,3</w:t>
            </w:r>
            <w:r w:rsidRPr="00164644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2018 год - 8 012,6 тыс.</w:t>
            </w:r>
            <w:r w:rsidR="00916657">
              <w:rPr>
                <w:rFonts w:ascii="Arial" w:hAnsi="Arial" w:cs="Arial"/>
                <w:color w:val="000000"/>
              </w:rPr>
              <w:t xml:space="preserve"> </w:t>
            </w:r>
            <w:r w:rsidRPr="00164644">
              <w:rPr>
                <w:rFonts w:ascii="Arial" w:hAnsi="Arial" w:cs="Arial"/>
                <w:color w:val="000000"/>
              </w:rPr>
              <w:t>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2019 год –  8 281,2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2020 год – 8 680,6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2021 год – 8 680,6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2022 год – 8 680,6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общий объем финансирован</w:t>
            </w:r>
            <w:r w:rsidR="00916657">
              <w:rPr>
                <w:rFonts w:ascii="Arial" w:hAnsi="Arial" w:cs="Arial"/>
                <w:color w:val="000000"/>
              </w:rPr>
              <w:t>ия подпрограммы за счет средств</w:t>
            </w:r>
            <w:r w:rsidRPr="00164644">
              <w:rPr>
                <w:rFonts w:ascii="Arial" w:hAnsi="Arial" w:cs="Arial"/>
                <w:color w:val="000000"/>
              </w:rPr>
              <w:t xml:space="preserve"> краевого бюджета –  5 147,3 тыс. руб., в том числе по годам: 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 xml:space="preserve">2014 год – </w:t>
            </w:r>
            <w:r w:rsidRPr="00164644">
              <w:rPr>
                <w:rFonts w:ascii="Arial" w:hAnsi="Arial" w:cs="Arial"/>
              </w:rPr>
              <w:t xml:space="preserve">730,7 </w:t>
            </w:r>
            <w:r w:rsidRPr="00164644">
              <w:rPr>
                <w:rFonts w:ascii="Arial" w:hAnsi="Arial" w:cs="Arial"/>
                <w:color w:val="000000"/>
              </w:rPr>
              <w:t xml:space="preserve">тыс. руб.; 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2015 год -  17</w:t>
            </w:r>
            <w:r w:rsidRPr="00164644">
              <w:rPr>
                <w:rFonts w:ascii="Arial" w:hAnsi="Arial" w:cs="Arial"/>
              </w:rPr>
              <w:t>7,5</w:t>
            </w:r>
            <w:r w:rsidRPr="00164644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2016 год – 379,4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2017 год –  237,0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2018 год – 1 132,4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2019 год – 2 033,8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2020 год –  456,5 тыс. руб.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</w:rPr>
            </w:pPr>
          </w:p>
        </w:tc>
      </w:tr>
    </w:tbl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numPr>
          <w:ilvl w:val="0"/>
          <w:numId w:val="11"/>
        </w:numPr>
        <w:spacing w:line="100" w:lineRule="atLeast"/>
        <w:jc w:val="center"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Основные разделы подпрограммы</w:t>
      </w:r>
      <w:r w:rsidRPr="00164644">
        <w:rPr>
          <w:rFonts w:ascii="Arial" w:hAnsi="Arial" w:cs="Arial"/>
        </w:rPr>
        <w:t>.</w:t>
      </w:r>
    </w:p>
    <w:p w:rsidR="008D643A" w:rsidRPr="00164644" w:rsidRDefault="008D643A" w:rsidP="008D643A">
      <w:pPr>
        <w:widowControl w:val="0"/>
        <w:spacing w:line="100" w:lineRule="atLeast"/>
        <w:ind w:left="360"/>
        <w:jc w:val="center"/>
        <w:rPr>
          <w:rFonts w:ascii="Arial" w:hAnsi="Arial" w:cs="Arial"/>
          <w:b/>
          <w:i/>
        </w:rPr>
      </w:pPr>
    </w:p>
    <w:p w:rsidR="008D643A" w:rsidRPr="00164644" w:rsidRDefault="008D643A" w:rsidP="008D643A">
      <w:pPr>
        <w:widowControl w:val="0"/>
        <w:spacing w:line="100" w:lineRule="atLeast"/>
        <w:ind w:left="36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 xml:space="preserve">2.1 Постановка </w:t>
      </w:r>
      <w:proofErr w:type="spellStart"/>
      <w:r w:rsidRPr="00164644">
        <w:rPr>
          <w:rFonts w:ascii="Arial" w:hAnsi="Arial" w:cs="Arial"/>
          <w:b/>
          <w:i/>
        </w:rPr>
        <w:t>общерайонной</w:t>
      </w:r>
      <w:proofErr w:type="spellEnd"/>
      <w:r w:rsidRPr="00164644">
        <w:rPr>
          <w:rFonts w:ascii="Arial" w:hAnsi="Arial" w:cs="Arial"/>
          <w:b/>
          <w:i/>
        </w:rPr>
        <w:t xml:space="preserve"> проблемы и обоснование необходимости разработки подпрограммы</w:t>
      </w:r>
    </w:p>
    <w:p w:rsidR="008D643A" w:rsidRPr="00164644" w:rsidRDefault="008D643A" w:rsidP="00916657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Стратегия развития физической культуры и спорта в Красноярском крае до 2030 года обозначила и вызовы развития системы подготовки спортивного резерва в Иланском районе. В связи с этим возникла необходимость в стратегическом изменении системы подготовки спортивного резерва, усиления деятельно</w:t>
      </w:r>
      <w:r w:rsidR="00916657">
        <w:rPr>
          <w:rFonts w:ascii="Arial" w:eastAsia="SimSun" w:hAnsi="Arial" w:cs="Arial"/>
          <w:bCs/>
          <w:kern w:val="1"/>
        </w:rPr>
        <w:t>сти по нескольким направлениям: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выявление, отбор и профессиональная подготовка наиболее одаренных молодых спортсменов;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обеспечение возможности современной, качественной спортивной подготовки. 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Основной целью подготовки спортивного резерва Иланского района в современных условиях стало вовлечение оптимального числа юношей и девушек в </w:t>
      </w:r>
      <w:r w:rsidRPr="00164644">
        <w:rPr>
          <w:rFonts w:ascii="Arial" w:eastAsia="SimSun" w:hAnsi="Arial" w:cs="Arial"/>
          <w:bCs/>
          <w:kern w:val="1"/>
        </w:rPr>
        <w:lastRenderedPageBreak/>
        <w:t xml:space="preserve">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 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На протяжении последних трех лет формирование системы подготовки спортивного резерва шло поступательными темпами.   Результатами деятельности всего района, участвующего в данном процессе стало увеличение численности детей в возрасте 8-18 лет, занимающихся в учреждении дополнительного образования детей физкультурно-спортивной направленности Иланского района.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Охват занимающихся детско-юношеской спортивной школы в возрасте 6-15 лет от общего количества детей этого возраста в Иланском районе составил: в 2012г. – 11,6%, в 2013г. – 11,5%, в 2014г. – 11,5%, в 2015 г. – 11,6%, в 2016г – 11,7%, в 2017г. – 11,7%. В 2013 и 2014 годах снижение численности обусловлено уменьшением общей численности детей и подростков возраста 6-15 лет, проживающих на территории Иланского района.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Применение системных мер позволило увеличивать численность детей, занимающихся в учреждении дополнительного образования детей физкультурно-спортивной направленности Иланского района с 250 в 2012 году до 255 в 2014 году. 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Наряду с достижениями в подготовке спортивного резерва в Иланском районе еще немало проблем. 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Основные проблемы развития системы подготовки спортивного резерва в Иланском районе можно условно разделить на две группы: 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организационно-правовые проблемы управления системой подготовки спортивного резерва;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проблемы, связанные с обеспечением современных условий для подготовки спортивного резерва:</w:t>
      </w:r>
      <w:bookmarkStart w:id="0" w:name="_GoBack"/>
      <w:bookmarkEnd w:id="0"/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дефицит высококвалифицированных кадров, владеющих современными технологиями подготовки спортсменов;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недостаточное количество современных спортивных сооружений.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О важности и своевременности обсуждения указанных проблем и приоритетных направлений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спортивных школ и подготовки спортивного резерва. 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Поправки, внесенные 412-ФЗ в Федеральный закон «О физической культуре и спорте в Российской Федерации» в декабре </w:t>
      </w:r>
      <w:smartTag w:uri="urn:schemas-microsoft-com:office:smarttags" w:element="metricconverter">
        <w:smartTagPr>
          <w:attr w:name="ProductID" w:val="2011 г"/>
        </w:smartTagPr>
        <w:r w:rsidRPr="00164644">
          <w:rPr>
            <w:rFonts w:ascii="Arial" w:eastAsia="SimSun" w:hAnsi="Arial" w:cs="Arial"/>
            <w:bCs/>
            <w:kern w:val="1"/>
          </w:rPr>
          <w:t>2011 г</w:t>
        </w:r>
      </w:smartTag>
      <w:r w:rsidRPr="00164644">
        <w:rPr>
          <w:rFonts w:ascii="Arial" w:eastAsia="SimSun" w:hAnsi="Arial" w:cs="Arial"/>
          <w:bCs/>
          <w:kern w:val="1"/>
        </w:rPr>
        <w:t xml:space="preserve">. уточнили, что под спортивным резервом понимаются лица, проходящие спортивную подготовку в целях включения их в состав спортивных сборных команд, в том числе Российской Федерации. </w:t>
      </w:r>
    </w:p>
    <w:p w:rsidR="008D643A" w:rsidRPr="00164644" w:rsidRDefault="008D643A" w:rsidP="008D643A">
      <w:pPr>
        <w:rPr>
          <w:rFonts w:ascii="Arial" w:hAnsi="Arial" w:cs="Arial"/>
          <w:bCs/>
        </w:rPr>
      </w:pPr>
      <w:r w:rsidRPr="00164644">
        <w:rPr>
          <w:rFonts w:ascii="Arial" w:hAnsi="Arial" w:cs="Arial"/>
          <w:bCs/>
        </w:rPr>
        <w:t>Таким образом, в современном понимании, спортивный резерв - это спортсмены, имеющие большой потенциал, и требующие концентрации организационных, финансовых, образовательных и других ресурсов для достижения высокого спортивного результата.</w:t>
      </w:r>
    </w:p>
    <w:p w:rsidR="008D643A" w:rsidRPr="00164644" w:rsidRDefault="008D643A" w:rsidP="008D643A">
      <w:pPr>
        <w:ind w:firstLine="851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Именно с учетом этого целью деятельности органов исполнительной власти на ближайшую перспективу является повышение эффективности деятельности спортивной  школы, </w:t>
      </w:r>
    </w:p>
    <w:p w:rsidR="008D643A" w:rsidRPr="00164644" w:rsidRDefault="008D643A" w:rsidP="008D643A">
      <w:pPr>
        <w:ind w:firstLine="851"/>
        <w:rPr>
          <w:rFonts w:ascii="Arial" w:hAnsi="Arial" w:cs="Arial"/>
          <w:bCs/>
        </w:rPr>
      </w:pPr>
      <w:r w:rsidRPr="00164644">
        <w:rPr>
          <w:rFonts w:ascii="Arial" w:hAnsi="Arial" w:cs="Arial"/>
        </w:rPr>
        <w:t>как основного субъекта, осуществляющего работу со спортивным резервом для достижения спортсменами наивысших спортивных результатов.</w:t>
      </w:r>
    </w:p>
    <w:p w:rsidR="008D643A" w:rsidRPr="00164644" w:rsidRDefault="008D643A" w:rsidP="008D643A">
      <w:pPr>
        <w:widowControl w:val="0"/>
        <w:ind w:firstLine="737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 xml:space="preserve">Решение задачи по обеспечению целенаправленной подготовки спортивного резерва должно решаться на уровне исполнительных органов муниципального  района. 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Для дальнейшего развития системы подготовки спортивного резерва требуется также программный подход.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lastRenderedPageBreak/>
        <w:t>Используемый программно-целевой метод позволит: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выделить для финансирования наиболее приоритетные направления в рамках ведомственной деятельности;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обеспечить эффективное планирование и мониторинг результатов реализации подпрограммы.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  <w:r w:rsidRPr="00164644">
        <w:rPr>
          <w:rFonts w:ascii="Arial" w:eastAsia="SimSun" w:hAnsi="Arial" w:cs="Arial"/>
          <w:bCs/>
          <w:kern w:val="1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района.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eastAsia="SimSun" w:hAnsi="Arial" w:cs="Arial"/>
          <w:bCs/>
          <w:kern w:val="1"/>
        </w:rPr>
      </w:pPr>
    </w:p>
    <w:p w:rsidR="008D643A" w:rsidRPr="00164644" w:rsidRDefault="008D643A" w:rsidP="008D643A">
      <w:pPr>
        <w:widowControl w:val="0"/>
        <w:spacing w:line="100" w:lineRule="atLeast"/>
        <w:jc w:val="center"/>
        <w:rPr>
          <w:rFonts w:ascii="Arial" w:eastAsia="SimSun" w:hAnsi="Arial" w:cs="Arial"/>
          <w:b/>
          <w:bCs/>
          <w:i/>
          <w:kern w:val="1"/>
        </w:rPr>
      </w:pPr>
      <w:r w:rsidRPr="00164644">
        <w:rPr>
          <w:rFonts w:ascii="Arial" w:eastAsia="SimSun" w:hAnsi="Arial" w:cs="Arial"/>
          <w:b/>
          <w:bCs/>
          <w:i/>
          <w:kern w:val="1"/>
        </w:rPr>
        <w:t>2.2. Основная цель, задачи, этапы и сроки</w:t>
      </w:r>
    </w:p>
    <w:p w:rsidR="008D643A" w:rsidRPr="00164644" w:rsidRDefault="008D643A" w:rsidP="008D643A">
      <w:pPr>
        <w:widowControl w:val="0"/>
        <w:spacing w:line="100" w:lineRule="atLeast"/>
        <w:jc w:val="center"/>
        <w:rPr>
          <w:rFonts w:ascii="Arial" w:eastAsia="SimSun" w:hAnsi="Arial" w:cs="Arial"/>
          <w:b/>
          <w:bCs/>
          <w:i/>
          <w:kern w:val="1"/>
        </w:rPr>
      </w:pPr>
      <w:r w:rsidRPr="00164644">
        <w:rPr>
          <w:rFonts w:ascii="Arial" w:eastAsia="SimSun" w:hAnsi="Arial" w:cs="Arial"/>
          <w:b/>
          <w:bCs/>
          <w:i/>
          <w:kern w:val="1"/>
        </w:rPr>
        <w:t xml:space="preserve"> выполнения подпрограммы, целевые индикаторы.</w:t>
      </w:r>
    </w:p>
    <w:p w:rsidR="008D643A" w:rsidRPr="00164644" w:rsidRDefault="008D643A" w:rsidP="008D64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2.1.</w:t>
      </w:r>
      <w:r w:rsidR="00470D58">
        <w:rPr>
          <w:rFonts w:ascii="Arial" w:hAnsi="Arial" w:cs="Arial"/>
          <w:b/>
        </w:rPr>
        <w:t xml:space="preserve"> </w:t>
      </w:r>
      <w:r w:rsidRPr="00164644">
        <w:rPr>
          <w:rFonts w:ascii="Arial" w:hAnsi="Arial" w:cs="Arial"/>
          <w:b/>
        </w:rPr>
        <w:t xml:space="preserve">Цель </w:t>
      </w:r>
      <w:r w:rsidRPr="00164644">
        <w:rPr>
          <w:rFonts w:ascii="Arial" w:hAnsi="Arial" w:cs="Arial"/>
        </w:rPr>
        <w:t>подпрограммы: Формирование цельной системы подготовки спортивного резерва, обеспечение, предоставление дополнительного образования детям в районных муниципальных образовательных учреждениях дополнительного образования детей.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2.2.</w:t>
      </w:r>
      <w:r w:rsidR="00470D58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</w:rPr>
        <w:t>Мероприятия подпрограммы содержат четыре раздела, мероприятия каждого из них в совокупности нацелены на решение одной из ее задач.</w:t>
      </w:r>
    </w:p>
    <w:p w:rsidR="008D643A" w:rsidRPr="00164644" w:rsidRDefault="008D643A" w:rsidP="008D643A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2.3.</w:t>
      </w:r>
      <w:r w:rsidR="00470D58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  <w:b/>
        </w:rPr>
        <w:t>Задача 1</w:t>
      </w:r>
      <w:r w:rsidRPr="00164644">
        <w:rPr>
          <w:rFonts w:ascii="Arial" w:hAnsi="Arial" w:cs="Arial"/>
        </w:rPr>
        <w:t>.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8D643A" w:rsidRPr="00164644" w:rsidRDefault="008D643A" w:rsidP="008D643A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 прежде всего на укрепление материально-технической базы СШ, осуществляющей деятельность по поддержке талантливых, наиболее одаренных детей. </w:t>
      </w:r>
    </w:p>
    <w:p w:rsidR="008D643A" w:rsidRPr="00164644" w:rsidRDefault="008D643A" w:rsidP="008D643A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Создание системы подготовки спортивного резерва невозможно без организации полноценного методического обеспечения деятельности.</w:t>
      </w:r>
    </w:p>
    <w:p w:rsidR="008D643A" w:rsidRPr="00164644" w:rsidRDefault="008D643A" w:rsidP="008D643A">
      <w:pPr>
        <w:tabs>
          <w:tab w:val="left" w:pos="0"/>
        </w:tabs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2.4.</w:t>
      </w:r>
      <w:r w:rsidR="00470D58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  <w:b/>
        </w:rPr>
        <w:t>Задача 2</w:t>
      </w:r>
      <w:r w:rsidRPr="00164644">
        <w:rPr>
          <w:rFonts w:ascii="Arial" w:hAnsi="Arial" w:cs="Arial"/>
        </w:rPr>
        <w:t>: Развитие кадровой политики подготовки спортивного резерва.</w:t>
      </w:r>
    </w:p>
    <w:p w:rsidR="008D643A" w:rsidRPr="00164644" w:rsidRDefault="008D643A" w:rsidP="008D643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164644">
        <w:rPr>
          <w:rFonts w:ascii="Arial" w:hAnsi="Arial" w:cs="Arial"/>
          <w:kern w:val="1"/>
          <w:lang w:eastAsia="ru-RU"/>
        </w:rPr>
        <w:t xml:space="preserve">Создание системы подготовки спортивного резерва предполагает как развитие муниципального учреждения физкультурно-спортивной направленности, так и изменение вектора кадровой политики в сторону модернизации. Без участия квалифицированных тренеров, административного персонала невозможно рассчитывать на наивысший спортивный результат учащихся учреждения дополнительного образования детей физкультурно-спортивной направленности. </w:t>
      </w:r>
    </w:p>
    <w:p w:rsidR="008D643A" w:rsidRPr="00164644" w:rsidRDefault="008D643A" w:rsidP="008D643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164644">
        <w:rPr>
          <w:rFonts w:ascii="Arial" w:hAnsi="Arial" w:cs="Arial"/>
          <w:kern w:val="1"/>
          <w:lang w:eastAsia="ru-RU"/>
        </w:rPr>
        <w:t xml:space="preserve">2.5. </w:t>
      </w:r>
      <w:r w:rsidRPr="00164644">
        <w:rPr>
          <w:rFonts w:ascii="Arial" w:hAnsi="Arial" w:cs="Arial"/>
          <w:b/>
          <w:kern w:val="1"/>
          <w:lang w:eastAsia="ru-RU"/>
        </w:rPr>
        <w:t>Задача 3</w:t>
      </w:r>
      <w:r w:rsidRPr="00164644">
        <w:rPr>
          <w:rFonts w:ascii="Arial" w:hAnsi="Arial" w:cs="Arial"/>
          <w:kern w:val="1"/>
          <w:lang w:eastAsia="ru-RU"/>
        </w:rPr>
        <w:t>: Совершенствование системы мероприятий, направленных на поиск и поддержку талантливых, одаренных детей.</w:t>
      </w:r>
    </w:p>
    <w:p w:rsidR="008D643A" w:rsidRPr="00164644" w:rsidRDefault="008D643A" w:rsidP="008D643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164644">
        <w:rPr>
          <w:rFonts w:ascii="Arial" w:hAnsi="Arial" w:cs="Arial"/>
          <w:kern w:val="1"/>
          <w:lang w:eastAsia="ru-RU"/>
        </w:rPr>
        <w:t xml:space="preserve">Создание и совершенствование системы мероприятий, направленных на поиск и </w:t>
      </w:r>
      <w:proofErr w:type="gramStart"/>
      <w:r w:rsidRPr="00164644">
        <w:rPr>
          <w:rFonts w:ascii="Arial" w:hAnsi="Arial" w:cs="Arial"/>
          <w:kern w:val="1"/>
          <w:lang w:eastAsia="ru-RU"/>
        </w:rPr>
        <w:t>поддержку талантливых детей</w:t>
      </w:r>
      <w:proofErr w:type="gramEnd"/>
      <w:r w:rsidRPr="00164644">
        <w:rPr>
          <w:rFonts w:ascii="Arial" w:hAnsi="Arial" w:cs="Arial"/>
          <w:kern w:val="1"/>
          <w:lang w:eastAsia="ru-RU"/>
        </w:rPr>
        <w:t xml:space="preserve"> является одним из ключевых компонентов успеха в достижении воспитанниками учреждения дополнительного образования детей на</w:t>
      </w:r>
      <w:r w:rsidR="00470D58">
        <w:rPr>
          <w:rFonts w:ascii="Arial" w:hAnsi="Arial" w:cs="Arial"/>
          <w:kern w:val="1"/>
          <w:lang w:eastAsia="ru-RU"/>
        </w:rPr>
        <w:t>ивысших спортивных результатов.</w:t>
      </w:r>
    </w:p>
    <w:p w:rsidR="008D643A" w:rsidRPr="00164644" w:rsidRDefault="008D643A" w:rsidP="008D643A">
      <w:pPr>
        <w:widowControl w:val="0"/>
        <w:tabs>
          <w:tab w:val="left" w:pos="0"/>
        </w:tabs>
        <w:ind w:firstLine="709"/>
        <w:contextualSpacing/>
        <w:rPr>
          <w:rFonts w:ascii="Arial" w:hAnsi="Arial" w:cs="Arial"/>
          <w:kern w:val="1"/>
          <w:lang w:eastAsia="ru-RU"/>
        </w:rPr>
      </w:pPr>
      <w:r w:rsidRPr="00164644">
        <w:rPr>
          <w:rFonts w:ascii="Arial" w:hAnsi="Arial" w:cs="Arial"/>
          <w:kern w:val="1"/>
          <w:lang w:eastAsia="ru-RU"/>
        </w:rPr>
        <w:t xml:space="preserve">Увеличение числа граждан, систематически занимающихся физической культурой и спортом, повышение уровня физической подготовленности и продолжительности жизни, модернизация системы физического воспитания и системы развития массового спорта в образовательных организациях. </w:t>
      </w:r>
    </w:p>
    <w:p w:rsidR="008D643A" w:rsidRPr="00164644" w:rsidRDefault="008D643A" w:rsidP="008D643A">
      <w:pPr>
        <w:tabs>
          <w:tab w:val="left" w:pos="0"/>
        </w:tabs>
        <w:contextualSpacing/>
        <w:rPr>
          <w:rFonts w:ascii="Arial" w:hAnsi="Arial" w:cs="Arial"/>
        </w:rPr>
      </w:pPr>
      <w:r w:rsidRPr="00164644">
        <w:rPr>
          <w:rFonts w:ascii="Arial" w:hAnsi="Arial" w:cs="Arial"/>
          <w:lang w:eastAsia="ru-RU"/>
        </w:rPr>
        <w:tab/>
      </w:r>
      <w:r w:rsidRPr="00164644">
        <w:rPr>
          <w:rFonts w:ascii="Arial" w:hAnsi="Arial" w:cs="Arial"/>
        </w:rPr>
        <w:t>Сроки выполнения подпрограммы: 2014-2030 годы.</w:t>
      </w:r>
    </w:p>
    <w:p w:rsidR="008D643A" w:rsidRPr="00164644" w:rsidRDefault="008D643A" w:rsidP="008D643A">
      <w:pPr>
        <w:widowControl w:val="0"/>
        <w:ind w:left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Этапы выполнения подпрограммы не  предусмотрены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2.7. Целевыми индикаторами, позволяющими измерить достижение цели подпрограммы, являются:</w:t>
      </w:r>
    </w:p>
    <w:p w:rsidR="008D643A" w:rsidRPr="00164644" w:rsidRDefault="008D643A" w:rsidP="00470D58">
      <w:pPr>
        <w:ind w:left="74" w:firstLine="635"/>
        <w:rPr>
          <w:rFonts w:ascii="Arial" w:hAnsi="Arial" w:cs="Arial"/>
        </w:rPr>
      </w:pPr>
      <w:r w:rsidRPr="00164644">
        <w:rPr>
          <w:rFonts w:ascii="Arial" w:hAnsi="Arial" w:cs="Arial"/>
        </w:rPr>
        <w:t>- удельный вес зан</w:t>
      </w:r>
      <w:r w:rsidR="00470D58">
        <w:rPr>
          <w:rFonts w:ascii="Arial" w:hAnsi="Arial" w:cs="Arial"/>
        </w:rPr>
        <w:t>имающихся в группах спортивного</w:t>
      </w:r>
      <w:r w:rsidRPr="00164644">
        <w:rPr>
          <w:rFonts w:ascii="Arial" w:hAnsi="Arial" w:cs="Arial"/>
        </w:rPr>
        <w:t xml:space="preserve"> совершенствования и высшего спортивного мастерства, а также имеющих разряды и звания по игровым </w:t>
      </w:r>
      <w:r w:rsidRPr="00164644">
        <w:rPr>
          <w:rFonts w:ascii="Arial" w:hAnsi="Arial" w:cs="Arial"/>
        </w:rPr>
        <w:lastRenderedPageBreak/>
        <w:t>видам спорта к общему</w:t>
      </w:r>
      <w:r w:rsidR="00470D58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</w:rPr>
        <w:t>числу занимающихся в учреждениях физкультурно- спортивной направленности в 2020 году – 4,7 %</w:t>
      </w:r>
    </w:p>
    <w:p w:rsidR="008D643A" w:rsidRPr="00164644" w:rsidRDefault="008D643A" w:rsidP="00470D58">
      <w:pPr>
        <w:ind w:left="-87" w:firstLine="796"/>
        <w:rPr>
          <w:rFonts w:ascii="Arial" w:hAnsi="Arial" w:cs="Arial"/>
        </w:rPr>
      </w:pPr>
      <w:r w:rsidRPr="00164644">
        <w:rPr>
          <w:rFonts w:ascii="Arial" w:hAnsi="Arial" w:cs="Arial"/>
        </w:rPr>
        <w:t>- количество специалистов, обучающихся на курсах повышения квалификации и семинарах к 2020 году - 3 человека ежегодно.;</w:t>
      </w:r>
    </w:p>
    <w:p w:rsidR="008D643A" w:rsidRPr="00164644" w:rsidRDefault="008D643A" w:rsidP="00470D58">
      <w:pPr>
        <w:ind w:left="74" w:firstLine="635"/>
        <w:rPr>
          <w:rFonts w:ascii="Arial" w:hAnsi="Arial" w:cs="Arial"/>
        </w:rPr>
      </w:pPr>
      <w:r w:rsidRPr="00164644">
        <w:rPr>
          <w:rFonts w:ascii="Arial" w:hAnsi="Arial" w:cs="Arial"/>
        </w:rPr>
        <w:t>- количество обучающихся в учреждениях среднего профессионального образования</w:t>
      </w:r>
      <w:r w:rsidR="00470D58">
        <w:rPr>
          <w:rFonts w:ascii="Arial" w:hAnsi="Arial" w:cs="Arial"/>
        </w:rPr>
        <w:t xml:space="preserve">, принятых в процессе обучения </w:t>
      </w:r>
      <w:r w:rsidRPr="00164644">
        <w:rPr>
          <w:rFonts w:ascii="Arial" w:hAnsi="Arial" w:cs="Arial"/>
        </w:rPr>
        <w:t>кандидатами в спортивные сборные команды Красноярского края к 2020 году – 2 человека.</w:t>
      </w:r>
    </w:p>
    <w:p w:rsidR="008D643A" w:rsidRPr="00164644" w:rsidRDefault="008D643A" w:rsidP="00470D58">
      <w:pPr>
        <w:ind w:left="55" w:firstLine="654"/>
        <w:rPr>
          <w:rFonts w:ascii="Arial" w:hAnsi="Arial" w:cs="Arial"/>
        </w:rPr>
      </w:pPr>
      <w:r w:rsidRPr="00164644">
        <w:rPr>
          <w:rFonts w:ascii="Arial" w:hAnsi="Arial" w:cs="Arial"/>
          <w:color w:val="000000"/>
        </w:rPr>
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</w:r>
    </w:p>
    <w:p w:rsidR="008D643A" w:rsidRPr="00164644" w:rsidRDefault="008D643A" w:rsidP="008D643A">
      <w:pPr>
        <w:ind w:left="55" w:firstLine="485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ind w:firstLine="54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3. Механизм реализации подпрограммы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1. Реализацию подпрограммы осуществляет: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Управление по делам культуры и СШ;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Финансирование подпрограммы осуществляется за счет средств районного бюджета в соответствии с </w:t>
      </w:r>
      <w:hyperlink w:anchor="Par377" w:history="1">
        <w:r w:rsidRPr="00164644">
          <w:rPr>
            <w:rFonts w:ascii="Arial" w:hAnsi="Arial" w:cs="Arial"/>
          </w:rPr>
          <w:t>мероприятиями</w:t>
        </w:r>
      </w:hyperlink>
      <w:r w:rsidRPr="00164644">
        <w:rPr>
          <w:rFonts w:ascii="Arial" w:hAnsi="Arial" w:cs="Arial"/>
        </w:rPr>
        <w:t xml:space="preserve"> подпрограммы. 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Реализация подпрограммных мероприятий осуществляется путем предоставления: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-</w:t>
      </w:r>
      <w:r w:rsidR="00470D58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</w:rPr>
        <w:t>субсидий ДЮСШ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-</w:t>
      </w:r>
      <w:r w:rsidR="00470D58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</w:rPr>
        <w:t>субсид</w:t>
      </w:r>
      <w:r w:rsidR="00470D58">
        <w:rPr>
          <w:rFonts w:ascii="Arial" w:hAnsi="Arial" w:cs="Arial"/>
        </w:rPr>
        <w:t>ий ДЮСШ на выполнение муниципального</w:t>
      </w:r>
      <w:r w:rsidRPr="00164644">
        <w:rPr>
          <w:rFonts w:ascii="Arial" w:hAnsi="Arial" w:cs="Arial"/>
        </w:rPr>
        <w:t xml:space="preserve"> задания подпрограммы.</w:t>
      </w:r>
    </w:p>
    <w:p w:rsidR="008D643A" w:rsidRPr="00164644" w:rsidRDefault="00470D58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мероприятий в рамках долгосрочной целевой программы </w:t>
      </w:r>
      <w:r w:rsidR="008D643A" w:rsidRPr="00164644">
        <w:rPr>
          <w:rFonts w:ascii="Arial" w:hAnsi="Arial" w:cs="Arial"/>
        </w:rPr>
        <w:t>осуществляется в порядке, установленном</w:t>
      </w:r>
      <w:r>
        <w:rPr>
          <w:rFonts w:ascii="Arial" w:hAnsi="Arial" w:cs="Arial"/>
        </w:rPr>
        <w:t xml:space="preserve"> </w:t>
      </w:r>
      <w:r w:rsidR="008D643A" w:rsidRPr="00164644">
        <w:rPr>
          <w:rFonts w:ascii="Arial" w:hAnsi="Arial" w:cs="Arial"/>
        </w:rPr>
        <w:t>Федеральным законом от 05.04.2013 №44-ФЗ «О контрактной</w:t>
      </w:r>
      <w:r>
        <w:rPr>
          <w:rFonts w:ascii="Arial" w:hAnsi="Arial" w:cs="Arial"/>
        </w:rPr>
        <w:t xml:space="preserve"> системе </w:t>
      </w:r>
      <w:r w:rsidR="008D643A" w:rsidRPr="0016464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сфере </w:t>
      </w:r>
      <w:r w:rsidR="008D643A" w:rsidRPr="00164644">
        <w:rPr>
          <w:rFonts w:ascii="Arial" w:hAnsi="Arial" w:cs="Arial"/>
        </w:rPr>
        <w:t>закупок товаров, работ, услуг для обеспечения государственных и муниципальных нужд».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Получатели бюджетных средств осуществляют функции муниципального заказчика.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Расходования средств осуществляется на оплату контрактов, договоров, включающих в себя выполнение работ, оказание услуг, приобретение основных средств и материальных запасов.</w:t>
      </w:r>
    </w:p>
    <w:p w:rsidR="008D643A" w:rsidRPr="00164644" w:rsidRDefault="008D643A" w:rsidP="00470D5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D643A" w:rsidRPr="00164644" w:rsidRDefault="008D643A" w:rsidP="00470D5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</w:rPr>
        <w:t xml:space="preserve">4. </w:t>
      </w:r>
      <w:r w:rsidRPr="00164644">
        <w:rPr>
          <w:rFonts w:ascii="Arial" w:hAnsi="Arial" w:cs="Arial"/>
          <w:b/>
          <w:i/>
        </w:rPr>
        <w:t>Управление подпрограммой и контроль за исполнением подпрограммы</w:t>
      </w:r>
    </w:p>
    <w:p w:rsidR="008D643A" w:rsidRPr="00164644" w:rsidRDefault="008D643A" w:rsidP="008D643A">
      <w:pPr>
        <w:ind w:firstLine="709"/>
        <w:contextualSpacing/>
        <w:rPr>
          <w:rFonts w:ascii="Arial" w:eastAsia="Calibri" w:hAnsi="Arial" w:cs="Arial"/>
        </w:rPr>
      </w:pPr>
      <w:r w:rsidRPr="00164644">
        <w:rPr>
          <w:rFonts w:ascii="Arial" w:eastAsia="Calibri" w:hAnsi="Arial" w:cs="Arial"/>
        </w:rPr>
        <w:t>Текущее управление и контроль за реализацией подпрограммы осуществляет Управление по делам культуры.</w:t>
      </w:r>
    </w:p>
    <w:p w:rsidR="008D643A" w:rsidRPr="00164644" w:rsidRDefault="008D643A" w:rsidP="008D643A">
      <w:pPr>
        <w:ind w:firstLine="709"/>
        <w:contextualSpacing/>
        <w:rPr>
          <w:rFonts w:ascii="Arial" w:eastAsia="Calibri" w:hAnsi="Arial" w:cs="Arial"/>
        </w:rPr>
      </w:pPr>
      <w:r w:rsidRPr="00164644">
        <w:rPr>
          <w:rFonts w:ascii="Arial" w:eastAsia="Calibri" w:hAnsi="Arial" w:cs="Arial"/>
        </w:rPr>
        <w:t>СШ (получатель субсидий)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:rsidR="008D643A" w:rsidRPr="00164644" w:rsidRDefault="008D643A" w:rsidP="008D643A">
      <w:pPr>
        <w:ind w:firstLine="709"/>
        <w:contextualSpacing/>
        <w:rPr>
          <w:rFonts w:ascii="Arial" w:eastAsia="Calibri" w:hAnsi="Arial" w:cs="Arial"/>
        </w:rPr>
      </w:pPr>
      <w:r w:rsidRPr="00164644">
        <w:rPr>
          <w:rFonts w:ascii="Arial" w:eastAsia="Calibri" w:hAnsi="Arial" w:cs="Arial"/>
        </w:rPr>
        <w:t>Управление реализацией подпрограммы осуществляет Управление по делам культуры. Ежемесячно, до 5 числа месяца, следующего за отчетным периодом, и по итогам года до 15 января очередного финансового года СШ направляет в Управление по делам культуры отчет о целевом и эффективном использовании бюджетных средств.</w:t>
      </w:r>
    </w:p>
    <w:p w:rsidR="008D643A" w:rsidRPr="00164644" w:rsidRDefault="008D643A" w:rsidP="008D643A">
      <w:pPr>
        <w:ind w:firstLine="709"/>
        <w:contextualSpacing/>
        <w:rPr>
          <w:rFonts w:ascii="Arial" w:eastAsia="Calibri" w:hAnsi="Arial" w:cs="Arial"/>
        </w:rPr>
      </w:pPr>
      <w:r w:rsidRPr="00164644">
        <w:rPr>
          <w:rFonts w:ascii="Arial" w:eastAsia="Calibri" w:hAnsi="Arial" w:cs="Arial"/>
        </w:rPr>
        <w:t>Управление ежемесячно до 15 числа месяца, следующего за отчетным периодом, и по итогам года до 25 января очередного финансового года направляет в муниципальное казённое учреждение «Отдел экономического развития и прогнозирования Администрации Иланского района Красноярского края» информацию и отчет об исполнении подпрограммы в случаи получения субсидии на модернизацию материально-технической базы СШ.</w:t>
      </w:r>
    </w:p>
    <w:p w:rsidR="008D643A" w:rsidRPr="00164644" w:rsidRDefault="008D643A" w:rsidP="00470D58">
      <w:pPr>
        <w:ind w:firstLine="709"/>
        <w:contextualSpacing/>
        <w:rPr>
          <w:rFonts w:ascii="Arial" w:eastAsia="Calibri" w:hAnsi="Arial" w:cs="Arial"/>
        </w:rPr>
      </w:pPr>
      <w:r w:rsidRPr="00164644">
        <w:rPr>
          <w:rFonts w:ascii="Arial" w:eastAsia="Calibri" w:hAnsi="Arial" w:cs="Arial"/>
        </w:rPr>
        <w:lastRenderedPageBreak/>
        <w:t>Управление ежегодно уточняет целевые показатели и затраты по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8D643A" w:rsidRPr="00164644" w:rsidRDefault="008D643A" w:rsidP="008D643A">
      <w:pPr>
        <w:ind w:firstLine="709"/>
        <w:contextualSpacing/>
        <w:rPr>
          <w:rFonts w:ascii="Arial" w:eastAsia="Calibri" w:hAnsi="Arial" w:cs="Arial"/>
        </w:rPr>
      </w:pPr>
      <w:r w:rsidRPr="00164644">
        <w:rPr>
          <w:rFonts w:ascii="Arial" w:eastAsia="Calibri" w:hAnsi="Arial" w:cs="Arial"/>
        </w:rPr>
        <w:t xml:space="preserve">Контроль за целевым использованием бюджетных средств осуществляет </w:t>
      </w:r>
      <w:proofErr w:type="spellStart"/>
      <w:r w:rsidRPr="00164644">
        <w:rPr>
          <w:rFonts w:ascii="Arial" w:eastAsia="Calibri" w:hAnsi="Arial" w:cs="Arial"/>
        </w:rPr>
        <w:t>контрольно</w:t>
      </w:r>
      <w:proofErr w:type="spellEnd"/>
      <w:r w:rsidRPr="00164644">
        <w:rPr>
          <w:rFonts w:ascii="Arial" w:eastAsia="Calibri" w:hAnsi="Arial" w:cs="Arial"/>
        </w:rPr>
        <w:t xml:space="preserve"> –</w:t>
      </w:r>
      <w:r w:rsidR="00470D58">
        <w:rPr>
          <w:rFonts w:ascii="Arial" w:eastAsia="Calibri" w:hAnsi="Arial" w:cs="Arial"/>
        </w:rPr>
        <w:t xml:space="preserve"> </w:t>
      </w:r>
      <w:r w:rsidRPr="00164644">
        <w:rPr>
          <w:rFonts w:ascii="Arial" w:eastAsia="Calibri" w:hAnsi="Arial" w:cs="Arial"/>
        </w:rPr>
        <w:t>счетный Иланского района.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i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eastAsia="Calibri" w:hAnsi="Arial" w:cs="Arial"/>
          <w:b/>
          <w:i/>
        </w:rPr>
        <w:t>5.</w:t>
      </w:r>
      <w:r w:rsidRPr="00164644">
        <w:rPr>
          <w:rFonts w:ascii="Arial" w:hAnsi="Arial" w:cs="Arial"/>
          <w:b/>
          <w:i/>
        </w:rPr>
        <w:t xml:space="preserve"> Мероприятия подпрограммы</w:t>
      </w:r>
    </w:p>
    <w:p w:rsidR="008D643A" w:rsidRPr="00164644" w:rsidRDefault="008D643A" w:rsidP="008D643A">
      <w:pPr>
        <w:ind w:firstLine="709"/>
        <w:contextualSpacing/>
        <w:rPr>
          <w:rFonts w:ascii="Arial" w:eastAsia="Calibri" w:hAnsi="Arial" w:cs="Arial"/>
        </w:rPr>
      </w:pPr>
      <w:r w:rsidRPr="00164644">
        <w:rPr>
          <w:rFonts w:ascii="Arial" w:eastAsia="Calibri" w:hAnsi="Arial" w:cs="Arial"/>
        </w:rPr>
        <w:t>Перечень мероприятий подпрограммы приведены в приложении №2 к подпрограмме.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6. Оценка социально-экономической эффективности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1. Реализация мероприятий подпрограммы за период 2014 - 2030 годы позволит: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обеспечить учреждение физкультурно-спортивной направленности соответствующим финансированием;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увеличить охват детей возраста 6 – 15 лет, занимающихся в учреждениях дополнительного образования детей физкультурно-спортивной направленности до 10% от общей численности детей данной категории;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сформировать ясную систему отбора наиболее одаренных детей для комплектования учреждений олимпийского резерва, команд мастеров и Академий;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изменить вектор кадровой политики в сторону модернизации. 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с неэффективным управлением программой, которое может привести к невыполнению целей и задач подпрограммы, обусловленному: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срывом мероприятий и не достижением целевых показателей;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неэффективным использованием ресурсов.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Способами ограничения административного риска являются: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регулярная и открытая публикация данных о ходе финансирования подпрограммы в качестве механизма, стимулирующего исполнителей выполнять принятые на себя обязательства;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усиление контроля за ходом выполнения подпрограммных мероприятий и совершенствование механизма текущего управления реализацией подпрограммы;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своевременная корректировка мероприятий подпрограммы.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  <w:b/>
        </w:rPr>
        <w:t xml:space="preserve">  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7. Обоснование финансовых, материальных и трудовых затрат (ресурсное обеспечение программы) с указанием  источников финансирования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Мероприятия подпрограммы реализуются за счет средств районного и краевого бюджетов.</w:t>
      </w: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rPr>
          <w:rFonts w:ascii="Arial" w:hAnsi="Arial" w:cs="Arial"/>
        </w:rPr>
      </w:pPr>
    </w:p>
    <w:p w:rsidR="008D643A" w:rsidRPr="00164644" w:rsidRDefault="008D643A" w:rsidP="008D643A">
      <w:pPr>
        <w:pStyle w:val="ConsPlusNormal"/>
        <w:widowControl/>
        <w:ind w:firstLine="0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firstLine="0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firstLine="0"/>
        <w:rPr>
          <w:sz w:val="24"/>
          <w:szCs w:val="24"/>
        </w:rPr>
      </w:pPr>
    </w:p>
    <w:p w:rsidR="008D643A" w:rsidRPr="00164644" w:rsidRDefault="008D643A" w:rsidP="008D643A">
      <w:pPr>
        <w:pStyle w:val="ConsPlusNormal"/>
        <w:widowControl/>
        <w:ind w:firstLine="0"/>
        <w:rPr>
          <w:sz w:val="24"/>
          <w:szCs w:val="24"/>
        </w:rPr>
      </w:pPr>
    </w:p>
    <w:p w:rsidR="008D643A" w:rsidRPr="00164644" w:rsidRDefault="008D643A" w:rsidP="008D643A">
      <w:pPr>
        <w:spacing w:line="245" w:lineRule="auto"/>
        <w:rPr>
          <w:rFonts w:ascii="Arial" w:hAnsi="Arial" w:cs="Arial"/>
        </w:rPr>
        <w:sectPr w:rsidR="008D643A" w:rsidRPr="00164644" w:rsidSect="00470D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0B86" w:rsidRPr="00164644" w:rsidRDefault="008D643A" w:rsidP="00670B86">
      <w:pPr>
        <w:spacing w:line="233" w:lineRule="auto"/>
        <w:jc w:val="right"/>
        <w:rPr>
          <w:rFonts w:ascii="Arial" w:hAnsi="Arial" w:cs="Arial"/>
          <w:b/>
        </w:rPr>
      </w:pPr>
      <w:r w:rsidRPr="00164644">
        <w:rPr>
          <w:rFonts w:ascii="Arial" w:hAnsi="Arial" w:cs="Arial"/>
        </w:rPr>
        <w:lastRenderedPageBreak/>
        <w:t>Приложение № 1</w:t>
      </w:r>
    </w:p>
    <w:p w:rsidR="00670B86" w:rsidRPr="00164644" w:rsidRDefault="008D643A" w:rsidP="00670B86">
      <w:pPr>
        <w:spacing w:line="233" w:lineRule="auto"/>
        <w:jc w:val="right"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 xml:space="preserve"> </w:t>
      </w:r>
      <w:r w:rsidR="00670B86">
        <w:rPr>
          <w:rFonts w:ascii="Arial" w:hAnsi="Arial" w:cs="Arial"/>
        </w:rPr>
        <w:t>к подпрограмме, реализуемой в</w:t>
      </w:r>
    </w:p>
    <w:p w:rsidR="00670B86" w:rsidRDefault="008D643A" w:rsidP="00670B86">
      <w:pPr>
        <w:spacing w:line="233" w:lineRule="auto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рамках муниципальной программы</w:t>
      </w:r>
    </w:p>
    <w:p w:rsidR="00670B86" w:rsidRDefault="008D643A" w:rsidP="00670B86">
      <w:pPr>
        <w:spacing w:line="233" w:lineRule="auto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«Развитие </w:t>
      </w:r>
      <w:r w:rsidR="00670B86">
        <w:rPr>
          <w:rFonts w:ascii="Arial" w:hAnsi="Arial" w:cs="Arial"/>
        </w:rPr>
        <w:t>физической культуры и</w:t>
      </w:r>
    </w:p>
    <w:p w:rsidR="008D643A" w:rsidRDefault="00670B86" w:rsidP="00670B86">
      <w:pPr>
        <w:spacing w:line="233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спорта в Иланском </w:t>
      </w:r>
      <w:r w:rsidR="008D643A" w:rsidRPr="00164644">
        <w:rPr>
          <w:rFonts w:ascii="Arial" w:hAnsi="Arial" w:cs="Arial"/>
        </w:rPr>
        <w:t>районе»</w:t>
      </w:r>
    </w:p>
    <w:p w:rsidR="00670B86" w:rsidRPr="00164644" w:rsidRDefault="00670B86" w:rsidP="00670B86">
      <w:pPr>
        <w:spacing w:line="233" w:lineRule="auto"/>
        <w:jc w:val="right"/>
        <w:rPr>
          <w:rFonts w:ascii="Arial" w:hAnsi="Arial" w:cs="Arial"/>
        </w:rPr>
      </w:pPr>
    </w:p>
    <w:p w:rsidR="008D643A" w:rsidRPr="00164644" w:rsidRDefault="008D643A" w:rsidP="008D643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526"/>
        <w:gridCol w:w="1417"/>
        <w:gridCol w:w="1701"/>
        <w:gridCol w:w="1845"/>
        <w:gridCol w:w="60"/>
        <w:gridCol w:w="45"/>
        <w:gridCol w:w="2303"/>
      </w:tblGrid>
      <w:tr w:rsidR="008D643A" w:rsidRPr="00164644" w:rsidTr="00670B86">
        <w:trPr>
          <w:trHeight w:val="24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8897" w:type="dxa"/>
            <w:gridSpan w:val="7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9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8D643A" w:rsidRPr="00164644" w:rsidRDefault="008D643A" w:rsidP="00164644">
            <w:pPr>
              <w:pStyle w:val="3"/>
              <w:jc w:val="left"/>
              <w:rPr>
                <w:rFonts w:ascii="Arial" w:hAnsi="Arial" w:cs="Arial"/>
                <w:szCs w:val="24"/>
              </w:rPr>
            </w:pPr>
            <w:r w:rsidRPr="00164644">
              <w:rPr>
                <w:rFonts w:ascii="Arial" w:hAnsi="Arial" w:cs="Arial"/>
                <w:szCs w:val="24"/>
              </w:rPr>
              <w:t xml:space="preserve">Цель подпрограммы: </w:t>
            </w:r>
            <w:r w:rsidRPr="00164644">
              <w:rPr>
                <w:rFonts w:ascii="Arial" w:hAnsi="Arial" w:cs="Arial"/>
                <w:b w:val="0"/>
                <w:szCs w:val="24"/>
              </w:rPr>
              <w:t>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детей.</w:t>
            </w:r>
          </w:p>
        </w:tc>
      </w:tr>
      <w:tr w:rsidR="008D643A" w:rsidRPr="00164644" w:rsidTr="00670B86">
        <w:trPr>
          <w:trHeight w:val="85"/>
          <w:jc w:val="center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8D643A" w:rsidRPr="00164644" w:rsidRDefault="008D643A" w:rsidP="00164644">
            <w:pPr>
              <w:contextualSpacing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  <w:lang w:eastAsia="ru-RU"/>
              </w:rPr>
              <w:t>Задача 1.</w:t>
            </w:r>
            <w:r w:rsidRPr="00164644">
              <w:rPr>
                <w:rFonts w:ascii="Arial" w:hAnsi="Arial" w:cs="Arial"/>
              </w:rPr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8D643A" w:rsidRPr="00164644" w:rsidTr="00670B86">
        <w:trPr>
          <w:trHeight w:val="232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</w:rPr>
              <w:t>Показатель результативности 1: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 xml:space="preserve">Удельный вес занимающихся в  группах спортивного  совершенствования и высшего спортивного мастерства,, а также имеющих разряды и звания  по игровым видам спорта к общему  числу занимающихся в учреждениях </w:t>
            </w:r>
            <w:proofErr w:type="spellStart"/>
            <w:r w:rsidRPr="00164644">
              <w:rPr>
                <w:rFonts w:ascii="Arial" w:hAnsi="Arial" w:cs="Arial"/>
              </w:rPr>
              <w:t>физкультурно</w:t>
            </w:r>
            <w:proofErr w:type="spellEnd"/>
            <w:r w:rsidRPr="00164644">
              <w:rPr>
                <w:rFonts w:ascii="Arial" w:hAnsi="Arial" w:cs="Arial"/>
              </w:rPr>
              <w:t xml:space="preserve"> – спортивной направленности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 xml:space="preserve">Годовой </w:t>
            </w:r>
            <w:proofErr w:type="spellStart"/>
            <w:r w:rsidRPr="00164644">
              <w:rPr>
                <w:rFonts w:ascii="Arial" w:eastAsia="Arial" w:hAnsi="Arial" w:cs="Arial"/>
              </w:rPr>
              <w:t>статотчет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4,6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4,7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4,7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4,7</w:t>
            </w:r>
          </w:p>
        </w:tc>
      </w:tr>
      <w:tr w:rsidR="008D643A" w:rsidRPr="00164644" w:rsidTr="00670B86">
        <w:trPr>
          <w:trHeight w:val="416"/>
          <w:jc w:val="center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rPr>
                <w:rFonts w:ascii="Arial" w:eastAsia="Arial" w:hAnsi="Arial" w:cs="Arial"/>
                <w:b/>
              </w:rPr>
            </w:pPr>
            <w:r w:rsidRPr="00164644">
              <w:rPr>
                <w:rFonts w:ascii="Arial" w:eastAsia="Arial" w:hAnsi="Arial" w:cs="Arial"/>
                <w:b/>
              </w:rPr>
              <w:t>Задача 2:</w:t>
            </w:r>
            <w:r w:rsidRPr="00164644">
              <w:rPr>
                <w:rFonts w:ascii="Arial" w:hAnsi="Arial" w:cs="Arial"/>
              </w:rPr>
              <w:t xml:space="preserve"> Развитие кадровой политики подготовки спортивного резерва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</w:rPr>
              <w:t>Показатель результативности  1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Количество специалистов,  обучающихся   на курсах повышения квалификации и семинарах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Чел.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rPr>
                <w:rFonts w:ascii="Arial" w:eastAsia="Arial" w:hAnsi="Arial" w:cs="Arial"/>
              </w:rPr>
            </w:pPr>
            <w:proofErr w:type="spellStart"/>
            <w:r w:rsidRPr="00164644">
              <w:rPr>
                <w:rFonts w:ascii="Arial" w:eastAsia="Arial" w:hAnsi="Arial" w:cs="Arial"/>
              </w:rPr>
              <w:t>Ведомствен-ная</w:t>
            </w:r>
            <w:proofErr w:type="spellEnd"/>
            <w:r w:rsidRPr="00164644">
              <w:rPr>
                <w:rFonts w:ascii="Arial" w:eastAsia="Arial" w:hAnsi="Arial" w:cs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15134" w:type="dxa"/>
            <w:gridSpan w:val="11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jc w:val="left"/>
              <w:rPr>
                <w:rFonts w:ascii="Arial" w:eastAsia="Arial" w:hAnsi="Arial" w:cs="Arial"/>
                <w:b/>
              </w:rPr>
            </w:pPr>
            <w:r w:rsidRPr="00164644">
              <w:rPr>
                <w:rFonts w:ascii="Arial" w:eastAsia="Arial" w:hAnsi="Arial" w:cs="Arial"/>
                <w:b/>
              </w:rPr>
              <w:t>Задача 3:</w:t>
            </w:r>
            <w:r w:rsidRPr="00164644">
              <w:rPr>
                <w:rFonts w:ascii="Arial" w:hAnsi="Arial" w:cs="Arial"/>
                <w:kern w:val="1"/>
                <w:lang w:eastAsia="ru-RU"/>
              </w:rPr>
              <w:t xml:space="preserve"> 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8D643A" w:rsidRPr="00164644" w:rsidTr="00670B86">
        <w:trPr>
          <w:trHeight w:val="29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  <w:i/>
                <w:spacing w:val="-4"/>
              </w:rPr>
              <w:t>Показатель результативности 1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left"/>
              <w:rPr>
                <w:rFonts w:ascii="Arial" w:hAnsi="Arial" w:cs="Arial"/>
                <w:i/>
                <w:spacing w:val="-4"/>
              </w:rPr>
            </w:pPr>
            <w:r w:rsidRPr="00164644">
              <w:rPr>
                <w:rFonts w:ascii="Arial" w:hAnsi="Arial" w:cs="Arial"/>
              </w:rPr>
              <w:t>Количество обучающихся  в учреждениях среднего  профессионального образования, принятых в процессе обучения кандидатами в спортивные сборные команды Красноярского края</w:t>
            </w:r>
          </w:p>
          <w:p w:rsidR="008D643A" w:rsidRPr="00164644" w:rsidRDefault="008D643A" w:rsidP="001646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Чел.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rPr>
                <w:rFonts w:ascii="Arial" w:eastAsia="Arial" w:hAnsi="Arial" w:cs="Arial"/>
              </w:rPr>
            </w:pPr>
            <w:proofErr w:type="spellStart"/>
            <w:r w:rsidRPr="00164644">
              <w:rPr>
                <w:rFonts w:ascii="Arial" w:eastAsia="Arial" w:hAnsi="Arial" w:cs="Arial"/>
              </w:rPr>
              <w:t>Ведомствен-ная</w:t>
            </w:r>
            <w:proofErr w:type="spellEnd"/>
            <w:r w:rsidRPr="00164644">
              <w:rPr>
                <w:rFonts w:ascii="Arial" w:eastAsia="Arial" w:hAnsi="Arial" w:cs="Arial"/>
              </w:rPr>
              <w:t xml:space="preserve">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ind w:firstLine="720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ind w:firstLine="720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ind w:firstLine="720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jc w:val="center"/>
              <w:rPr>
                <w:rFonts w:ascii="Arial" w:eastAsia="Arial" w:hAnsi="Arial" w:cs="Arial"/>
              </w:rPr>
            </w:pPr>
            <w:r w:rsidRPr="00164644">
              <w:rPr>
                <w:rFonts w:ascii="Arial" w:eastAsia="Arial" w:hAnsi="Arial" w:cs="Arial"/>
              </w:rPr>
              <w:t>2</w:t>
            </w:r>
          </w:p>
        </w:tc>
      </w:tr>
    </w:tbl>
    <w:p w:rsidR="008D643A" w:rsidRPr="00164644" w:rsidRDefault="008D643A" w:rsidP="008D643A">
      <w:pPr>
        <w:spacing w:line="233" w:lineRule="auto"/>
        <w:jc w:val="left"/>
        <w:rPr>
          <w:rFonts w:ascii="Arial" w:hAnsi="Arial" w:cs="Arial"/>
          <w:b/>
        </w:rPr>
      </w:pPr>
      <w:r w:rsidRPr="00164644">
        <w:rPr>
          <w:rFonts w:ascii="Arial" w:hAnsi="Arial" w:cs="Arial"/>
        </w:rPr>
        <w:t xml:space="preserve">  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                                                               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  <w:sectPr w:rsidR="008D643A" w:rsidRPr="00164644" w:rsidSect="004414E8">
          <w:pgSz w:w="16838" w:h="11906" w:orient="landscape"/>
          <w:pgMar w:top="567" w:right="709" w:bottom="851" w:left="1134" w:header="708" w:footer="708" w:gutter="0"/>
          <w:cols w:space="708"/>
          <w:docGrid w:linePitch="360"/>
        </w:sectPr>
      </w:pPr>
    </w:p>
    <w:p w:rsidR="00670B86" w:rsidRDefault="008D643A" w:rsidP="00670B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 2</w:t>
      </w:r>
    </w:p>
    <w:p w:rsidR="00670B86" w:rsidRPr="00164644" w:rsidRDefault="008D643A" w:rsidP="00670B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подпрограмме, реализуемой в</w:t>
      </w:r>
    </w:p>
    <w:p w:rsidR="00670B86" w:rsidRDefault="008D643A" w:rsidP="00670B86">
      <w:pPr>
        <w:spacing w:line="233" w:lineRule="auto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рамках муниципальной программы</w:t>
      </w:r>
    </w:p>
    <w:p w:rsidR="008D643A" w:rsidRPr="00164644" w:rsidRDefault="008D643A" w:rsidP="00670B86">
      <w:pPr>
        <w:spacing w:line="233" w:lineRule="auto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Иланского района</w:t>
      </w:r>
    </w:p>
    <w:p w:rsidR="008D643A" w:rsidRPr="00164644" w:rsidRDefault="008D643A" w:rsidP="008D643A">
      <w:pPr>
        <w:rPr>
          <w:rFonts w:ascii="Arial" w:eastAsia="Calibri" w:hAnsi="Arial" w:cs="Arial"/>
        </w:rPr>
      </w:pPr>
    </w:p>
    <w:p w:rsidR="008D643A" w:rsidRPr="00164644" w:rsidRDefault="008D643A" w:rsidP="008D643A">
      <w:pPr>
        <w:jc w:val="center"/>
        <w:rPr>
          <w:rFonts w:ascii="Arial" w:eastAsia="Calibri" w:hAnsi="Arial" w:cs="Arial"/>
          <w:b/>
        </w:rPr>
      </w:pPr>
      <w:r w:rsidRPr="00164644">
        <w:rPr>
          <w:rFonts w:ascii="Arial" w:eastAsia="Calibri" w:hAnsi="Arial" w:cs="Arial"/>
          <w:b/>
        </w:rPr>
        <w:t xml:space="preserve">Перечень мероприятий подпрограммы 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775"/>
        <w:gridCol w:w="47"/>
        <w:gridCol w:w="709"/>
        <w:gridCol w:w="850"/>
        <w:gridCol w:w="709"/>
        <w:gridCol w:w="816"/>
        <w:gridCol w:w="35"/>
        <w:gridCol w:w="850"/>
        <w:gridCol w:w="851"/>
        <w:gridCol w:w="885"/>
        <w:gridCol w:w="6"/>
        <w:gridCol w:w="15"/>
        <w:gridCol w:w="39"/>
        <w:gridCol w:w="15"/>
        <w:gridCol w:w="1024"/>
        <w:gridCol w:w="1134"/>
        <w:gridCol w:w="73"/>
        <w:gridCol w:w="36"/>
        <w:gridCol w:w="2658"/>
        <w:gridCol w:w="36"/>
        <w:gridCol w:w="32"/>
      </w:tblGrid>
      <w:tr w:rsidR="008D643A" w:rsidRPr="00164644" w:rsidTr="00670B86">
        <w:trPr>
          <w:trHeight w:val="675"/>
          <w:jc w:val="center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ГРБС</w:t>
            </w:r>
          </w:p>
        </w:tc>
        <w:tc>
          <w:tcPr>
            <w:tcW w:w="3090" w:type="dxa"/>
            <w:gridSpan w:val="5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743" w:type="dxa"/>
            <w:gridSpan w:val="1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Расходы по годам реализации программы (тыс. руб.)</w:t>
            </w:r>
          </w:p>
        </w:tc>
        <w:tc>
          <w:tcPr>
            <w:tcW w:w="2762" w:type="dxa"/>
            <w:gridSpan w:val="4"/>
            <w:vMerge w:val="restart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D643A" w:rsidRPr="00164644" w:rsidTr="00670B86">
        <w:trPr>
          <w:trHeight w:val="1880"/>
          <w:jc w:val="center"/>
        </w:trPr>
        <w:tc>
          <w:tcPr>
            <w:tcW w:w="2978" w:type="dxa"/>
            <w:vMerge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ВР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год 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год 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год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год 2021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Год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2022</w:t>
            </w:r>
          </w:p>
        </w:tc>
        <w:tc>
          <w:tcPr>
            <w:tcW w:w="1207" w:type="dxa"/>
            <w:gridSpan w:val="2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Итого 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gridSpan w:val="4"/>
            <w:vMerge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</w:tr>
      <w:tr w:rsidR="008D643A" w:rsidRPr="00164644" w:rsidTr="00670B86">
        <w:trPr>
          <w:trHeight w:val="388"/>
          <w:jc w:val="center"/>
        </w:trPr>
        <w:tc>
          <w:tcPr>
            <w:tcW w:w="15423" w:type="dxa"/>
            <w:gridSpan w:val="23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 xml:space="preserve">Цель подпрограммы: </w:t>
            </w:r>
            <w:r w:rsidRPr="00164644">
              <w:rPr>
                <w:rFonts w:ascii="Arial" w:hAnsi="Arial" w:cs="Arial"/>
              </w:rPr>
              <w:t>Формирование целостной системы подготовки спортивного резерва</w:t>
            </w:r>
          </w:p>
        </w:tc>
      </w:tr>
      <w:tr w:rsidR="008D643A" w:rsidRPr="00164644" w:rsidTr="00670B86">
        <w:trPr>
          <w:trHeight w:val="388"/>
          <w:jc w:val="center"/>
        </w:trPr>
        <w:tc>
          <w:tcPr>
            <w:tcW w:w="15423" w:type="dxa"/>
            <w:gridSpan w:val="23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 xml:space="preserve">Задача 1: </w:t>
            </w:r>
            <w:r w:rsidRPr="00164644">
              <w:rPr>
                <w:rFonts w:ascii="Arial" w:hAnsi="Arial" w:cs="Arial"/>
              </w:rPr>
              <w:t>Формирование</w:t>
            </w:r>
            <w:r w:rsidRPr="00164644">
              <w:rPr>
                <w:rFonts w:ascii="Arial" w:hAnsi="Arial" w:cs="Arial"/>
                <w:b/>
              </w:rPr>
              <w:t xml:space="preserve"> </w:t>
            </w:r>
            <w:r w:rsidRPr="00164644">
              <w:rPr>
                <w:rFonts w:ascii="Arial" w:hAnsi="Arial" w:cs="Arial"/>
              </w:rPr>
              <w:t>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8D643A" w:rsidRPr="00164644" w:rsidTr="00670B86">
        <w:trPr>
          <w:trHeight w:val="3864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 xml:space="preserve">Мероприятие 1.1. 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Обеспечение деятельности (оказание услуг) подведомственных учреждений – спортивная школа Иланского района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0520081610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4 873,9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5 396,4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5 432,0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5 432,0</w:t>
            </w:r>
          </w:p>
        </w:tc>
        <w:tc>
          <w:tcPr>
            <w:tcW w:w="1093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5 432,0</w:t>
            </w:r>
          </w:p>
        </w:tc>
        <w:tc>
          <w:tcPr>
            <w:tcW w:w="1134" w:type="dxa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26 566,3</w:t>
            </w:r>
          </w:p>
        </w:tc>
        <w:tc>
          <w:tcPr>
            <w:tcW w:w="2835" w:type="dxa"/>
            <w:gridSpan w:val="5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Ежегодно произойдет формирование общей культуры , укрепление здоровья обучающихся, достижение уровня спортивных успехов , подготовка перспективных спортсменов  для сборных команд Красноярского края. Выполнение </w:t>
            </w:r>
            <w:r w:rsidRPr="00164644">
              <w:rPr>
                <w:rFonts w:ascii="Arial" w:hAnsi="Arial" w:cs="Arial"/>
              </w:rPr>
              <w:lastRenderedPageBreak/>
              <w:t>муниципального задания</w:t>
            </w:r>
          </w:p>
        </w:tc>
      </w:tr>
      <w:tr w:rsidR="008D643A" w:rsidRPr="00164644" w:rsidTr="00670B86">
        <w:trPr>
          <w:gridAfter w:val="2"/>
          <w:wAfter w:w="68" w:type="dxa"/>
          <w:trHeight w:val="315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lastRenderedPageBreak/>
              <w:t>Мероприятие 1.2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- </w:t>
            </w:r>
            <w:proofErr w:type="spellStart"/>
            <w:r w:rsidRPr="00164644">
              <w:rPr>
                <w:rFonts w:ascii="Arial" w:hAnsi="Arial" w:cs="Arial"/>
              </w:rPr>
              <w:t>физкультурно</w:t>
            </w:r>
            <w:proofErr w:type="spellEnd"/>
            <w:r w:rsidRPr="00164644">
              <w:rPr>
                <w:rFonts w:ascii="Arial" w:hAnsi="Arial" w:cs="Arial"/>
              </w:rPr>
              <w:t xml:space="preserve"> – спортивный   центр «Иланский»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0520081610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611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2 138,7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2 459,1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3 048,6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3 048,6</w:t>
            </w:r>
          </w:p>
        </w:tc>
        <w:tc>
          <w:tcPr>
            <w:tcW w:w="1099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3 048,6</w:t>
            </w:r>
          </w:p>
        </w:tc>
        <w:tc>
          <w:tcPr>
            <w:tcW w:w="1207" w:type="dxa"/>
            <w:gridSpan w:val="2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13 743,6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66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1.3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Оснащение муниципальных учреждений физкультурно-спортивной направленности спортивным инвентарем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980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0528705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099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Повыситься рост количества спортсменов на этапах спортивного мастерства, совершенствование соревновательной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643A" w:rsidRPr="00164644" w:rsidTr="00670B86">
        <w:trPr>
          <w:gridAfter w:val="1"/>
          <w:wAfter w:w="32" w:type="dxa"/>
          <w:trHeight w:val="66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1.4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Частичное финансирование  (возмещение) расходов </w:t>
            </w:r>
            <w:r w:rsidRPr="00164644">
              <w:rPr>
                <w:rFonts w:ascii="Arial" w:hAnsi="Arial" w:cs="Arial"/>
              </w:rPr>
              <w:lastRenderedPageBreak/>
              <w:t>на повышение размеров  оплаты труда отдельным категориям  работникам бюджетной сферы: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 спортивная школа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 ФСЦ «Иланский»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980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0703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1101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1101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520010420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0520010210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611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611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lastRenderedPageBreak/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141,7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lastRenderedPageBreak/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226,3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411,5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281,2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175,3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649,2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755,6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66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lastRenderedPageBreak/>
              <w:t>Мероприятие 1.5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Персональные выплаты, установленные в целях повышения оплаты труда молодым специалистам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подведомственных учреждений  - </w:t>
            </w:r>
            <w:proofErr w:type="spellStart"/>
            <w:r w:rsidRPr="00164644">
              <w:rPr>
                <w:rFonts w:ascii="Arial" w:hAnsi="Arial" w:cs="Arial"/>
              </w:rPr>
              <w:t>физкультурно</w:t>
            </w:r>
            <w:proofErr w:type="spellEnd"/>
            <w:r w:rsidRPr="00164644">
              <w:rPr>
                <w:rFonts w:ascii="Arial" w:hAnsi="Arial" w:cs="Arial"/>
              </w:rPr>
              <w:t xml:space="preserve"> – спортивный   центр «Иланский»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99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101,2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66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1.6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Средства на увеличение  размеров оплаты труда педагогических работников муниципальных учреждений дополнительного образования , реализующих программы дополнительного образования детей, и </w:t>
            </w:r>
            <w:r w:rsidRPr="00164644">
              <w:rPr>
                <w:rFonts w:ascii="Arial" w:hAnsi="Arial" w:cs="Arial"/>
              </w:rPr>
              <w:lastRenderedPageBreak/>
              <w:t>непосредственно осуществляющих тренировочный процесс  работников муниципальных спортивных школ, спортивных школ олимпийского резерва.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0703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602,4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964,3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66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lastRenderedPageBreak/>
              <w:t>Мероприятие 1.7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января 2018 года на 4%- спортивная школа Иланского района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0520010380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46,0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218,2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66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1.8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t>Средства на повышение размеров оплаты труда работников бюджетной сферы Красноярского края с 1 января 2018 года на 4% - ФСЦ «Иланский»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0520010380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74,4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96,6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66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Мероприятия1.9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Средства на повышение минимальных размеров окладов (должностных окладов), ставок заработной платы работников бюджетной сферы, которым предоставляется региональная выплата: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 ФСЦ «Иланский»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-спортивная школа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9,8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9,8</w:t>
            </w:r>
          </w:p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11,8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gridAfter w:val="2"/>
          <w:wAfter w:w="68" w:type="dxa"/>
          <w:trHeight w:val="369"/>
          <w:jc w:val="center"/>
        </w:trPr>
        <w:tc>
          <w:tcPr>
            <w:tcW w:w="15355" w:type="dxa"/>
            <w:gridSpan w:val="21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b/>
              </w:rPr>
              <w:lastRenderedPageBreak/>
              <w:t>Задача 3:</w:t>
            </w:r>
            <w:r w:rsidRPr="00164644">
              <w:rPr>
                <w:rFonts w:ascii="Arial" w:hAnsi="Arial" w:cs="Arial"/>
              </w:rPr>
              <w:t xml:space="preserve"> Совершенствование системы мероприятий, направленных на поиск и поддержку талантливых, одаренных детей</w:t>
            </w:r>
          </w:p>
        </w:tc>
      </w:tr>
      <w:tr w:rsidR="008D643A" w:rsidRPr="00164644" w:rsidTr="00670B86">
        <w:trPr>
          <w:gridAfter w:val="1"/>
          <w:wAfter w:w="32" w:type="dxa"/>
          <w:trHeight w:val="3864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3.1.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Формирование единой системы поиска, выявления и поддержки одаренных детей, повышение качества управления подготовки спортивного резерва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0702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0520080200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1 000,0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детско-юношеской  спортивной школе увеличиться количество учащихся выполнивших спортивные разряды – до 4,7 %, произойдет повышение числа учащихся зачисленных в сборную края – до 2 человек. Возможность принять участие в Краевых и Российских соревнованиях.</w:t>
            </w:r>
          </w:p>
        </w:tc>
      </w:tr>
      <w:tr w:rsidR="008D643A" w:rsidRPr="00164644" w:rsidTr="00670B86">
        <w:trPr>
          <w:gridAfter w:val="1"/>
          <w:wAfter w:w="32" w:type="dxa"/>
          <w:trHeight w:val="562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i/>
              </w:rPr>
              <w:t>Мероприятие 3.2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highlight w:val="yellow"/>
              </w:rPr>
            </w:pPr>
            <w:r w:rsidRPr="00164644">
              <w:rPr>
                <w:rFonts w:ascii="Arial" w:hAnsi="Arial" w:cs="Arial"/>
              </w:rPr>
              <w:t xml:space="preserve">Реализация мероприятий по внедрению ВФСК ГТО </w:t>
            </w:r>
          </w:p>
        </w:tc>
        <w:tc>
          <w:tcPr>
            <w:tcW w:w="850" w:type="dxa"/>
            <w:vMerge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0520082540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1140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3.3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Реализация мероприятий  по внедрению ВФСК ГТО   через </w:t>
            </w:r>
            <w:proofErr w:type="spellStart"/>
            <w:r w:rsidRPr="00164644">
              <w:rPr>
                <w:rFonts w:ascii="Arial" w:hAnsi="Arial" w:cs="Arial"/>
              </w:rPr>
              <w:t>физкультурно</w:t>
            </w:r>
            <w:proofErr w:type="spellEnd"/>
            <w:r w:rsidRPr="00164644">
              <w:rPr>
                <w:rFonts w:ascii="Arial" w:hAnsi="Arial" w:cs="Arial"/>
              </w:rPr>
              <w:t xml:space="preserve"> – спортивный   центр «Иланский»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0520082540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1441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i/>
              </w:rPr>
              <w:lastRenderedPageBreak/>
              <w:t>Мероприятие 3.4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Расходы на подготовку спортсмена, ставшего членом спортивной сборной края</w:t>
            </w:r>
          </w:p>
        </w:tc>
        <w:tc>
          <w:tcPr>
            <w:tcW w:w="850" w:type="dxa"/>
            <w:vMerge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>0520026540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139,4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139,4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1441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lastRenderedPageBreak/>
              <w:t>Мероприятие 3.5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Выполнение требовании й федеральных стандартов спортивной подготовки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Софинансирование</w:t>
            </w:r>
            <w:proofErr w:type="spellEnd"/>
            <w:r w:rsidRPr="00164644">
              <w:rPr>
                <w:rFonts w:ascii="Arial" w:hAnsi="Arial" w:cs="Arial"/>
              </w:rPr>
              <w:t xml:space="preserve"> на выполнение требований федеральных стандартов спортивной подготовки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0520026500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0520086620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617,2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617,2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24,7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1441"/>
          <w:jc w:val="center"/>
        </w:trPr>
        <w:tc>
          <w:tcPr>
            <w:tcW w:w="2978" w:type="dxa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3.6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Развитие детско-юношеского спорта</w:t>
            </w:r>
          </w:p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Софинсирование</w:t>
            </w:r>
            <w:proofErr w:type="spellEnd"/>
            <w:r w:rsidRPr="00164644">
              <w:rPr>
                <w:rFonts w:ascii="Arial" w:hAnsi="Arial" w:cs="Arial"/>
              </w:rPr>
              <w:t xml:space="preserve"> на развитие детско-юношеского спорта</w:t>
            </w:r>
          </w:p>
        </w:tc>
        <w:tc>
          <w:tcPr>
            <w:tcW w:w="850" w:type="dxa"/>
            <w:vAlign w:val="center"/>
            <w:hideMark/>
          </w:tcPr>
          <w:p w:rsidR="008D643A" w:rsidRPr="00164644" w:rsidRDefault="008D643A" w:rsidP="001646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062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1102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1102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0520026540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0520086610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610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86,6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0,0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86,6</w:t>
            </w: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</w:tr>
      <w:tr w:rsidR="008D643A" w:rsidRPr="00164644" w:rsidTr="00670B86">
        <w:trPr>
          <w:gridAfter w:val="1"/>
          <w:wAfter w:w="32" w:type="dxa"/>
          <w:trHeight w:val="287"/>
          <w:jc w:val="center"/>
        </w:trPr>
        <w:tc>
          <w:tcPr>
            <w:tcW w:w="2978" w:type="dxa"/>
            <w:vAlign w:val="center"/>
          </w:tcPr>
          <w:p w:rsidR="008D643A" w:rsidRPr="00164644" w:rsidRDefault="008D643A" w:rsidP="00164644">
            <w:pPr>
              <w:spacing w:line="233" w:lineRule="auto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8 745,0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10 315,0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9 137,1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8 680,6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8 680,6</w:t>
            </w:r>
          </w:p>
        </w:tc>
        <w:tc>
          <w:tcPr>
            <w:tcW w:w="1243" w:type="dxa"/>
            <w:gridSpan w:val="3"/>
            <w:vAlign w:val="center"/>
          </w:tcPr>
          <w:p w:rsidR="008D643A" w:rsidRPr="00164644" w:rsidRDefault="008D643A" w:rsidP="00164644">
            <w:pPr>
              <w:jc w:val="center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45 558,3</w:t>
            </w:r>
          </w:p>
        </w:tc>
        <w:tc>
          <w:tcPr>
            <w:tcW w:w="2694" w:type="dxa"/>
            <w:gridSpan w:val="2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</w:p>
        </w:tc>
      </w:tr>
    </w:tbl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                                                                                         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  <w:sectPr w:rsidR="008D643A" w:rsidRPr="00164644" w:rsidSect="008D643A">
          <w:pgSz w:w="16838" w:h="11906" w:orient="landscape"/>
          <w:pgMar w:top="426" w:right="962" w:bottom="426" w:left="1134" w:header="709" w:footer="709" w:gutter="0"/>
          <w:cols w:space="708"/>
          <w:docGrid w:linePitch="360"/>
        </w:sectPr>
      </w:pPr>
      <w:r w:rsidRPr="0016464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43A" w:rsidRPr="00164644" w:rsidRDefault="008D643A" w:rsidP="008D643A">
      <w:pPr>
        <w:pStyle w:val="ConsPlusNormal"/>
        <w:widowControl/>
        <w:ind w:left="6237" w:hanging="425"/>
        <w:jc w:val="right"/>
        <w:rPr>
          <w:sz w:val="24"/>
          <w:szCs w:val="24"/>
        </w:rPr>
      </w:pPr>
      <w:r w:rsidRPr="00164644">
        <w:rPr>
          <w:sz w:val="24"/>
          <w:szCs w:val="24"/>
        </w:rPr>
        <w:lastRenderedPageBreak/>
        <w:t>Приложение № 6</w:t>
      </w:r>
    </w:p>
    <w:p w:rsidR="008D643A" w:rsidRPr="00164644" w:rsidRDefault="008D643A" w:rsidP="008D643A">
      <w:pPr>
        <w:pStyle w:val="ConsPlusNormal"/>
        <w:widowControl/>
        <w:ind w:left="5812" w:firstLine="0"/>
        <w:jc w:val="right"/>
        <w:rPr>
          <w:sz w:val="24"/>
          <w:szCs w:val="24"/>
        </w:rPr>
      </w:pPr>
      <w:r w:rsidRPr="00164644">
        <w:rPr>
          <w:sz w:val="24"/>
          <w:szCs w:val="24"/>
        </w:rPr>
        <w:t xml:space="preserve">подпрограммы 3 к муниципальной программе «Развитие физической культуры и спорта в Иланском районе» </w:t>
      </w:r>
    </w:p>
    <w:p w:rsidR="008D643A" w:rsidRPr="00164644" w:rsidRDefault="008D643A" w:rsidP="008D643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Паспорт подпрограммы 3</w:t>
      </w: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«Развитие адаптивной физической культуры и спорта» </w:t>
      </w:r>
    </w:p>
    <w:p w:rsidR="008D643A" w:rsidRPr="00164644" w:rsidRDefault="008D643A" w:rsidP="008D643A">
      <w:pPr>
        <w:widowControl w:val="0"/>
        <w:spacing w:line="100" w:lineRule="atLeas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numPr>
          <w:ilvl w:val="0"/>
          <w:numId w:val="11"/>
        </w:numPr>
        <w:spacing w:line="100" w:lineRule="atLeast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Паспорт подпрограммы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225"/>
      </w:tblGrid>
      <w:tr w:rsidR="008D643A" w:rsidRPr="00164644" w:rsidTr="00670B86">
        <w:trPr>
          <w:trHeight w:val="561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670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464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«Развитие адаптивной физической культуры и спорта» </w:t>
            </w:r>
          </w:p>
        </w:tc>
      </w:tr>
      <w:tr w:rsidR="008D643A" w:rsidRPr="00164644" w:rsidTr="00670B86">
        <w:trPr>
          <w:trHeight w:val="800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в</w:t>
            </w:r>
          </w:p>
          <w:p w:rsidR="008D643A" w:rsidRPr="00164644" w:rsidRDefault="008D643A" w:rsidP="00670B86">
            <w:pPr>
              <w:pStyle w:val="ConsPlusCell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Иланском районе»</w:t>
            </w:r>
          </w:p>
        </w:tc>
      </w:tr>
      <w:tr w:rsidR="008D643A" w:rsidRPr="00164644" w:rsidTr="00670B86">
        <w:trPr>
          <w:trHeight w:val="795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62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snapToGrid w:val="0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Управление по делам культуры, молодежной политики, физической культуры и спорта Администрации Иланского района.</w:t>
            </w:r>
          </w:p>
        </w:tc>
      </w:tr>
      <w:tr w:rsidR="008D643A" w:rsidRPr="00164644" w:rsidTr="00670B86">
        <w:trPr>
          <w:trHeight w:val="57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snapToGrid w:val="0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Администрация Иланского района</w:t>
            </w:r>
          </w:p>
          <w:p w:rsidR="008D643A" w:rsidRPr="00164644" w:rsidRDefault="008D643A" w:rsidP="00670B86">
            <w:pPr>
              <w:snapToGrid w:val="0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Управление по делам культуры, молодежной политики, физической культуры и спорта Администрации Иланского района.</w:t>
            </w:r>
          </w:p>
        </w:tc>
      </w:tr>
      <w:tr w:rsidR="008D643A" w:rsidRPr="00164644" w:rsidTr="00670B86">
        <w:trPr>
          <w:trHeight w:val="1168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</w:t>
            </w:r>
            <w:r w:rsidR="00670B86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</w:rP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</w:p>
        </w:tc>
      </w:tr>
      <w:tr w:rsidR="008D643A" w:rsidRPr="00164644" w:rsidTr="00670B86">
        <w:trPr>
          <w:trHeight w:val="800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6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-создание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положения.</w:t>
            </w:r>
          </w:p>
        </w:tc>
      </w:tr>
      <w:tr w:rsidR="008D643A" w:rsidRPr="00164644" w:rsidTr="00670B86">
        <w:trPr>
          <w:trHeight w:val="800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Целевые индикаторы подпрограммы и показатели результативности</w:t>
            </w:r>
          </w:p>
        </w:tc>
        <w:tc>
          <w:tcPr>
            <w:tcW w:w="6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widowControl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-количество спортсменов инвалидов участников районных соревнований к 2020 году до 30 человек;</w:t>
            </w:r>
          </w:p>
          <w:p w:rsidR="008D643A" w:rsidRPr="00164644" w:rsidRDefault="008D643A" w:rsidP="00670B86">
            <w:pPr>
              <w:pStyle w:val="ConsPlusCell"/>
              <w:widowControl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2,5 % к   2020 году;</w:t>
            </w:r>
          </w:p>
          <w:p w:rsidR="008D643A" w:rsidRPr="00164644" w:rsidRDefault="008D643A" w:rsidP="00670B86">
            <w:pPr>
              <w:autoSpaceDE w:val="0"/>
              <w:autoSpaceDN w:val="0"/>
              <w:adjustRightInd w:val="0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color w:val="000000"/>
              </w:rPr>
      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      </w:r>
          </w:p>
        </w:tc>
      </w:tr>
      <w:tr w:rsidR="008D643A" w:rsidRPr="00164644" w:rsidTr="00670B86">
        <w:trPr>
          <w:trHeight w:val="800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2014 - 2030 годы</w:t>
            </w:r>
          </w:p>
        </w:tc>
      </w:tr>
      <w:tr w:rsidR="008D643A" w:rsidRPr="00164644" w:rsidTr="00670B86">
        <w:trPr>
          <w:trHeight w:val="325"/>
          <w:jc w:val="center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Cell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  районного бюджета – 603,0 тыс. рублей, из них по годам: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2014 год – 67,0 тыс. рублей;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2015 год - 67,0 тыс. рублей;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2016 год - 67,0 тыс. рублей;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2017 год - 67,0 тыс. рублей;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 год - 67,0 тыс. рублей;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 год - 67,0 тыс. рублей;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2020 год - 67,0 тыс. рублей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2021 год – 67,0 тыс. рублей.</w:t>
            </w:r>
          </w:p>
          <w:p w:rsidR="008D643A" w:rsidRPr="00164644" w:rsidRDefault="008D643A" w:rsidP="00670B86">
            <w:pPr>
              <w:widowControl w:val="0"/>
              <w:spacing w:line="100" w:lineRule="atLeast"/>
              <w:ind w:left="74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2022 год</w:t>
            </w:r>
            <w:r w:rsidR="00670B86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</w:rPr>
              <w:t>- 67,0 тыс. рублей.</w:t>
            </w:r>
          </w:p>
        </w:tc>
      </w:tr>
    </w:tbl>
    <w:p w:rsidR="008D643A" w:rsidRPr="00164644" w:rsidRDefault="008D643A" w:rsidP="008D643A">
      <w:pPr>
        <w:widowControl w:val="0"/>
        <w:spacing w:line="100" w:lineRule="atLeast"/>
        <w:ind w:left="720"/>
        <w:rPr>
          <w:rFonts w:ascii="Arial" w:hAnsi="Arial" w:cs="Arial"/>
          <w:b/>
        </w:rPr>
      </w:pPr>
    </w:p>
    <w:p w:rsidR="008D643A" w:rsidRPr="00164644" w:rsidRDefault="008D643A" w:rsidP="008D643A">
      <w:pPr>
        <w:widowControl w:val="0"/>
        <w:numPr>
          <w:ilvl w:val="0"/>
          <w:numId w:val="11"/>
        </w:numPr>
        <w:spacing w:line="100" w:lineRule="atLeast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Основные разделы подпрограммы.</w:t>
      </w:r>
    </w:p>
    <w:p w:rsidR="008D643A" w:rsidRPr="00164644" w:rsidRDefault="008D643A" w:rsidP="008D643A">
      <w:pPr>
        <w:widowControl w:val="0"/>
        <w:spacing w:line="100" w:lineRule="atLeast"/>
        <w:ind w:left="720"/>
        <w:rPr>
          <w:rFonts w:ascii="Arial" w:hAnsi="Arial" w:cs="Arial"/>
          <w:b/>
        </w:rPr>
      </w:pPr>
    </w:p>
    <w:p w:rsidR="008D643A" w:rsidRPr="00164644" w:rsidRDefault="008D643A" w:rsidP="008D643A">
      <w:pPr>
        <w:widowControl w:val="0"/>
        <w:spacing w:line="100" w:lineRule="atLeast"/>
        <w:ind w:left="360"/>
        <w:jc w:val="center"/>
        <w:rPr>
          <w:rFonts w:ascii="Arial" w:hAnsi="Arial" w:cs="Arial"/>
        </w:rPr>
      </w:pPr>
      <w:r w:rsidRPr="00164644">
        <w:rPr>
          <w:rFonts w:ascii="Arial" w:hAnsi="Arial" w:cs="Arial"/>
          <w:b/>
          <w:i/>
        </w:rPr>
        <w:t xml:space="preserve">2.1.Постановка </w:t>
      </w:r>
      <w:proofErr w:type="spellStart"/>
      <w:r w:rsidRPr="00164644">
        <w:rPr>
          <w:rFonts w:ascii="Arial" w:hAnsi="Arial" w:cs="Arial"/>
          <w:b/>
          <w:i/>
        </w:rPr>
        <w:t>общерайонной</w:t>
      </w:r>
      <w:proofErr w:type="spellEnd"/>
      <w:r w:rsidRPr="00164644">
        <w:rPr>
          <w:rFonts w:ascii="Arial" w:hAnsi="Arial" w:cs="Arial"/>
          <w:b/>
          <w:i/>
        </w:rPr>
        <w:t xml:space="preserve"> проблемы и обоснование необходимости разработки подпрограммы.</w:t>
      </w:r>
    </w:p>
    <w:p w:rsidR="008D643A" w:rsidRPr="00164644" w:rsidRDefault="008D643A" w:rsidP="008D643A">
      <w:pPr>
        <w:ind w:right="-185"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По данным управления социальной защиты населения Администрации Иланского района общая численность инвалидов в районе 1547 человек: </w:t>
      </w:r>
    </w:p>
    <w:p w:rsidR="008D643A" w:rsidRPr="00164644" w:rsidRDefault="008D643A" w:rsidP="008D643A">
      <w:pPr>
        <w:pStyle w:val="24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8"/>
        <w:gridCol w:w="2290"/>
        <w:gridCol w:w="2869"/>
      </w:tblGrid>
      <w:tr w:rsidR="008D643A" w:rsidRPr="00164644" w:rsidTr="00670B86">
        <w:trPr>
          <w:jc w:val="center"/>
        </w:trPr>
        <w:tc>
          <w:tcPr>
            <w:tcW w:w="406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Инвалиды</w:t>
            </w:r>
          </w:p>
        </w:tc>
        <w:tc>
          <w:tcPr>
            <w:tcW w:w="325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Дети-инвалиды (</w:t>
            </w:r>
            <w:proofErr w:type="spellStart"/>
            <w:r w:rsidRPr="00164644">
              <w:rPr>
                <w:rFonts w:ascii="Arial" w:hAnsi="Arial" w:cs="Arial"/>
                <w:sz w:val="24"/>
                <w:szCs w:val="24"/>
              </w:rPr>
              <w:t>в.ч</w:t>
            </w:r>
            <w:proofErr w:type="spellEnd"/>
            <w:r w:rsidRPr="0016464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8D643A" w:rsidRPr="00164644" w:rsidTr="00670B86">
        <w:trPr>
          <w:jc w:val="center"/>
        </w:trPr>
        <w:tc>
          <w:tcPr>
            <w:tcW w:w="406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21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1372</w:t>
            </w:r>
          </w:p>
        </w:tc>
        <w:tc>
          <w:tcPr>
            <w:tcW w:w="325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8D643A" w:rsidRPr="00164644" w:rsidTr="00670B86">
        <w:trPr>
          <w:jc w:val="center"/>
        </w:trPr>
        <w:tc>
          <w:tcPr>
            <w:tcW w:w="406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Инвалиды по зрению</w:t>
            </w:r>
          </w:p>
        </w:tc>
        <w:tc>
          <w:tcPr>
            <w:tcW w:w="2521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25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D643A" w:rsidRPr="00164644" w:rsidTr="00670B86">
        <w:trPr>
          <w:jc w:val="center"/>
        </w:trPr>
        <w:tc>
          <w:tcPr>
            <w:tcW w:w="406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Инвалиды по слуху</w:t>
            </w:r>
          </w:p>
        </w:tc>
        <w:tc>
          <w:tcPr>
            <w:tcW w:w="2521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5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643A" w:rsidRPr="00164644" w:rsidTr="00670B86">
        <w:trPr>
          <w:jc w:val="center"/>
        </w:trPr>
        <w:tc>
          <w:tcPr>
            <w:tcW w:w="406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Инвалиды с нарушением опорно-двигательного аппарата</w:t>
            </w:r>
          </w:p>
        </w:tc>
        <w:tc>
          <w:tcPr>
            <w:tcW w:w="2521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256" w:type="dxa"/>
            <w:vAlign w:val="center"/>
          </w:tcPr>
          <w:p w:rsidR="008D643A" w:rsidRPr="00164644" w:rsidRDefault="008D643A" w:rsidP="00164644">
            <w:pPr>
              <w:pStyle w:val="24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8D643A" w:rsidRPr="00164644" w:rsidRDefault="008D643A" w:rsidP="008D643A">
      <w:pPr>
        <w:pStyle w:val="24"/>
        <w:spacing w:after="0"/>
        <w:jc w:val="both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ind w:right="-185"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8D643A" w:rsidRPr="00164644" w:rsidRDefault="008D643A" w:rsidP="008D643A">
      <w:pPr>
        <w:ind w:right="-185" w:firstLine="708"/>
        <w:rPr>
          <w:rFonts w:ascii="Arial" w:hAnsi="Arial" w:cs="Arial"/>
          <w:bCs/>
        </w:rPr>
      </w:pPr>
      <w:r w:rsidRPr="00164644">
        <w:rPr>
          <w:rFonts w:ascii="Arial" w:hAnsi="Arial" w:cs="Arial"/>
          <w:bCs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8D643A" w:rsidRPr="00164644" w:rsidRDefault="008D643A" w:rsidP="008D643A">
      <w:pPr>
        <w:ind w:right="-185" w:firstLine="708"/>
        <w:rPr>
          <w:rFonts w:ascii="Arial" w:hAnsi="Arial" w:cs="Arial"/>
          <w:b/>
          <w:bCs/>
        </w:rPr>
      </w:pPr>
      <w:r w:rsidRPr="00164644">
        <w:rPr>
          <w:rFonts w:ascii="Arial" w:hAnsi="Arial" w:cs="Arial"/>
          <w:bCs/>
        </w:rPr>
        <w:t>С</w:t>
      </w:r>
      <w:r w:rsidRPr="00164644">
        <w:rPr>
          <w:rFonts w:ascii="Arial" w:hAnsi="Arial" w:cs="Arial"/>
        </w:rPr>
        <w:t>читается, что адаптивная физкультура по своему действию намного эффективнее медикаментозной терапии. Адаптивная физкультура имеет строго индивидуальный характер, она полностью от начала и до конца происходит под руководством специалиста по адаптивной физкультуре.</w:t>
      </w:r>
    </w:p>
    <w:p w:rsidR="008D643A" w:rsidRPr="00164644" w:rsidRDefault="008D643A" w:rsidP="008D643A">
      <w:pPr>
        <w:autoSpaceDE w:val="0"/>
        <w:autoSpaceDN w:val="0"/>
        <w:adjustRightInd w:val="0"/>
        <w:ind w:right="-185" w:firstLine="708"/>
        <w:rPr>
          <w:rFonts w:ascii="Arial" w:hAnsi="Arial" w:cs="Arial"/>
        </w:rPr>
      </w:pPr>
      <w:r w:rsidRPr="00164644">
        <w:rPr>
          <w:rFonts w:ascii="Arial" w:hAnsi="Arial" w:cs="Arial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</w:t>
      </w:r>
    </w:p>
    <w:p w:rsidR="008D643A" w:rsidRPr="00164644" w:rsidRDefault="008D643A" w:rsidP="008D643A">
      <w:pPr>
        <w:autoSpaceDE w:val="0"/>
        <w:autoSpaceDN w:val="0"/>
        <w:adjustRightInd w:val="0"/>
        <w:ind w:right="-185"/>
        <w:rPr>
          <w:rFonts w:ascii="Arial" w:hAnsi="Arial" w:cs="Arial"/>
        </w:rPr>
      </w:pPr>
      <w:r w:rsidRPr="00164644">
        <w:rPr>
          <w:rFonts w:ascii="Arial" w:hAnsi="Arial" w:cs="Arial"/>
        </w:rPr>
        <w:t>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8D643A" w:rsidRPr="00164644" w:rsidRDefault="008D643A" w:rsidP="008D643A">
      <w:pPr>
        <w:ind w:right="-185" w:firstLine="708"/>
        <w:rPr>
          <w:rFonts w:ascii="Arial" w:hAnsi="Arial" w:cs="Arial"/>
          <w:bCs/>
        </w:rPr>
      </w:pPr>
      <w:r w:rsidRPr="00164644">
        <w:rPr>
          <w:rFonts w:ascii="Arial" w:hAnsi="Arial" w:cs="Arial"/>
          <w:bCs/>
        </w:rPr>
        <w:t xml:space="preserve"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не на достаточном уровне. Ежегодно в рамках Дня инвалидов в районе проводятся спортивные состязания среди инвалидов. Соревнования организуются социально-реабилитационным отделением МБУ </w:t>
      </w:r>
      <w:r w:rsidRPr="00164644">
        <w:rPr>
          <w:rFonts w:ascii="Arial" w:hAnsi="Arial" w:cs="Arial"/>
          <w:bCs/>
        </w:rPr>
        <w:lastRenderedPageBreak/>
        <w:t>«Комплексный центр социального обслуживания населения». В соревнованиях принимают участие до 30 человек в возрасте от 17 до 60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организация участия в них желающих посоревноваться.</w:t>
      </w:r>
    </w:p>
    <w:p w:rsidR="008D643A" w:rsidRPr="00164644" w:rsidRDefault="008D643A" w:rsidP="008D643A">
      <w:pPr>
        <w:ind w:right="-185" w:firstLine="708"/>
        <w:rPr>
          <w:rFonts w:ascii="Arial" w:hAnsi="Arial" w:cs="Arial"/>
          <w:bCs/>
        </w:rPr>
      </w:pPr>
      <w:r w:rsidRPr="00164644">
        <w:rPr>
          <w:rFonts w:ascii="Arial" w:hAnsi="Arial" w:cs="Arial"/>
          <w:bCs/>
        </w:rPr>
        <w:t xml:space="preserve">Самые активные спортсмены участвуют в краевых соревнованиях. Так ежегодно спортсмены – инвалиды выезжают на краевые соревнования по </w:t>
      </w:r>
      <w:proofErr w:type="spellStart"/>
      <w:r w:rsidRPr="00164644">
        <w:rPr>
          <w:rFonts w:ascii="Arial" w:hAnsi="Arial" w:cs="Arial"/>
          <w:bCs/>
        </w:rPr>
        <w:t>амреслингу</w:t>
      </w:r>
      <w:proofErr w:type="spellEnd"/>
      <w:r w:rsidRPr="00164644">
        <w:rPr>
          <w:rFonts w:ascii="Arial" w:hAnsi="Arial" w:cs="Arial"/>
          <w:bCs/>
        </w:rPr>
        <w:t xml:space="preserve">, шашкам, легкой атлетики, летнюю Спартакиаду Красноярского края. </w:t>
      </w:r>
    </w:p>
    <w:p w:rsidR="008D643A" w:rsidRPr="00164644" w:rsidRDefault="008D643A" w:rsidP="008D643A">
      <w:pPr>
        <w:ind w:right="-185" w:firstLine="708"/>
        <w:rPr>
          <w:rFonts w:ascii="Arial" w:hAnsi="Arial" w:cs="Arial"/>
          <w:bCs/>
        </w:rPr>
      </w:pPr>
      <w:r w:rsidRPr="00164644">
        <w:rPr>
          <w:rFonts w:ascii="Arial" w:hAnsi="Arial" w:cs="Arial"/>
          <w:bCs/>
        </w:rPr>
        <w:t>Как видно из сложившейся практики физкультурно-оздоровительная работа с людьми с ограниченными возможностями в районе носит эпизодический, одноместный характер. Нет слаженной системы работы всех органов исполнительной власти, отвечающих за социальную адаптацию инвалидов и лиц с ограниченными возможностями.</w:t>
      </w:r>
    </w:p>
    <w:p w:rsidR="008D643A" w:rsidRPr="00164644" w:rsidRDefault="008D643A" w:rsidP="008D643A">
      <w:pPr>
        <w:autoSpaceDE w:val="0"/>
        <w:autoSpaceDN w:val="0"/>
        <w:adjustRightInd w:val="0"/>
        <w:ind w:right="-185"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Спортивные объекты района   не имеют специальных приспособлений, подъемников, пандусов, облегчающих прохождение инвалидов и лиц с ограниченными возможностями здоровья в здания, что ограничивает их возможности в части предоставления услуг в области физической культуры и спорта. Спортивные объекты не оборудованы специальным инвентарем и оборудованием для занятий адаптивной физической культурой.</w:t>
      </w:r>
    </w:p>
    <w:p w:rsidR="008D643A" w:rsidRPr="00164644" w:rsidRDefault="008D643A" w:rsidP="008D643A">
      <w:pPr>
        <w:autoSpaceDE w:val="0"/>
        <w:autoSpaceDN w:val="0"/>
        <w:adjustRightInd w:val="0"/>
        <w:ind w:right="-185"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В районе не достаточно специалистов по адаптивной физической культуре.</w:t>
      </w:r>
    </w:p>
    <w:p w:rsidR="008D643A" w:rsidRPr="00164644" w:rsidRDefault="008D643A" w:rsidP="008D643A">
      <w:pPr>
        <w:autoSpaceDE w:val="0"/>
        <w:autoSpaceDN w:val="0"/>
        <w:adjustRightInd w:val="0"/>
        <w:ind w:right="-185" w:firstLine="720"/>
        <w:rPr>
          <w:rFonts w:ascii="Arial" w:hAnsi="Arial" w:cs="Arial"/>
        </w:rPr>
      </w:pPr>
      <w:r w:rsidRPr="00164644">
        <w:rPr>
          <w:rFonts w:ascii="Arial" w:hAnsi="Arial" w:cs="Arial"/>
        </w:rPr>
        <w:t>Программа является инструментом налаживания взаимодействия, и выработки общих подходов исполнительных органов власти Иланского района к реализации эффективных мер по развитию условий для беспрепятственного доступа инвалидов к спортивным объектам социальной инфраструктуры, к услугам в сфере физической культуры и спорта.</w:t>
      </w:r>
    </w:p>
    <w:p w:rsidR="008D643A" w:rsidRPr="00164644" w:rsidRDefault="008D643A" w:rsidP="008D643A">
      <w:pPr>
        <w:ind w:right="-185" w:firstLine="708"/>
        <w:rPr>
          <w:rFonts w:ascii="Arial" w:hAnsi="Arial" w:cs="Arial"/>
          <w:bCs/>
        </w:rPr>
      </w:pPr>
      <w:r w:rsidRPr="00164644">
        <w:rPr>
          <w:rFonts w:ascii="Arial" w:hAnsi="Arial" w:cs="Arial"/>
          <w:bCs/>
        </w:rPr>
        <w:t>Проблемы развития адаптивной физической культуры в районе:</w:t>
      </w:r>
    </w:p>
    <w:p w:rsidR="008D643A" w:rsidRPr="00164644" w:rsidRDefault="008D643A" w:rsidP="008D643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rFonts w:ascii="Arial" w:hAnsi="Arial" w:cs="Arial"/>
          <w:bCs/>
        </w:rPr>
      </w:pPr>
      <w:r w:rsidRPr="00164644">
        <w:rPr>
          <w:rFonts w:ascii="Arial" w:hAnsi="Arial" w:cs="Arial"/>
          <w:bCs/>
        </w:rPr>
        <w:t>нет должного взаимодействия структур, отвечающих за работу с инвалидами;</w:t>
      </w:r>
    </w:p>
    <w:p w:rsidR="008D643A" w:rsidRPr="00164644" w:rsidRDefault="008D643A" w:rsidP="008D643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rFonts w:ascii="Arial" w:hAnsi="Arial" w:cs="Arial"/>
          <w:b/>
          <w:bCs/>
          <w:color w:val="575757"/>
        </w:rPr>
      </w:pPr>
      <w:r w:rsidRPr="00164644">
        <w:rPr>
          <w:rFonts w:ascii="Arial" w:hAnsi="Arial" w:cs="Arial"/>
          <w:bCs/>
        </w:rPr>
        <w:t>нет квалифицированных кадров, специализирующихся по работе адаптивной физической культуре;</w:t>
      </w:r>
    </w:p>
    <w:p w:rsidR="008D643A" w:rsidRPr="00164644" w:rsidRDefault="008D643A" w:rsidP="008D643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rFonts w:ascii="Arial" w:hAnsi="Arial" w:cs="Arial"/>
          <w:b/>
          <w:bCs/>
          <w:color w:val="575757"/>
        </w:rPr>
      </w:pPr>
      <w:r w:rsidRPr="00164644">
        <w:rPr>
          <w:rFonts w:ascii="Arial" w:hAnsi="Arial" w:cs="Arial"/>
          <w:bCs/>
        </w:rPr>
        <w:t>нет приспособленных спортивных сооружений для адаптивной физической культуры и спорта;</w:t>
      </w:r>
    </w:p>
    <w:p w:rsidR="008D643A" w:rsidRPr="00164644" w:rsidRDefault="008D643A" w:rsidP="008D643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rFonts w:ascii="Arial" w:hAnsi="Arial" w:cs="Arial"/>
          <w:b/>
          <w:bCs/>
          <w:color w:val="575757"/>
        </w:rPr>
      </w:pPr>
      <w:r w:rsidRPr="00164644">
        <w:rPr>
          <w:rFonts w:ascii="Arial" w:hAnsi="Arial" w:cs="Arial"/>
          <w:bCs/>
        </w:rPr>
        <w:t>нет специального инвентаря и оборудования для проведения физкультурно-оздоровительной работы с лицами с ограниченными возможностями.</w:t>
      </w:r>
    </w:p>
    <w:p w:rsidR="008D643A" w:rsidRPr="00164644" w:rsidRDefault="008D643A" w:rsidP="008D643A">
      <w:pPr>
        <w:widowControl w:val="0"/>
        <w:numPr>
          <w:ilvl w:val="0"/>
          <w:numId w:val="6"/>
        </w:numPr>
        <w:tabs>
          <w:tab w:val="clear" w:pos="1428"/>
          <w:tab w:val="num" w:pos="0"/>
        </w:tabs>
        <w:ind w:left="0" w:right="-185" w:firstLine="720"/>
        <w:rPr>
          <w:rFonts w:ascii="Arial" w:hAnsi="Arial" w:cs="Arial"/>
          <w:b/>
          <w:bCs/>
          <w:color w:val="575757"/>
        </w:rPr>
      </w:pPr>
      <w:r w:rsidRPr="00164644">
        <w:rPr>
          <w:rFonts w:ascii="Arial" w:hAnsi="Arial" w:cs="Arial"/>
        </w:rPr>
        <w:t xml:space="preserve">недостаточно активная пропаганда занятий физической культурой и спортом как составляющей части здорового образа жизни. </w:t>
      </w:r>
      <w:r w:rsidRPr="00164644">
        <w:rPr>
          <w:rFonts w:ascii="Arial" w:hAnsi="Arial" w:cs="Arial"/>
          <w:bCs/>
        </w:rPr>
        <w:t>Среди приоритетных направлений деятельности по развитию адаптивной физической культуры:</w:t>
      </w:r>
    </w:p>
    <w:p w:rsidR="008D643A" w:rsidRPr="00164644" w:rsidRDefault="008D643A" w:rsidP="00670B86">
      <w:pPr>
        <w:ind w:right="-185"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вовлечение как можно большего числа инвалидов в занятия физической культурой и спортом;</w:t>
      </w:r>
    </w:p>
    <w:p w:rsidR="008D643A" w:rsidRPr="00164644" w:rsidRDefault="008D643A" w:rsidP="00670B86">
      <w:pPr>
        <w:ind w:right="-185"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информационно-пропагандистское обеспечение развития физической культуры и массового спорта среди инвалидов;</w:t>
      </w:r>
    </w:p>
    <w:p w:rsidR="008D643A" w:rsidRPr="00164644" w:rsidRDefault="008D643A" w:rsidP="00670B86">
      <w:pPr>
        <w:ind w:right="-185"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обеспечение доступности для инвалидов существующих физкультурно-оздоровительных и спортивных объектов;</w:t>
      </w:r>
    </w:p>
    <w:p w:rsidR="008D643A" w:rsidRPr="00164644" w:rsidRDefault="008D643A" w:rsidP="00670B86">
      <w:pPr>
        <w:ind w:right="-185"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8D643A" w:rsidRPr="00164644" w:rsidRDefault="008D643A" w:rsidP="00670B86">
      <w:pPr>
        <w:ind w:left="74" w:firstLine="635"/>
        <w:rPr>
          <w:rFonts w:ascii="Arial" w:hAnsi="Arial" w:cs="Arial"/>
        </w:rPr>
      </w:pPr>
      <w:r w:rsidRPr="00164644">
        <w:rPr>
          <w:rFonts w:ascii="Arial" w:hAnsi="Arial" w:cs="Arial"/>
        </w:rPr>
        <w:t>На решение вышеперечисленных проблем направлена разработанная подпрограмма «Развитие адаптивной физической культуры и спорта на 2014 -</w:t>
      </w:r>
      <w:r w:rsidR="00670B86">
        <w:rPr>
          <w:rFonts w:ascii="Arial" w:hAnsi="Arial" w:cs="Arial"/>
        </w:rPr>
        <w:t xml:space="preserve"> </w:t>
      </w:r>
      <w:r w:rsidRPr="00164644">
        <w:rPr>
          <w:rFonts w:ascii="Arial" w:hAnsi="Arial" w:cs="Arial"/>
        </w:rPr>
        <w:t>2030 годы».</w:t>
      </w:r>
    </w:p>
    <w:p w:rsidR="008D643A" w:rsidRPr="00164644" w:rsidRDefault="008D643A" w:rsidP="00670B86">
      <w:pPr>
        <w:ind w:right="-185" w:firstLine="709"/>
        <w:contextualSpacing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lastRenderedPageBreak/>
        <w:t>3. Основные цели и задачи, сроки и этапы реализации подпрограммы</w:t>
      </w:r>
    </w:p>
    <w:p w:rsidR="008D643A" w:rsidRPr="00164644" w:rsidRDefault="008D643A" w:rsidP="00670B86">
      <w:pPr>
        <w:shd w:val="clear" w:color="auto" w:fill="FFFEFD"/>
        <w:ind w:right="-185" w:firstLine="709"/>
        <w:contextualSpacing/>
        <w:jc w:val="center"/>
        <w:rPr>
          <w:rFonts w:ascii="Arial" w:hAnsi="Arial" w:cs="Arial"/>
        </w:rPr>
      </w:pPr>
    </w:p>
    <w:p w:rsidR="008D643A" w:rsidRPr="00164644" w:rsidRDefault="008D643A" w:rsidP="00670B86">
      <w:pPr>
        <w:shd w:val="clear" w:color="auto" w:fill="FFFEFD"/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Цель</w:t>
      </w:r>
      <w:r w:rsidRPr="00164644">
        <w:rPr>
          <w:rFonts w:ascii="Arial" w:hAnsi="Arial" w:cs="Arial"/>
        </w:rPr>
        <w:t xml:space="preserve"> подпрограммы: </w:t>
      </w:r>
    </w:p>
    <w:p w:rsidR="008D643A" w:rsidRPr="00164644" w:rsidRDefault="008D643A" w:rsidP="00670B86">
      <w:pPr>
        <w:shd w:val="clear" w:color="auto" w:fill="FFFEFD"/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</w:r>
    </w:p>
    <w:p w:rsidR="008D643A" w:rsidRPr="00164644" w:rsidRDefault="008D643A" w:rsidP="00670B86">
      <w:pPr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  <w:b/>
        </w:rPr>
        <w:t>Задачи</w:t>
      </w:r>
      <w:r w:rsidRPr="00164644">
        <w:rPr>
          <w:rFonts w:ascii="Arial" w:hAnsi="Arial" w:cs="Arial"/>
        </w:rPr>
        <w:t xml:space="preserve"> Программы: </w:t>
      </w:r>
    </w:p>
    <w:p w:rsidR="008D643A" w:rsidRPr="00164644" w:rsidRDefault="008D643A" w:rsidP="00670B86">
      <w:pPr>
        <w:pStyle w:val="3"/>
        <w:ind w:firstLine="709"/>
        <w:contextualSpacing/>
        <w:rPr>
          <w:rFonts w:ascii="Arial" w:hAnsi="Arial" w:cs="Arial"/>
          <w:b w:val="0"/>
          <w:szCs w:val="24"/>
        </w:rPr>
      </w:pPr>
      <w:r w:rsidRPr="00164644">
        <w:rPr>
          <w:rFonts w:ascii="Arial" w:hAnsi="Arial" w:cs="Arial"/>
          <w:b w:val="0"/>
          <w:szCs w:val="24"/>
        </w:rPr>
        <w:t>-</w:t>
      </w:r>
      <w:r w:rsidR="00670B86">
        <w:rPr>
          <w:rFonts w:ascii="Arial" w:hAnsi="Arial" w:cs="Arial"/>
          <w:b w:val="0"/>
          <w:szCs w:val="24"/>
        </w:rPr>
        <w:t xml:space="preserve"> </w:t>
      </w:r>
      <w:r w:rsidRPr="00164644">
        <w:rPr>
          <w:rFonts w:ascii="Arial" w:hAnsi="Arial" w:cs="Arial"/>
          <w:b w:val="0"/>
          <w:szCs w:val="24"/>
        </w:rPr>
        <w:t xml:space="preserve"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положения; </w:t>
      </w:r>
    </w:p>
    <w:p w:rsidR="008D643A" w:rsidRPr="00164644" w:rsidRDefault="008D643A" w:rsidP="00670B86">
      <w:pPr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Реализация подпрограммы будет осуществляться в три этапа с 2014 по 2030 год. </w:t>
      </w:r>
    </w:p>
    <w:p w:rsidR="008D643A" w:rsidRPr="00164644" w:rsidRDefault="008D643A" w:rsidP="00670B86">
      <w:pPr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Целевые индикаторы программы:</w:t>
      </w:r>
    </w:p>
    <w:p w:rsidR="008D643A" w:rsidRPr="00164644" w:rsidRDefault="008D643A" w:rsidP="00670B86">
      <w:pPr>
        <w:pStyle w:val="ConsPlusCell"/>
        <w:widowControl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- -количество спортсменов инвалидов, участников районных соревнований -  к 2020 году до 30 человек;</w:t>
      </w:r>
    </w:p>
    <w:p w:rsidR="008D643A" w:rsidRPr="00164644" w:rsidRDefault="008D643A" w:rsidP="00670B86">
      <w:pPr>
        <w:pStyle w:val="ConsPlusCell"/>
        <w:widowControl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-</w:t>
      </w:r>
      <w:r w:rsidR="00670B86">
        <w:rPr>
          <w:rFonts w:ascii="Arial" w:hAnsi="Arial" w:cs="Arial"/>
          <w:sz w:val="24"/>
          <w:szCs w:val="24"/>
        </w:rPr>
        <w:t xml:space="preserve"> </w:t>
      </w:r>
      <w:r w:rsidRPr="00164644">
        <w:rPr>
          <w:rFonts w:ascii="Arial" w:hAnsi="Arial" w:cs="Arial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в 2,5 % к 2020 году;</w:t>
      </w:r>
    </w:p>
    <w:p w:rsidR="008D643A" w:rsidRPr="00164644" w:rsidRDefault="008D643A" w:rsidP="00670B8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  <w:color w:val="000000"/>
        </w:rPr>
        <w:t>Перечень целевых показателей и показателей результативности подпрограммы с расшифровкой плановых значений по годам представлен в приложении №1 паспорту подпрограммы.</w:t>
      </w:r>
    </w:p>
    <w:p w:rsidR="008D643A" w:rsidRPr="00164644" w:rsidRDefault="008D643A" w:rsidP="00670B8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8D643A" w:rsidRPr="00164644" w:rsidRDefault="008D643A" w:rsidP="00670B86">
      <w:pPr>
        <w:autoSpaceDE w:val="0"/>
        <w:autoSpaceDN w:val="0"/>
        <w:adjustRightInd w:val="0"/>
        <w:ind w:firstLine="709"/>
        <w:contextualSpacing/>
        <w:jc w:val="center"/>
        <w:outlineLvl w:val="3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4. Механизм реализации подпрограммы</w:t>
      </w:r>
    </w:p>
    <w:p w:rsidR="008D643A" w:rsidRPr="00164644" w:rsidRDefault="008D643A" w:rsidP="00670B8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8D643A" w:rsidRPr="00164644" w:rsidRDefault="008D643A" w:rsidP="00670B86">
      <w:pPr>
        <w:snapToGrid w:val="0"/>
        <w:ind w:left="-108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Реализацию 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8D643A" w:rsidRPr="00164644" w:rsidRDefault="008D643A" w:rsidP="00670B86">
      <w:pPr>
        <w:snapToGrid w:val="0"/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Основной механизм реализации подпрограммы осуществляется на основании:</w:t>
      </w:r>
    </w:p>
    <w:p w:rsidR="008D643A" w:rsidRPr="00164644" w:rsidRDefault="008D643A" w:rsidP="00670B86">
      <w:pPr>
        <w:snapToGrid w:val="0"/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- календарного плана спортивно-массовых и физкультурно-оздоровительных мероприятий;</w:t>
      </w:r>
    </w:p>
    <w:p w:rsidR="008D643A" w:rsidRPr="00164644" w:rsidRDefault="008D643A" w:rsidP="00670B86">
      <w:pPr>
        <w:snapToGrid w:val="0"/>
        <w:ind w:right="-185"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- положений о проведении районных спортивно-массовых и физкультурно-оздоровительных мероприятий;</w:t>
      </w:r>
    </w:p>
    <w:p w:rsidR="008D643A" w:rsidRPr="00164644" w:rsidRDefault="008D643A" w:rsidP="00670B86">
      <w:pPr>
        <w:snapToGrid w:val="0"/>
        <w:ind w:left="-108" w:firstLine="709"/>
        <w:contextualSpacing/>
        <w:rPr>
          <w:rFonts w:ascii="Arial" w:hAnsi="Arial" w:cs="Arial"/>
        </w:rPr>
      </w:pPr>
      <w:r w:rsidRPr="00164644">
        <w:rPr>
          <w:rStyle w:val="c1"/>
          <w:rFonts w:ascii="Arial" w:hAnsi="Arial" w:cs="Arial"/>
          <w:b w:val="0"/>
          <w:bCs w:val="0"/>
        </w:rPr>
        <w:t xml:space="preserve">Контроль за ходом реализации подпрограммы осуществляет </w:t>
      </w:r>
      <w:r w:rsidRPr="00164644">
        <w:rPr>
          <w:rFonts w:ascii="Arial" w:hAnsi="Arial" w:cs="Arial"/>
        </w:rPr>
        <w:t xml:space="preserve">управление по делам культуры, молодежной политики, физической культуры и спорта Администрации Иланского района. </w:t>
      </w:r>
    </w:p>
    <w:p w:rsidR="008D643A" w:rsidRPr="00164644" w:rsidRDefault="008D643A" w:rsidP="00670B86">
      <w:pPr>
        <w:snapToGrid w:val="0"/>
        <w:ind w:left="-108" w:firstLine="709"/>
        <w:contextualSpacing/>
        <w:rPr>
          <w:rFonts w:ascii="Arial" w:hAnsi="Arial" w:cs="Arial"/>
        </w:rPr>
      </w:pP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 xml:space="preserve">5. Оценка социально-экономической эффективности 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Реализация мероприятий подпрограммы за период 2014 - 2030 годов позволит обеспечить достижение следующих результатов: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За 2017-2020  годы реализации программы будут достигнуты следующие результаты: </w:t>
      </w:r>
    </w:p>
    <w:p w:rsidR="008D643A" w:rsidRPr="00164644" w:rsidRDefault="008D643A" w:rsidP="00670B8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- увеличится доля инвалидов, систематически занимающихся адаптивной физической культурой – до 2,5 %;</w:t>
      </w:r>
    </w:p>
    <w:p w:rsidR="008D643A" w:rsidRPr="00164644" w:rsidRDefault="008D643A" w:rsidP="00670B86">
      <w:pPr>
        <w:pStyle w:val="ConsPlusCell"/>
        <w:widowControl/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 xml:space="preserve">- увеличится количество спортсменов инвалидов участников районных спортивных мероприятий – к </w:t>
      </w:r>
      <w:r w:rsidRPr="00164644">
        <w:rPr>
          <w:rFonts w:ascii="Arial" w:hAnsi="Arial" w:cs="Arial"/>
          <w:color w:val="000000" w:themeColor="text1"/>
          <w:sz w:val="24"/>
          <w:szCs w:val="24"/>
        </w:rPr>
        <w:t>2020 году – до 30 человек;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</w:t>
      </w:r>
      <w:r w:rsidRPr="00164644">
        <w:rPr>
          <w:rFonts w:ascii="Arial" w:hAnsi="Arial" w:cs="Arial"/>
        </w:rPr>
        <w:lastRenderedPageBreak/>
        <w:t>подпрограммой, которое может привести к невыполнению цели и задач подпрограммы, обусловленному: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срывом мероприятий и не достижением целевых показателей;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неэффективным использованием ресурсов.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Способами ограничения административного риска являются: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усиление контроля за ходом выполнения программных мероприятий и совершенствование механизма, текущего управления реализацией программы;</w:t>
      </w:r>
    </w:p>
    <w:p w:rsidR="008D643A" w:rsidRPr="00164644" w:rsidRDefault="008D643A" w:rsidP="00670B86">
      <w:pPr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своевременная корректировка мероприятий программы.</w:t>
      </w:r>
      <w:r w:rsidRPr="00164644">
        <w:rPr>
          <w:rFonts w:ascii="Arial" w:hAnsi="Arial" w:cs="Arial"/>
          <w:b/>
        </w:rPr>
        <w:t xml:space="preserve"> </w:t>
      </w:r>
      <w:r w:rsidRPr="00164644">
        <w:rPr>
          <w:rFonts w:ascii="Arial" w:hAnsi="Arial" w:cs="Arial"/>
        </w:rPr>
        <w:t xml:space="preserve"> 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6. Мероприятия подпрограммы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</w:rPr>
      </w:pPr>
    </w:p>
    <w:p w:rsidR="008D643A" w:rsidRPr="00164644" w:rsidRDefault="00201EB2" w:rsidP="00670B8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hyperlink w:anchor="Par377" w:history="1">
        <w:r w:rsidR="008D643A" w:rsidRPr="00164644">
          <w:rPr>
            <w:rFonts w:ascii="Arial" w:hAnsi="Arial" w:cs="Arial"/>
          </w:rPr>
          <w:t>Перечень</w:t>
        </w:r>
      </w:hyperlink>
      <w:r w:rsidR="008D643A" w:rsidRPr="00164644">
        <w:rPr>
          <w:rFonts w:ascii="Arial" w:hAnsi="Arial" w:cs="Arial"/>
        </w:rPr>
        <w:t xml:space="preserve"> мероприятий подпрограммы приведен в приложении № 2 к подпрограмме.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7.Обоснование финансовых, материальных и трудовых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затрат (ресурсное обеспечение программы) с указанием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источников финансирования</w:t>
      </w: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</w:p>
    <w:p w:rsidR="008D643A" w:rsidRPr="00164644" w:rsidRDefault="008D643A" w:rsidP="00670B86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Мероприятия подпрограммы реализуются за счет средств районного бюджета.</w:t>
      </w:r>
    </w:p>
    <w:p w:rsidR="008D643A" w:rsidRPr="00164644" w:rsidRDefault="008D643A" w:rsidP="00670B86">
      <w:pPr>
        <w:pStyle w:val="ConsPlusCell"/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Общий объем финансирования за счет средств районного бюджета –603,0 тыс. рублей.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</w:pP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  <w:sectPr w:rsidR="008D643A" w:rsidRPr="00164644" w:rsidSect="008D643A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8D643A" w:rsidRPr="00164644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 1</w:t>
      </w:r>
    </w:p>
    <w:p w:rsidR="008D643A" w:rsidRPr="00164644" w:rsidRDefault="008D643A" w:rsidP="00670B86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подпрограмме 3, реализуемой в рамках муниципальной программы «Развития физической культуры и спорта в Иланском районе»</w:t>
      </w:r>
    </w:p>
    <w:p w:rsidR="008D643A" w:rsidRPr="00164644" w:rsidRDefault="008D643A" w:rsidP="008D643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526"/>
        <w:gridCol w:w="1559"/>
        <w:gridCol w:w="1559"/>
        <w:gridCol w:w="1905"/>
        <w:gridCol w:w="2348"/>
      </w:tblGrid>
      <w:tr w:rsidR="008D643A" w:rsidRPr="00164644" w:rsidTr="00670B86">
        <w:trPr>
          <w:trHeight w:val="24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8897" w:type="dxa"/>
            <w:gridSpan w:val="5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 xml:space="preserve">Цель : </w:t>
            </w:r>
            <w:r w:rsidRPr="00164644">
              <w:rPr>
                <w:rFonts w:ascii="Arial" w:hAnsi="Arial" w:cs="Arial"/>
              </w:rP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1646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643A" w:rsidRPr="00164644" w:rsidTr="00670B86">
        <w:trPr>
          <w:trHeight w:val="85"/>
          <w:jc w:val="center"/>
        </w:trPr>
        <w:tc>
          <w:tcPr>
            <w:tcW w:w="15134" w:type="dxa"/>
            <w:gridSpan w:val="9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Задача:</w:t>
            </w:r>
            <w:r w:rsidRPr="00164644">
              <w:rPr>
                <w:rFonts w:ascii="Arial" w:hAnsi="Arial" w:cs="Arial"/>
              </w:rPr>
              <w:t xml:space="preserve"> 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положения.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widowControl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164644">
              <w:rPr>
                <w:rFonts w:ascii="Arial" w:eastAsia="Arial Unicode MS" w:hAnsi="Arial" w:cs="Arial"/>
                <w:i/>
                <w:spacing w:val="-4"/>
                <w:sz w:val="24"/>
                <w:szCs w:val="24"/>
              </w:rPr>
              <w:t>Показатель результативности 1</w:t>
            </w:r>
          </w:p>
          <w:p w:rsidR="008D643A" w:rsidRPr="00164644" w:rsidRDefault="008D643A" w:rsidP="0016464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Количество спортсменов инвалидов участников районных соревнований.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чел.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670B8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32</w:t>
            </w:r>
          </w:p>
        </w:tc>
      </w:tr>
      <w:tr w:rsidR="008D643A" w:rsidRPr="00164644" w:rsidTr="00670B86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eastAsia="Arial Unicode MS" w:hAnsi="Arial" w:cs="Arial"/>
                <w:i/>
                <w:spacing w:val="-4"/>
                <w:sz w:val="24"/>
                <w:szCs w:val="24"/>
              </w:rPr>
              <w:t>Показатель результативности 2</w:t>
            </w:r>
          </w:p>
          <w:p w:rsidR="008D643A" w:rsidRPr="00164644" w:rsidRDefault="008D643A" w:rsidP="0016464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164644">
              <w:rPr>
                <w:rFonts w:ascii="Arial" w:hAnsi="Arial" w:cs="Arial"/>
                <w:sz w:val="24"/>
                <w:szCs w:val="24"/>
              </w:rPr>
              <w:lastRenderedPageBreak/>
              <w:t>численности данной категории населения.</w:t>
            </w:r>
          </w:p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lastRenderedPageBreak/>
              <w:t>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Ведомствен</w:t>
            </w:r>
            <w:proofErr w:type="spellEnd"/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164644">
              <w:rPr>
                <w:rFonts w:ascii="Arial" w:hAnsi="Arial" w:cs="Arial"/>
              </w:rPr>
              <w:t>ная</w:t>
            </w:r>
            <w:proofErr w:type="spellEnd"/>
            <w:r w:rsidRPr="00164644">
              <w:rPr>
                <w:rFonts w:ascii="Arial" w:hAnsi="Arial" w:cs="Arial"/>
              </w:rPr>
              <w:t xml:space="preserve">  отчетность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2,7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2,7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2,7</w:t>
            </w:r>
          </w:p>
        </w:tc>
      </w:tr>
    </w:tbl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670B86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</w:p>
    <w:p w:rsidR="00670B86" w:rsidRDefault="008D643A" w:rsidP="008D643A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№2</w:t>
      </w:r>
    </w:p>
    <w:p w:rsidR="008D643A" w:rsidRPr="00164644" w:rsidRDefault="008D643A" w:rsidP="00670B86">
      <w:pPr>
        <w:widowControl w:val="0"/>
        <w:autoSpaceDE w:val="0"/>
        <w:autoSpaceDN w:val="0"/>
        <w:ind w:left="8789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к подпрограмме 3, реализуемой в рамках муниципальной программы «Развития физической культуры и спорта в Иланском районе»</w:t>
      </w:r>
    </w:p>
    <w:p w:rsidR="008D643A" w:rsidRPr="00164644" w:rsidRDefault="008D643A" w:rsidP="008D643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 xml:space="preserve">Перечень мероприятий подпрограммы </w:t>
      </w:r>
    </w:p>
    <w:p w:rsidR="008D643A" w:rsidRPr="00164644" w:rsidRDefault="008D643A" w:rsidP="008D643A">
      <w:pPr>
        <w:outlineLvl w:val="0"/>
        <w:rPr>
          <w:rFonts w:ascii="Arial" w:eastAsia="Calibri" w:hAnsi="Arial" w:cs="Arial"/>
          <w:lang w:eastAsia="en-US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709"/>
        <w:gridCol w:w="567"/>
        <w:gridCol w:w="708"/>
        <w:gridCol w:w="709"/>
        <w:gridCol w:w="567"/>
        <w:gridCol w:w="851"/>
        <w:gridCol w:w="850"/>
        <w:gridCol w:w="687"/>
        <w:gridCol w:w="43"/>
        <w:gridCol w:w="15"/>
        <w:gridCol w:w="629"/>
        <w:gridCol w:w="615"/>
        <w:gridCol w:w="970"/>
        <w:gridCol w:w="4273"/>
      </w:tblGrid>
      <w:tr w:rsidR="008D643A" w:rsidRPr="00164644" w:rsidTr="00670B86">
        <w:trPr>
          <w:trHeight w:val="9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4660" w:type="dxa"/>
            <w:gridSpan w:val="8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164644">
              <w:rPr>
                <w:rFonts w:ascii="Arial" w:hAnsi="Arial" w:cs="Arial"/>
                <w:spacing w:val="-4"/>
              </w:rPr>
              <w:t xml:space="preserve">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164644">
              <w:rPr>
                <w:rFonts w:ascii="Arial" w:hAnsi="Arial" w:cs="Arial"/>
                <w:spacing w:val="-4"/>
              </w:rPr>
              <w:br/>
              <w:t>в натуральном выражении)</w:t>
            </w:r>
          </w:p>
        </w:tc>
      </w:tr>
      <w:tr w:rsidR="008D643A" w:rsidRPr="00164644" w:rsidTr="00670B86">
        <w:trPr>
          <w:trHeight w:val="9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164644">
              <w:rPr>
                <w:rFonts w:ascii="Arial" w:hAnsi="Arial" w:cs="Arial"/>
                <w:spacing w:val="-4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год 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</w:t>
            </w: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</w:t>
            </w:r>
          </w:p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итого </w:t>
            </w: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14</w:t>
            </w:r>
          </w:p>
        </w:tc>
      </w:tr>
      <w:tr w:rsidR="008D643A" w:rsidRPr="00164644" w:rsidTr="00670B86">
        <w:trPr>
          <w:trHeight w:val="20"/>
          <w:jc w:val="center"/>
        </w:trPr>
        <w:tc>
          <w:tcPr>
            <w:tcW w:w="14850" w:type="dxa"/>
            <w:gridSpan w:val="16"/>
            <w:shd w:val="clear" w:color="auto" w:fill="auto"/>
            <w:vAlign w:val="center"/>
          </w:tcPr>
          <w:p w:rsidR="008D643A" w:rsidRPr="00164644" w:rsidRDefault="008D643A" w:rsidP="001646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Цель :</w:t>
            </w:r>
            <w:r w:rsidRPr="00164644">
              <w:rPr>
                <w:rFonts w:ascii="Arial" w:hAnsi="Arial" w:cs="Arial"/>
              </w:rP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</w:t>
            </w:r>
            <w:r w:rsidRPr="001646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643A" w:rsidRPr="00164644" w:rsidTr="00670B86">
        <w:trPr>
          <w:trHeight w:val="20"/>
          <w:jc w:val="center"/>
        </w:trPr>
        <w:tc>
          <w:tcPr>
            <w:tcW w:w="14850" w:type="dxa"/>
            <w:gridSpan w:val="16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 xml:space="preserve">Задача: </w:t>
            </w:r>
            <w:r w:rsidRPr="00164644">
              <w:rPr>
                <w:rFonts w:ascii="Arial" w:hAnsi="Arial" w:cs="Arial"/>
              </w:rPr>
              <w:t>Создание условий для привлечения к занятиям физической культурой и спортом инвалидов вне зависимости от их возраста, материального или социального положения.</w:t>
            </w:r>
          </w:p>
        </w:tc>
      </w:tr>
      <w:tr w:rsidR="008D643A" w:rsidRPr="00164644" w:rsidTr="00670B86">
        <w:trPr>
          <w:trHeight w:val="69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1.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>Проведение районных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745" w:type="dxa"/>
            <w:gridSpan w:val="3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335,0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Увеличение доли инвалидов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Иланского района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систематически занимающихся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физической 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культурой и спортом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Повышение роли физической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культуры и спорта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 xml:space="preserve">в жизни лиц </w:t>
            </w:r>
            <w:r w:rsidRPr="00164644">
              <w:rPr>
                <w:rFonts w:ascii="Arial" w:hAnsi="Arial" w:cs="Arial"/>
                <w:b/>
              </w:rPr>
              <w:t>с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ограниченными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возможностями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здоровья Иланского района, 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воспитание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устойчивой потребности 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 занятиях ФК и. С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среди данной категории. 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Увеличение спортсменов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инвалидов 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>участников районных и краевых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мероприятий.</w:t>
            </w:r>
          </w:p>
        </w:tc>
      </w:tr>
      <w:tr w:rsidR="008D643A" w:rsidRPr="00164644" w:rsidTr="00670B86">
        <w:trPr>
          <w:trHeight w:val="41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052008502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67,0</w:t>
            </w:r>
          </w:p>
        </w:tc>
        <w:tc>
          <w:tcPr>
            <w:tcW w:w="745" w:type="dxa"/>
            <w:gridSpan w:val="3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67,0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67,0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67,0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335,0</w:t>
            </w: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trHeight w:val="86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2.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>Участие в краевых соревнованиях и Спартакиадах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745" w:type="dxa"/>
            <w:gridSpan w:val="3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trHeight w:val="57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052008502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244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74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629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0,0</w:t>
            </w: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trHeight w:val="848"/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45" w:type="dxa"/>
            <w:gridSpan w:val="3"/>
            <w:vMerge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615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4273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670B86">
        <w:trPr>
          <w:trHeight w:val="56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b/>
                <w:spacing w:val="-4"/>
                <w:lang w:val="en-US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730" w:type="dxa"/>
            <w:gridSpan w:val="2"/>
            <w:shd w:val="clear" w:color="auto" w:fill="auto"/>
            <w:noWrap/>
            <w:vAlign w:val="center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67,0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335,0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</w:pPr>
    </w:p>
    <w:p w:rsidR="008D643A" w:rsidRPr="00164644" w:rsidRDefault="008D643A" w:rsidP="008D643A">
      <w:pPr>
        <w:tabs>
          <w:tab w:val="left" w:pos="11985"/>
        </w:tabs>
        <w:autoSpaceDE w:val="0"/>
        <w:autoSpaceDN w:val="0"/>
        <w:adjustRightInd w:val="0"/>
        <w:rPr>
          <w:rFonts w:ascii="Arial" w:hAnsi="Arial" w:cs="Arial"/>
        </w:rPr>
      </w:pPr>
      <w:r w:rsidRPr="00164644">
        <w:rPr>
          <w:rFonts w:ascii="Arial" w:hAnsi="Arial" w:cs="Arial"/>
        </w:rPr>
        <w:tab/>
      </w:r>
    </w:p>
    <w:p w:rsidR="008D643A" w:rsidRPr="00164644" w:rsidRDefault="008D643A" w:rsidP="008D643A">
      <w:pPr>
        <w:tabs>
          <w:tab w:val="left" w:pos="11985"/>
        </w:tabs>
        <w:autoSpaceDE w:val="0"/>
        <w:autoSpaceDN w:val="0"/>
        <w:adjustRightInd w:val="0"/>
        <w:rPr>
          <w:rFonts w:ascii="Arial" w:hAnsi="Arial" w:cs="Arial"/>
        </w:rPr>
      </w:pP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</w:pP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hAnsi="Arial" w:cs="Arial"/>
        </w:rPr>
      </w:pPr>
      <w:r w:rsidRPr="00164644">
        <w:rPr>
          <w:rFonts w:ascii="Arial" w:hAnsi="Arial" w:cs="Arial"/>
        </w:rPr>
        <w:tab/>
      </w:r>
    </w:p>
    <w:p w:rsidR="008D643A" w:rsidRPr="00164644" w:rsidRDefault="008D643A" w:rsidP="008D643A">
      <w:pPr>
        <w:pStyle w:val="ConsPlusNormal"/>
        <w:widowControl/>
        <w:ind w:left="6237" w:hanging="425"/>
        <w:rPr>
          <w:sz w:val="24"/>
          <w:szCs w:val="24"/>
        </w:rPr>
        <w:sectPr w:rsidR="008D643A" w:rsidRPr="00164644" w:rsidSect="008D643A">
          <w:pgSz w:w="16838" w:h="11906" w:orient="landscape"/>
          <w:pgMar w:top="1134" w:right="1134" w:bottom="1134" w:left="1985" w:header="709" w:footer="709" w:gutter="0"/>
          <w:cols w:space="708"/>
          <w:docGrid w:linePitch="360"/>
        </w:sectPr>
      </w:pPr>
    </w:p>
    <w:p w:rsidR="008D643A" w:rsidRPr="00164644" w:rsidRDefault="008D643A" w:rsidP="008D643A">
      <w:pPr>
        <w:pStyle w:val="ConsPlusNormal"/>
        <w:widowControl/>
        <w:ind w:left="6237" w:hanging="425"/>
        <w:jc w:val="right"/>
        <w:rPr>
          <w:sz w:val="24"/>
          <w:szCs w:val="24"/>
        </w:rPr>
      </w:pPr>
      <w:r w:rsidRPr="00164644">
        <w:rPr>
          <w:sz w:val="24"/>
          <w:szCs w:val="24"/>
        </w:rPr>
        <w:lastRenderedPageBreak/>
        <w:t>Приложение № 7</w:t>
      </w:r>
    </w:p>
    <w:p w:rsidR="008D643A" w:rsidRPr="00164644" w:rsidRDefault="008D643A" w:rsidP="008D643A">
      <w:pPr>
        <w:pStyle w:val="ConsPlusNormal"/>
        <w:widowControl/>
        <w:ind w:left="5812" w:firstLine="0"/>
        <w:jc w:val="right"/>
        <w:rPr>
          <w:sz w:val="24"/>
          <w:szCs w:val="24"/>
        </w:rPr>
      </w:pPr>
      <w:r w:rsidRPr="00164644">
        <w:rPr>
          <w:sz w:val="24"/>
          <w:szCs w:val="24"/>
        </w:rPr>
        <w:t>к муниципальной программе «Развитие физической культур</w:t>
      </w:r>
      <w:r w:rsidR="00112B1B">
        <w:rPr>
          <w:sz w:val="24"/>
          <w:szCs w:val="24"/>
        </w:rPr>
        <w:t>ы и спорта в Иланском районе»</w:t>
      </w: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pStyle w:val="ConsPlusTitle"/>
        <w:ind w:left="720"/>
        <w:jc w:val="center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Подпрограмма 4</w:t>
      </w:r>
    </w:p>
    <w:p w:rsidR="008D643A" w:rsidRPr="00164644" w:rsidRDefault="008D643A" w:rsidP="008D643A">
      <w:pPr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«Обеспечение реализации муниципальной программы и прочие мероприятия» , реализуемая в рамках муниципальной программы «Развитие физической культуры и спорта в Иланском районе»</w:t>
      </w:r>
    </w:p>
    <w:p w:rsidR="008D643A" w:rsidRPr="00164644" w:rsidRDefault="008D643A" w:rsidP="008D643A">
      <w:pPr>
        <w:widowControl w:val="0"/>
        <w:spacing w:line="100" w:lineRule="atLeas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numPr>
          <w:ilvl w:val="0"/>
          <w:numId w:val="3"/>
        </w:numPr>
        <w:spacing w:line="100" w:lineRule="atLeast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 xml:space="preserve"> Паспорт подпрограммы </w:t>
      </w:r>
    </w:p>
    <w:p w:rsidR="008D643A" w:rsidRPr="00164644" w:rsidRDefault="008D643A" w:rsidP="008D643A">
      <w:pPr>
        <w:widowControl w:val="0"/>
        <w:spacing w:line="100" w:lineRule="atLeast"/>
        <w:ind w:left="72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225"/>
      </w:tblGrid>
      <w:tr w:rsidR="008D643A" w:rsidRPr="00164644" w:rsidTr="00112B1B">
        <w:trPr>
          <w:trHeight w:val="561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12B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«Обеспечение реализации муниципальной программы и прочие мероприятия» </w:t>
            </w:r>
          </w:p>
        </w:tc>
      </w:tr>
      <w:tr w:rsidR="008D643A" w:rsidRPr="00164644" w:rsidTr="00112B1B">
        <w:trPr>
          <w:trHeight w:val="800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в Иланском районе» </w:t>
            </w:r>
          </w:p>
        </w:tc>
      </w:tr>
      <w:tr w:rsidR="008D643A" w:rsidRPr="00164644" w:rsidTr="00112B1B">
        <w:trPr>
          <w:trHeight w:val="588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Управление по делам культуры, молодежной политики, физической культуры и спорта Администрации Иланского района.</w:t>
            </w:r>
          </w:p>
        </w:tc>
      </w:tr>
      <w:tr w:rsidR="008D643A" w:rsidRPr="00164644" w:rsidTr="00112B1B">
        <w:trPr>
          <w:trHeight w:val="800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Управление по делам культуры, молодежной политики, физической культуры и спорта </w:t>
            </w:r>
          </w:p>
          <w:p w:rsidR="008D643A" w:rsidRPr="00164644" w:rsidRDefault="008D643A" w:rsidP="00164644">
            <w:pPr>
              <w:snapToGrid w:val="0"/>
              <w:ind w:left="-108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Администрации Иланского района. </w:t>
            </w:r>
          </w:p>
        </w:tc>
      </w:tr>
      <w:tr w:rsidR="008D643A" w:rsidRPr="00164644" w:rsidTr="00112B1B">
        <w:trPr>
          <w:trHeight w:val="571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12B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Обеспечение реализации муниципальных программ и прочие мероприятия</w:t>
            </w:r>
          </w:p>
        </w:tc>
      </w:tr>
      <w:tr w:rsidR="008D643A" w:rsidRPr="00164644" w:rsidTr="00112B1B">
        <w:trPr>
          <w:trHeight w:val="622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D643A" w:rsidRPr="00164644" w:rsidTr="00112B1B">
        <w:trPr>
          <w:trHeight w:val="337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12B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12B1B">
            <w:pPr>
              <w:widowControl w:val="0"/>
              <w:spacing w:line="100" w:lineRule="atLeast"/>
              <w:ind w:hanging="20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 к 2020 году – 5 разработок;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Проведение мониторинга результатов деятельности подведомственных учреждений к 2020 году - 5;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Наличие нарушений, выявленных в ходе проведения ведомственных контрольных мероприятий;</w:t>
            </w:r>
          </w:p>
          <w:p w:rsidR="008D643A" w:rsidRPr="00164644" w:rsidRDefault="008D643A" w:rsidP="00164644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  <w:color w:val="000000"/>
              </w:rPr>
              <w:t>Своевременность утверждения муниципальных заданий подведомственным учреждениям.</w:t>
            </w:r>
          </w:p>
        </w:tc>
      </w:tr>
      <w:tr w:rsidR="008D643A" w:rsidRPr="00164644" w:rsidTr="00112B1B">
        <w:trPr>
          <w:trHeight w:val="565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t>2014 - 2030 годы</w:t>
            </w:r>
          </w:p>
        </w:tc>
      </w:tr>
      <w:tr w:rsidR="008D643A" w:rsidRPr="00164644" w:rsidTr="00112B1B">
        <w:trPr>
          <w:trHeight w:val="2278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8D643A" w:rsidRPr="00164644" w:rsidRDefault="008D643A" w:rsidP="00112B1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64644">
              <w:rPr>
                <w:rFonts w:ascii="Arial" w:hAnsi="Arial" w:cs="Arial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Объем бюджетных ассигнований на реализацию мероприятий подпрограммы составляет всего 934,6 </w:t>
            </w:r>
            <w:r w:rsidR="00112B1B">
              <w:rPr>
                <w:rFonts w:ascii="Arial" w:hAnsi="Arial" w:cs="Arial"/>
              </w:rPr>
              <w:t>т</w:t>
            </w:r>
            <w:r w:rsidRPr="00164644">
              <w:rPr>
                <w:rFonts w:ascii="Arial" w:hAnsi="Arial" w:cs="Arial"/>
              </w:rPr>
              <w:t>ыс. рублей, по годам:</w:t>
            </w:r>
          </w:p>
          <w:p w:rsidR="00112B1B" w:rsidRDefault="00112B1B" w:rsidP="001646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– 15,0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2015 – 15,0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2016 – 20,0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2017 – 64,1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 – 64,1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 – 564,1,0 тыс. рублей.</w:t>
            </w:r>
          </w:p>
          <w:p w:rsidR="008D643A" w:rsidRPr="00164644" w:rsidRDefault="00112B1B" w:rsidP="0016464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</w:t>
            </w:r>
            <w:r w:rsidR="008D643A" w:rsidRPr="00164644">
              <w:rPr>
                <w:rFonts w:ascii="Arial" w:hAnsi="Arial" w:cs="Arial"/>
              </w:rPr>
              <w:t xml:space="preserve"> 64,1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2021 – 64,1 тыс. рублей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2022 год - 64,1 тыс. рублей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 xml:space="preserve">Общий объем финансирование подпрограммы за счет средств районного бюджета – 434,6 тыс. руб., в том числе по годам: 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2014 – 15,0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2015 – 15,0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2016 – 20,0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2017 – 64,1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2018 – 64,1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 – 64,1,0 тыс. рублей.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2020 - 64,1 тыс. рублей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2021 – 64,1 тыс. рублей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2022 год - 64,1 тыс. рублей</w:t>
            </w:r>
          </w:p>
          <w:p w:rsidR="008D643A" w:rsidRPr="00164644" w:rsidRDefault="008D643A" w:rsidP="00164644">
            <w:pPr>
              <w:spacing w:line="245" w:lineRule="auto"/>
              <w:rPr>
                <w:rFonts w:ascii="Arial" w:hAnsi="Arial" w:cs="Arial"/>
                <w:color w:val="000000"/>
              </w:rPr>
            </w:pPr>
            <w:r w:rsidRPr="00164644">
              <w:rPr>
                <w:rFonts w:ascii="Arial" w:hAnsi="Arial" w:cs="Arial"/>
                <w:color w:val="000000"/>
              </w:rPr>
              <w:t>Общий объем финансировани</w:t>
            </w:r>
            <w:r w:rsidR="00112B1B">
              <w:rPr>
                <w:rFonts w:ascii="Arial" w:hAnsi="Arial" w:cs="Arial"/>
                <w:color w:val="000000"/>
              </w:rPr>
              <w:t xml:space="preserve">е подпрограммы за счет средств </w:t>
            </w:r>
            <w:r w:rsidRPr="00164644">
              <w:rPr>
                <w:rFonts w:ascii="Arial" w:hAnsi="Arial" w:cs="Arial"/>
                <w:color w:val="000000"/>
              </w:rPr>
              <w:t xml:space="preserve">краевого бюджета – 500,0 тыс. руб., в том числе по годам: </w:t>
            </w:r>
          </w:p>
          <w:p w:rsidR="008D643A" w:rsidRPr="00164644" w:rsidRDefault="008D643A" w:rsidP="00164644">
            <w:pPr>
              <w:snapToGrid w:val="0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2019 год – 500,0 тыс. рублей</w:t>
            </w:r>
          </w:p>
        </w:tc>
      </w:tr>
    </w:tbl>
    <w:p w:rsidR="008D643A" w:rsidRPr="00164644" w:rsidRDefault="008D643A" w:rsidP="008D643A">
      <w:pPr>
        <w:widowControl w:val="0"/>
        <w:spacing w:line="100" w:lineRule="atLeast"/>
        <w:ind w:left="1080"/>
        <w:rPr>
          <w:rFonts w:ascii="Arial" w:hAnsi="Arial" w:cs="Arial"/>
          <w:b/>
        </w:rPr>
      </w:pPr>
    </w:p>
    <w:p w:rsidR="008D643A" w:rsidRPr="00164644" w:rsidRDefault="008D643A" w:rsidP="008D643A">
      <w:pPr>
        <w:widowControl w:val="0"/>
        <w:spacing w:line="100" w:lineRule="atLeast"/>
        <w:ind w:left="1080"/>
        <w:jc w:val="center"/>
        <w:rPr>
          <w:rFonts w:ascii="Arial" w:hAnsi="Arial" w:cs="Arial"/>
          <w:b/>
        </w:rPr>
      </w:pPr>
      <w:r w:rsidRPr="00164644">
        <w:rPr>
          <w:rFonts w:ascii="Arial" w:hAnsi="Arial" w:cs="Arial"/>
          <w:b/>
        </w:rPr>
        <w:t>2. Основные разделы подпрограммы.</w:t>
      </w:r>
    </w:p>
    <w:p w:rsidR="008D643A" w:rsidRPr="00164644" w:rsidRDefault="008D643A" w:rsidP="008D643A">
      <w:pPr>
        <w:widowControl w:val="0"/>
        <w:spacing w:line="100" w:lineRule="atLeast"/>
        <w:ind w:left="360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ind w:left="360"/>
        <w:jc w:val="center"/>
        <w:rPr>
          <w:rFonts w:ascii="Arial" w:hAnsi="Arial" w:cs="Arial"/>
        </w:rPr>
      </w:pPr>
      <w:r w:rsidRPr="00164644">
        <w:rPr>
          <w:rFonts w:ascii="Arial" w:hAnsi="Arial" w:cs="Arial"/>
          <w:b/>
          <w:i/>
        </w:rPr>
        <w:t xml:space="preserve">2.1. Постановка </w:t>
      </w:r>
      <w:proofErr w:type="spellStart"/>
      <w:r w:rsidRPr="00164644">
        <w:rPr>
          <w:rFonts w:ascii="Arial" w:hAnsi="Arial" w:cs="Arial"/>
          <w:b/>
          <w:i/>
        </w:rPr>
        <w:t>общерайонной</w:t>
      </w:r>
      <w:proofErr w:type="spellEnd"/>
      <w:r w:rsidRPr="00164644">
        <w:rPr>
          <w:rFonts w:ascii="Arial" w:hAnsi="Arial" w:cs="Arial"/>
          <w:b/>
          <w:i/>
        </w:rPr>
        <w:t xml:space="preserve"> проблемы и обоснование необходимости разработки подпрограммы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Данные объемы планируется направить на следующие приоритетные направления:</w:t>
      </w:r>
    </w:p>
    <w:p w:rsidR="008D643A" w:rsidRPr="00164644" w:rsidRDefault="008D643A" w:rsidP="008D643A">
      <w:pPr>
        <w:snapToGrid w:val="0"/>
        <w:ind w:left="-108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мероприятия по обеспечению деятельности и выполнению функций управления по делам культуры, молодежной политики, физической культуры и спорта Администрации Иланского района. 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 xml:space="preserve"> по (далее – управление) выработке и реализации муниципальной политики,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мероприятия по реализации полномочий собственника в отношении районного имущества, необходимого для обеспечения исполнения функций краевых органов государственной власти в установленной сфере деятельности, в том числе имущества, переданного подведомственным районным муниципальным бюджетным;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районного бюджета;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 xml:space="preserve">мероприятия по управлению кадровыми ресурсами, включая проведение </w:t>
      </w:r>
      <w:r w:rsidRPr="00164644">
        <w:rPr>
          <w:sz w:val="24"/>
          <w:szCs w:val="24"/>
        </w:rPr>
        <w:lastRenderedPageBreak/>
        <w:t>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реализация мер по совершенствованию системы оплаты труда тренеров спортивных сборных команд Иланского района, системы премирования, основанной на достижении высоких спортивных результатов;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разработка рекомендаций по совершенствованию системы оплаты труда работников детско-юношеской спортивной школы;</w:t>
      </w:r>
    </w:p>
    <w:p w:rsidR="008D643A" w:rsidRPr="00164644" w:rsidRDefault="008D643A" w:rsidP="008D643A">
      <w:pPr>
        <w:pStyle w:val="ConsPlusNormal"/>
        <w:ind w:firstLine="540"/>
        <w:rPr>
          <w:sz w:val="24"/>
          <w:szCs w:val="24"/>
        </w:rPr>
      </w:pPr>
      <w:r w:rsidRPr="00164644">
        <w:rPr>
          <w:sz w:val="24"/>
          <w:szCs w:val="24"/>
        </w:rPr>
        <w:t>реализацию мер по обеспечению взаимодействия управления, как ответственного исполнителя полпрограммы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соглашений;</w:t>
      </w:r>
    </w:p>
    <w:p w:rsidR="008D643A" w:rsidRPr="00164644" w:rsidRDefault="008D643A" w:rsidP="008D643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8D643A" w:rsidRPr="00164644" w:rsidRDefault="008D643A" w:rsidP="008D643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164644">
        <w:rPr>
          <w:rFonts w:ascii="Arial" w:hAnsi="Arial" w:cs="Arial"/>
          <w:i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Муниципальным заказчиком-координатором подпрограммы является управление по делам культуры, молодежной политики, физической культуры и спорта Администрации Иланского района.</w:t>
      </w:r>
    </w:p>
    <w:p w:rsidR="008D643A" w:rsidRPr="00164644" w:rsidRDefault="008D643A" w:rsidP="008D643A">
      <w:pPr>
        <w:rPr>
          <w:rFonts w:ascii="Arial" w:hAnsi="Arial" w:cs="Arial"/>
        </w:rPr>
      </w:pPr>
      <w:r w:rsidRPr="00164644">
        <w:rPr>
          <w:rFonts w:ascii="Arial" w:hAnsi="Arial" w:cs="Arial"/>
          <w:b/>
        </w:rPr>
        <w:t xml:space="preserve">Цель: </w:t>
      </w:r>
      <w:r w:rsidRPr="00164644">
        <w:rPr>
          <w:rFonts w:ascii="Arial" w:hAnsi="Arial" w:cs="Arial"/>
        </w:rPr>
        <w:t>Обеспечение реализации муниципальных программ и прочие мероприятия.</w:t>
      </w:r>
    </w:p>
    <w:p w:rsidR="008D643A" w:rsidRPr="00164644" w:rsidRDefault="008D643A" w:rsidP="008D643A">
      <w:pPr>
        <w:widowControl w:val="0"/>
        <w:ind w:firstLine="709"/>
        <w:contextualSpacing/>
        <w:rPr>
          <w:rFonts w:ascii="Arial" w:hAnsi="Arial" w:cs="Arial"/>
        </w:rPr>
      </w:pPr>
      <w:r w:rsidRPr="00164644">
        <w:rPr>
          <w:rFonts w:ascii="Arial" w:hAnsi="Arial" w:cs="Arial"/>
        </w:rPr>
        <w:t>Сроки выполнения подпрограммы: 2014-2030 годы.</w:t>
      </w:r>
    </w:p>
    <w:p w:rsidR="00112B1B" w:rsidRDefault="008D643A" w:rsidP="00112B1B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164644">
        <w:rPr>
          <w:rFonts w:ascii="Arial" w:hAnsi="Arial" w:cs="Arial"/>
        </w:rPr>
        <w:t>В результате реализации указанных мероприятий подпрограммы планируется до</w:t>
      </w:r>
      <w:r w:rsidR="00112B1B">
        <w:rPr>
          <w:rFonts w:ascii="Arial" w:hAnsi="Arial" w:cs="Arial"/>
        </w:rPr>
        <w:t>стижение следующих показателей:</w:t>
      </w:r>
    </w:p>
    <w:p w:rsidR="00112B1B" w:rsidRDefault="008D643A" w:rsidP="00112B1B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color w:val="000000"/>
        </w:rPr>
        <w:t>- Своевременность разработки нормативных правовых актов, договоров и соглашений Иланского района, формирующих расходные обязательства Иланского района к 2019 году – 5 разработок;</w:t>
      </w:r>
    </w:p>
    <w:p w:rsidR="00112B1B" w:rsidRDefault="008D643A" w:rsidP="00112B1B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color w:val="000000"/>
        </w:rPr>
        <w:t>- Проведение мониторинга результатов деятельности подведомственных учреждений к 2019 году - 5;</w:t>
      </w:r>
    </w:p>
    <w:p w:rsidR="008D643A" w:rsidRPr="00112B1B" w:rsidRDefault="008D643A" w:rsidP="00112B1B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color w:val="000000"/>
        </w:rPr>
        <w:t>Наличие нарушений, выявленных в ходе проведения ведомственных контрольных мероприятий;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164644">
        <w:rPr>
          <w:rFonts w:ascii="Arial" w:hAnsi="Arial" w:cs="Arial"/>
          <w:color w:val="000000"/>
        </w:rPr>
        <w:t>- Своевременность утверждения муниципальных заданий подведомственным учреждениям.</w:t>
      </w:r>
    </w:p>
    <w:p w:rsidR="008D643A" w:rsidRPr="00164644" w:rsidRDefault="008D643A" w:rsidP="008D643A">
      <w:pPr>
        <w:widowControl w:val="0"/>
        <w:spacing w:line="100" w:lineRule="atLeast"/>
        <w:ind w:firstLine="709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i/>
        </w:rPr>
      </w:pPr>
    </w:p>
    <w:p w:rsidR="008D643A" w:rsidRPr="00164644" w:rsidRDefault="008D643A" w:rsidP="008D643A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i/>
        </w:rPr>
      </w:pPr>
    </w:p>
    <w:p w:rsidR="008D643A" w:rsidRPr="00164644" w:rsidRDefault="008D643A" w:rsidP="008D643A">
      <w:pPr>
        <w:widowControl w:val="0"/>
        <w:spacing w:line="100" w:lineRule="atLeast"/>
        <w:ind w:firstLine="709"/>
        <w:jc w:val="center"/>
        <w:rPr>
          <w:rFonts w:ascii="Arial" w:hAnsi="Arial" w:cs="Arial"/>
        </w:rPr>
      </w:pPr>
      <w:r w:rsidRPr="00164644">
        <w:rPr>
          <w:rFonts w:ascii="Arial" w:hAnsi="Arial" w:cs="Arial"/>
          <w:b/>
          <w:i/>
        </w:rPr>
        <w:t>3. Механизм реализации подпрограммы</w:t>
      </w:r>
    </w:p>
    <w:p w:rsidR="008D643A" w:rsidRPr="00164644" w:rsidRDefault="008D643A" w:rsidP="00112B1B">
      <w:pPr>
        <w:snapToGrid w:val="0"/>
        <w:ind w:left="-108" w:firstLine="817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Реализацию подпрограммы осуществляет Управление по делам культуры, молодежной политики, физической культуры и спорта Администрации Иланского района. </w:t>
      </w:r>
    </w:p>
    <w:p w:rsidR="00112B1B" w:rsidRDefault="008D643A" w:rsidP="00112B1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w:anchor="Par377" w:history="1">
        <w:r w:rsidRPr="00164644">
          <w:rPr>
            <w:rFonts w:ascii="Arial" w:hAnsi="Arial" w:cs="Arial"/>
          </w:rPr>
          <w:t>мероприятиями</w:t>
        </w:r>
      </w:hyperlink>
      <w:r w:rsidRPr="00164644">
        <w:rPr>
          <w:rFonts w:ascii="Arial" w:hAnsi="Arial" w:cs="Arial"/>
        </w:rPr>
        <w:t xml:space="preserve"> подпрограммы согласно приложению № 2 к подпрограмме (далее - мероприятия </w:t>
      </w:r>
      <w:r w:rsidR="00112B1B">
        <w:rPr>
          <w:rFonts w:ascii="Arial" w:hAnsi="Arial" w:cs="Arial"/>
        </w:rPr>
        <w:lastRenderedPageBreak/>
        <w:t>подпрограммы).</w:t>
      </w:r>
    </w:p>
    <w:p w:rsidR="008D643A" w:rsidRPr="00164644" w:rsidRDefault="008D643A" w:rsidP="00112B1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>бюджетных средств и муниципальным заказчиком является управление по делам культуры, молодежной политики, физической культуры и спорта Администрации Иланского района. Которое заключает контракты (договоры) на приобретение товаров, выполнение работ, оказание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64644">
        <w:rPr>
          <w:rFonts w:ascii="Arial" w:hAnsi="Arial" w:cs="Arial"/>
          <w:b/>
          <w:i/>
        </w:rPr>
        <w:t>4. Управления подпрограммой и контроль за ходом ее выполнения</w:t>
      </w:r>
    </w:p>
    <w:p w:rsidR="008D643A" w:rsidRPr="00164644" w:rsidRDefault="008D643A" w:rsidP="00112B1B">
      <w:pPr>
        <w:snapToGrid w:val="0"/>
        <w:ind w:left="-108" w:firstLine="817"/>
        <w:rPr>
          <w:rFonts w:ascii="Arial" w:hAnsi="Arial" w:cs="Arial"/>
        </w:rPr>
      </w:pPr>
      <w:r w:rsidRPr="00164644">
        <w:rPr>
          <w:rStyle w:val="c1"/>
          <w:rFonts w:ascii="Arial" w:hAnsi="Arial" w:cs="Arial"/>
          <w:b w:val="0"/>
          <w:bCs w:val="0"/>
        </w:rPr>
        <w:t xml:space="preserve">Контроль за ходом реализации подпрограммы осуществляет </w:t>
      </w:r>
      <w:r w:rsidRPr="00164644">
        <w:rPr>
          <w:rFonts w:ascii="Arial" w:hAnsi="Arial" w:cs="Arial"/>
        </w:rPr>
        <w:t xml:space="preserve">управление по делам культуры, молодежной политики, физической культуры и спорта Администрации Иланского района, </w:t>
      </w:r>
      <w:r w:rsidRPr="00164644">
        <w:rPr>
          <w:rStyle w:val="c1"/>
          <w:rFonts w:ascii="Arial" w:hAnsi="Arial" w:cs="Arial"/>
          <w:b w:val="0"/>
          <w:bCs w:val="0"/>
        </w:rPr>
        <w:t>контрольно-счетный орган Иланского района.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64644">
        <w:rPr>
          <w:rFonts w:ascii="Arial" w:hAnsi="Arial" w:cs="Arial"/>
          <w:b/>
          <w:i/>
        </w:rPr>
        <w:t>5. Оценка социально-экономической эффективности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1. Реализация мероприятий подпрограммы за период 2014 - 2030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 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</w:rPr>
        <w:t>.</w:t>
      </w:r>
      <w:r w:rsidRPr="00164644">
        <w:rPr>
          <w:rFonts w:ascii="Arial" w:hAnsi="Arial" w:cs="Arial"/>
          <w:b/>
          <w:i/>
        </w:rPr>
        <w:t>6.</w:t>
      </w:r>
      <w:r w:rsidR="00112B1B">
        <w:rPr>
          <w:rFonts w:ascii="Arial" w:hAnsi="Arial" w:cs="Arial"/>
          <w:b/>
          <w:i/>
        </w:rPr>
        <w:t xml:space="preserve"> </w:t>
      </w:r>
      <w:r w:rsidRPr="00164644">
        <w:rPr>
          <w:rFonts w:ascii="Arial" w:hAnsi="Arial" w:cs="Arial"/>
          <w:b/>
          <w:i/>
        </w:rPr>
        <w:t>Обоснование финансовых, материальных и трудовых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затрат (ресурсное обеспечение программы) с указанием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164644">
        <w:rPr>
          <w:rFonts w:ascii="Arial" w:hAnsi="Arial" w:cs="Arial"/>
          <w:b/>
          <w:i/>
        </w:rPr>
        <w:t>источников финансирования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</w:rPr>
      </w:pPr>
      <w:r w:rsidRPr="00164644">
        <w:rPr>
          <w:rFonts w:ascii="Arial" w:hAnsi="Arial" w:cs="Arial"/>
        </w:rPr>
        <w:t>Мероприятия подпрограммы реализуются за счет средств районного бюджета. Объем расходов средств районного бюджета на реализацию мероприятий подпрограммы составляет 934,6 т</w:t>
      </w:r>
      <w:r w:rsidRPr="00164644">
        <w:rPr>
          <w:rFonts w:ascii="Arial" w:hAnsi="Arial" w:cs="Arial"/>
          <w:color w:val="000000"/>
        </w:rPr>
        <w:t>ыс. рублей.</w:t>
      </w:r>
    </w:p>
    <w:p w:rsidR="008D643A" w:rsidRPr="00164644" w:rsidRDefault="008D643A" w:rsidP="008D643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</w:rPr>
      </w:pPr>
    </w:p>
    <w:p w:rsidR="008D643A" w:rsidRPr="00164644" w:rsidRDefault="008D643A" w:rsidP="008D643A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shd w:val="clear" w:color="auto" w:fill="FFFFFF"/>
        <w:tabs>
          <w:tab w:val="left" w:pos="1104"/>
        </w:tabs>
        <w:spacing w:before="5" w:line="322" w:lineRule="exact"/>
        <w:jc w:val="center"/>
        <w:rPr>
          <w:rFonts w:ascii="Arial" w:hAnsi="Arial" w:cs="Arial"/>
        </w:rPr>
        <w:sectPr w:rsidR="008D643A" w:rsidRPr="00164644" w:rsidSect="008D643A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8D643A" w:rsidRPr="00164644" w:rsidRDefault="008D643A" w:rsidP="008D64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№1</w:t>
      </w:r>
    </w:p>
    <w:p w:rsidR="008D643A" w:rsidRPr="00164644" w:rsidRDefault="00112B1B" w:rsidP="008D643A">
      <w:pPr>
        <w:spacing w:line="233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к</w:t>
      </w:r>
      <w:r w:rsidR="008D643A" w:rsidRPr="00164644">
        <w:rPr>
          <w:rFonts w:ascii="Arial" w:hAnsi="Arial" w:cs="Arial"/>
        </w:rPr>
        <w:t xml:space="preserve"> подпрограмме «</w:t>
      </w:r>
      <w:r w:rsidR="008D643A" w:rsidRPr="00164644">
        <w:rPr>
          <w:rFonts w:ascii="Arial" w:hAnsi="Arial" w:cs="Arial"/>
          <w:color w:val="000000"/>
        </w:rPr>
        <w:t>«Обеспечение реализации</w:t>
      </w:r>
    </w:p>
    <w:p w:rsidR="008D643A" w:rsidRPr="00164644" w:rsidRDefault="008D643A" w:rsidP="008D643A">
      <w:pPr>
        <w:spacing w:line="233" w:lineRule="auto"/>
        <w:jc w:val="right"/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>муниципальной программы и прочие мероприятия»</w:t>
      </w:r>
    </w:p>
    <w:p w:rsidR="008D643A" w:rsidRPr="00164644" w:rsidRDefault="008D643A" w:rsidP="008D643A">
      <w:pPr>
        <w:pStyle w:val="afb"/>
        <w:jc w:val="right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реализуемой в рамках муниципальной программы</w:t>
      </w:r>
    </w:p>
    <w:p w:rsidR="008D643A" w:rsidRPr="00164644" w:rsidRDefault="008D643A" w:rsidP="008D64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«Развития</w:t>
      </w:r>
      <w:r w:rsidR="00112B1B">
        <w:rPr>
          <w:rFonts w:ascii="Arial" w:hAnsi="Arial" w:cs="Arial"/>
        </w:rPr>
        <w:t xml:space="preserve"> физической культуры и спорта в</w:t>
      </w:r>
    </w:p>
    <w:p w:rsidR="008D643A" w:rsidRPr="00164644" w:rsidRDefault="008D643A" w:rsidP="008D64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Иланском районе»</w:t>
      </w:r>
    </w:p>
    <w:p w:rsidR="008D643A" w:rsidRPr="00164644" w:rsidRDefault="008D643A" w:rsidP="008D643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8D643A" w:rsidRPr="00164644" w:rsidRDefault="008D643A" w:rsidP="008D643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>Перечень и значения показателей результативности подпрограммы</w:t>
      </w:r>
    </w:p>
    <w:p w:rsidR="008D643A" w:rsidRPr="00164644" w:rsidRDefault="008D643A" w:rsidP="008D643A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668"/>
        <w:gridCol w:w="1842"/>
        <w:gridCol w:w="1985"/>
        <w:gridCol w:w="1470"/>
        <w:gridCol w:w="30"/>
        <w:gridCol w:w="15"/>
        <w:gridCol w:w="1495"/>
      </w:tblGrid>
      <w:tr w:rsidR="008D643A" w:rsidRPr="00164644" w:rsidTr="00112B1B">
        <w:trPr>
          <w:trHeight w:val="24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Источник информации</w:t>
            </w:r>
          </w:p>
        </w:tc>
        <w:tc>
          <w:tcPr>
            <w:tcW w:w="8505" w:type="dxa"/>
            <w:gridSpan w:val="7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Годы реализации подпрограммы</w:t>
            </w:r>
          </w:p>
        </w:tc>
      </w:tr>
      <w:tr w:rsidR="008D643A" w:rsidRPr="00164644" w:rsidTr="00112B1B">
        <w:trPr>
          <w:trHeight w:val="24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 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2019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 г.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 г.</w:t>
            </w:r>
          </w:p>
        </w:tc>
      </w:tr>
      <w:tr w:rsidR="008D643A" w:rsidRPr="00164644" w:rsidTr="00112B1B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9</w:t>
            </w:r>
          </w:p>
        </w:tc>
      </w:tr>
      <w:tr w:rsidR="008D643A" w:rsidRPr="00164644" w:rsidTr="00112B1B">
        <w:trPr>
          <w:trHeight w:val="240"/>
          <w:jc w:val="center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</w:rPr>
              <w:t xml:space="preserve"> </w:t>
            </w:r>
            <w:r w:rsidRPr="00164644">
              <w:rPr>
                <w:rFonts w:ascii="Arial" w:hAnsi="Arial" w:cs="Arial"/>
                <w:b/>
              </w:rPr>
              <w:t>Цель: Обеспечение реализации муниципальных программ и прочие мероприятия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</w:p>
        </w:tc>
      </w:tr>
      <w:tr w:rsidR="008D643A" w:rsidRPr="00164644" w:rsidTr="00112B1B">
        <w:trPr>
          <w:trHeight w:val="85"/>
          <w:jc w:val="center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 xml:space="preserve">Задача: </w:t>
            </w:r>
            <w:r w:rsidRPr="00164644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D643A" w:rsidRPr="00164644" w:rsidTr="00112B1B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164644">
              <w:rPr>
                <w:i/>
                <w:spacing w:val="-4"/>
                <w:sz w:val="24"/>
                <w:szCs w:val="24"/>
              </w:rPr>
              <w:t>Показатель результативности 1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Своевременность разработки нормативных правовых актов, договоров  Иланского района, формирующих расходные обязательства Иланского района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</w:tr>
      <w:tr w:rsidR="008D643A" w:rsidRPr="00164644" w:rsidTr="00112B1B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164644">
              <w:rPr>
                <w:i/>
                <w:spacing w:val="-4"/>
                <w:sz w:val="24"/>
                <w:szCs w:val="24"/>
              </w:rPr>
              <w:t>Показатель результативности 2</w:t>
            </w:r>
          </w:p>
          <w:p w:rsidR="008D643A" w:rsidRPr="00164644" w:rsidRDefault="008D643A" w:rsidP="00164644">
            <w:pPr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t xml:space="preserve">Проведение мониторинга результатов деятельности </w:t>
            </w:r>
            <w:r w:rsidRPr="00164644">
              <w:rPr>
                <w:rFonts w:ascii="Arial" w:hAnsi="Arial" w:cs="Arial"/>
              </w:rPr>
              <w:lastRenderedPageBreak/>
              <w:t>подведомственных учреждений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lastRenderedPageBreak/>
              <w:t>балл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</w:rPr>
            </w:pPr>
            <w:proofErr w:type="spellStart"/>
            <w:r w:rsidRPr="00164644">
              <w:rPr>
                <w:rFonts w:ascii="Arial" w:hAnsi="Arial" w:cs="Arial"/>
              </w:rPr>
              <w:t>Ведомствен</w:t>
            </w:r>
            <w:proofErr w:type="spellEnd"/>
          </w:p>
          <w:p w:rsidR="008D643A" w:rsidRPr="00164644" w:rsidRDefault="00112B1B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>
              <w:rPr>
                <w:rFonts w:ascii="Arial" w:hAnsi="Arial" w:cs="Arial"/>
              </w:rPr>
              <w:t>ная</w:t>
            </w:r>
            <w:proofErr w:type="spellEnd"/>
            <w:r w:rsidR="008D643A" w:rsidRPr="00164644">
              <w:rPr>
                <w:rFonts w:ascii="Arial" w:hAnsi="Arial" w:cs="Arial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</w:tr>
      <w:tr w:rsidR="008D643A" w:rsidRPr="00164644" w:rsidTr="00112B1B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164644">
              <w:rPr>
                <w:i/>
                <w:spacing w:val="-4"/>
                <w:sz w:val="24"/>
                <w:szCs w:val="24"/>
              </w:rPr>
              <w:t>Показатель результативности 3</w:t>
            </w:r>
          </w:p>
          <w:p w:rsidR="008D643A" w:rsidRPr="00164644" w:rsidRDefault="008D643A" w:rsidP="00164644">
            <w:pPr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164644">
              <w:rPr>
                <w:sz w:val="24"/>
                <w:szCs w:val="24"/>
              </w:rPr>
              <w:t>Ведомствен-ная</w:t>
            </w:r>
            <w:proofErr w:type="spellEnd"/>
            <w:r w:rsidRPr="00164644">
              <w:rPr>
                <w:sz w:val="24"/>
                <w:szCs w:val="24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</w:tr>
      <w:tr w:rsidR="008D643A" w:rsidRPr="00164644" w:rsidTr="00112B1B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rPr>
                <w:bCs/>
                <w:i/>
                <w:sz w:val="24"/>
                <w:szCs w:val="24"/>
              </w:rPr>
            </w:pPr>
            <w:r w:rsidRPr="00164644">
              <w:rPr>
                <w:i/>
                <w:spacing w:val="-4"/>
                <w:sz w:val="24"/>
                <w:szCs w:val="24"/>
              </w:rPr>
              <w:t>Показатель результативности 4</w:t>
            </w:r>
          </w:p>
          <w:p w:rsidR="008D643A" w:rsidRPr="00164644" w:rsidRDefault="008D643A" w:rsidP="00164644">
            <w:pPr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балл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 w:rsidRPr="00164644">
              <w:rPr>
                <w:sz w:val="24"/>
                <w:szCs w:val="24"/>
              </w:rPr>
              <w:t>Ведомствен-ная</w:t>
            </w:r>
            <w:proofErr w:type="spellEnd"/>
            <w:r w:rsidRPr="00164644">
              <w:rPr>
                <w:sz w:val="24"/>
                <w:szCs w:val="24"/>
              </w:rPr>
              <w:t xml:space="preserve"> отчетность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8D643A" w:rsidRPr="00164644" w:rsidRDefault="008D643A" w:rsidP="0016464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64644">
              <w:rPr>
                <w:sz w:val="24"/>
                <w:szCs w:val="24"/>
              </w:rPr>
              <w:t>5</w:t>
            </w:r>
          </w:p>
        </w:tc>
      </w:tr>
    </w:tbl>
    <w:p w:rsidR="008D643A" w:rsidRPr="00164644" w:rsidRDefault="008D643A" w:rsidP="008D643A">
      <w:pPr>
        <w:pStyle w:val="aff"/>
        <w:jc w:val="both"/>
        <w:rPr>
          <w:rFonts w:ascii="Arial" w:hAnsi="Arial" w:cs="Arial"/>
          <w:sz w:val="24"/>
          <w:szCs w:val="24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left"/>
        <w:rPr>
          <w:rFonts w:ascii="Arial" w:hAnsi="Arial" w:cs="Arial"/>
        </w:rPr>
      </w:pPr>
    </w:p>
    <w:p w:rsidR="008D643A" w:rsidRPr="00164644" w:rsidRDefault="008D643A" w:rsidP="008D64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lastRenderedPageBreak/>
        <w:t>Приложение №2</w:t>
      </w:r>
    </w:p>
    <w:p w:rsidR="008D643A" w:rsidRPr="00164644" w:rsidRDefault="008D643A" w:rsidP="008D643A">
      <w:pPr>
        <w:spacing w:line="233" w:lineRule="auto"/>
        <w:jc w:val="right"/>
        <w:rPr>
          <w:rFonts w:ascii="Arial" w:hAnsi="Arial" w:cs="Arial"/>
          <w:color w:val="000000"/>
        </w:rPr>
      </w:pPr>
      <w:r w:rsidRPr="00164644">
        <w:rPr>
          <w:rFonts w:ascii="Arial" w:hAnsi="Arial" w:cs="Arial"/>
        </w:rPr>
        <w:t>к подпрограмме «</w:t>
      </w:r>
      <w:r w:rsidRPr="00164644">
        <w:rPr>
          <w:rFonts w:ascii="Arial" w:hAnsi="Arial" w:cs="Arial"/>
          <w:color w:val="000000"/>
        </w:rPr>
        <w:t>«Обеспечение реализации</w:t>
      </w:r>
    </w:p>
    <w:p w:rsidR="008D643A" w:rsidRPr="00164644" w:rsidRDefault="008D643A" w:rsidP="008D643A">
      <w:pPr>
        <w:spacing w:line="233" w:lineRule="auto"/>
        <w:jc w:val="right"/>
        <w:rPr>
          <w:rFonts w:ascii="Arial" w:hAnsi="Arial" w:cs="Arial"/>
          <w:color w:val="000000"/>
        </w:rPr>
      </w:pPr>
      <w:r w:rsidRPr="00164644">
        <w:rPr>
          <w:rFonts w:ascii="Arial" w:hAnsi="Arial" w:cs="Arial"/>
          <w:color w:val="000000"/>
        </w:rPr>
        <w:t>муниципальной программы и прочие мероприятия»</w:t>
      </w:r>
    </w:p>
    <w:p w:rsidR="008D643A" w:rsidRPr="00164644" w:rsidRDefault="008D643A" w:rsidP="008D643A">
      <w:pPr>
        <w:pStyle w:val="afb"/>
        <w:jc w:val="right"/>
        <w:rPr>
          <w:rFonts w:ascii="Arial" w:hAnsi="Arial" w:cs="Arial"/>
          <w:sz w:val="24"/>
          <w:szCs w:val="24"/>
        </w:rPr>
      </w:pPr>
      <w:r w:rsidRPr="00164644">
        <w:rPr>
          <w:rFonts w:ascii="Arial" w:hAnsi="Arial" w:cs="Arial"/>
          <w:sz w:val="24"/>
          <w:szCs w:val="24"/>
        </w:rPr>
        <w:t>реализуемой в рамках муниципальной программы</w:t>
      </w:r>
    </w:p>
    <w:p w:rsidR="008D643A" w:rsidRPr="00164644" w:rsidRDefault="008D643A" w:rsidP="008D64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 xml:space="preserve"> «Развития физической культуры и спорта в</w:t>
      </w:r>
    </w:p>
    <w:p w:rsidR="008D643A" w:rsidRPr="00164644" w:rsidRDefault="008D643A" w:rsidP="008D64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64644">
        <w:rPr>
          <w:rFonts w:ascii="Arial" w:hAnsi="Arial" w:cs="Arial"/>
        </w:rPr>
        <w:t>Иланском районе»</w:t>
      </w:r>
    </w:p>
    <w:p w:rsidR="00112B1B" w:rsidRDefault="00112B1B" w:rsidP="008D643A">
      <w:pPr>
        <w:jc w:val="center"/>
        <w:outlineLvl w:val="0"/>
        <w:rPr>
          <w:rFonts w:ascii="Arial" w:eastAsia="Calibri" w:hAnsi="Arial" w:cs="Arial"/>
          <w:b/>
          <w:lang w:eastAsia="en-US"/>
        </w:rPr>
      </w:pPr>
    </w:p>
    <w:p w:rsidR="008D643A" w:rsidRPr="00164644" w:rsidRDefault="008D643A" w:rsidP="008D643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164644">
        <w:rPr>
          <w:rFonts w:ascii="Arial" w:eastAsia="Calibri" w:hAnsi="Arial" w:cs="Arial"/>
          <w:b/>
          <w:lang w:eastAsia="en-US"/>
        </w:rPr>
        <w:t xml:space="preserve">Перечень мероприятий подпрограммы </w:t>
      </w:r>
    </w:p>
    <w:p w:rsidR="008D643A" w:rsidRPr="00164644" w:rsidRDefault="008D643A" w:rsidP="008D643A">
      <w:pPr>
        <w:outlineLvl w:val="0"/>
        <w:rPr>
          <w:rFonts w:ascii="Arial" w:eastAsia="Calibri" w:hAnsi="Arial" w:cs="Arial"/>
          <w:lang w:eastAsia="en-US"/>
        </w:rPr>
      </w:pPr>
    </w:p>
    <w:tbl>
      <w:tblPr>
        <w:tblW w:w="1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709"/>
        <w:gridCol w:w="567"/>
        <w:gridCol w:w="567"/>
        <w:gridCol w:w="708"/>
        <w:gridCol w:w="709"/>
        <w:gridCol w:w="851"/>
        <w:gridCol w:w="708"/>
        <w:gridCol w:w="851"/>
        <w:gridCol w:w="1005"/>
        <w:gridCol w:w="15"/>
        <w:gridCol w:w="964"/>
        <w:gridCol w:w="1510"/>
        <w:gridCol w:w="2885"/>
        <w:gridCol w:w="2885"/>
      </w:tblGrid>
      <w:tr w:rsidR="008D643A" w:rsidRPr="00164644" w:rsidTr="00164644">
        <w:trPr>
          <w:gridAfter w:val="1"/>
          <w:wAfter w:w="2885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Цели, задачи, мероприятия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Код бюджетной классификации</w:t>
            </w:r>
          </w:p>
        </w:tc>
        <w:tc>
          <w:tcPr>
            <w:tcW w:w="5904" w:type="dxa"/>
            <w:gridSpan w:val="7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hAnsi="Arial" w:cs="Arial"/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eastAsia="Calibri" w:hAnsi="Arial" w:cs="Arial"/>
                <w:spacing w:val="-4"/>
                <w:lang w:eastAsia="en-US"/>
              </w:rPr>
            </w:pPr>
            <w:r w:rsidRPr="00164644">
              <w:rPr>
                <w:rFonts w:ascii="Arial" w:eastAsia="Calibri" w:hAnsi="Arial" w:cs="Arial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164644">
              <w:rPr>
                <w:rFonts w:ascii="Arial" w:hAnsi="Arial" w:cs="Arial"/>
                <w:spacing w:val="-4"/>
              </w:rPr>
              <w:t xml:space="preserve"> </w:t>
            </w:r>
            <w:r w:rsidRPr="00164644">
              <w:rPr>
                <w:rFonts w:ascii="Arial" w:hAnsi="Arial" w:cs="Arial"/>
                <w:spacing w:val="-4"/>
              </w:rPr>
              <w:br/>
              <w:t xml:space="preserve">от реализации подпрограммного мероприятия (в том числе </w:t>
            </w:r>
            <w:r w:rsidRPr="00164644">
              <w:rPr>
                <w:rFonts w:ascii="Arial" w:hAnsi="Arial" w:cs="Arial"/>
                <w:spacing w:val="-4"/>
              </w:rPr>
              <w:br/>
              <w:t>в натуральном выражении)</w:t>
            </w:r>
          </w:p>
        </w:tc>
      </w:tr>
      <w:tr w:rsidR="008D643A" w:rsidRPr="00164644" w:rsidTr="00164644">
        <w:trPr>
          <w:gridAfter w:val="1"/>
          <w:wAfter w:w="2885" w:type="dxa"/>
          <w:trHeight w:val="96"/>
        </w:trPr>
        <w:tc>
          <w:tcPr>
            <w:tcW w:w="568" w:type="dxa"/>
            <w:vMerge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proofErr w:type="spellStart"/>
            <w:r w:rsidRPr="00164644">
              <w:rPr>
                <w:rFonts w:ascii="Arial" w:hAnsi="Arial" w:cs="Arial"/>
                <w:spacing w:val="-4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ВР</w:t>
            </w:r>
          </w:p>
        </w:tc>
        <w:tc>
          <w:tcPr>
            <w:tcW w:w="851" w:type="dxa"/>
            <w:shd w:val="clear" w:color="auto" w:fill="auto"/>
            <w:noWrap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2018 г.</w:t>
            </w:r>
          </w:p>
        </w:tc>
        <w:tc>
          <w:tcPr>
            <w:tcW w:w="708" w:type="dxa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2019 г.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2020 г.</w:t>
            </w:r>
          </w:p>
        </w:tc>
        <w:tc>
          <w:tcPr>
            <w:tcW w:w="1005" w:type="dxa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2021 г.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2022 г.</w:t>
            </w:r>
          </w:p>
        </w:tc>
        <w:tc>
          <w:tcPr>
            <w:tcW w:w="1510" w:type="dxa"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 xml:space="preserve">итого </w:t>
            </w:r>
          </w:p>
        </w:tc>
        <w:tc>
          <w:tcPr>
            <w:tcW w:w="2885" w:type="dxa"/>
            <w:vMerge/>
            <w:shd w:val="clear" w:color="auto" w:fill="auto"/>
          </w:tcPr>
          <w:p w:rsidR="008D643A" w:rsidRPr="00164644" w:rsidRDefault="008D643A" w:rsidP="0016464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164644">
        <w:trPr>
          <w:gridAfter w:val="1"/>
          <w:wAfter w:w="2885" w:type="dxa"/>
          <w:trHeight w:val="20"/>
        </w:trPr>
        <w:tc>
          <w:tcPr>
            <w:tcW w:w="56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092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1510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14</w:t>
            </w:r>
          </w:p>
        </w:tc>
      </w:tr>
      <w:tr w:rsidR="008D643A" w:rsidRPr="00164644" w:rsidTr="00164644">
        <w:trPr>
          <w:gridAfter w:val="1"/>
          <w:wAfter w:w="2885" w:type="dxa"/>
          <w:trHeight w:val="20"/>
        </w:trPr>
        <w:tc>
          <w:tcPr>
            <w:tcW w:w="14709" w:type="dxa"/>
            <w:gridSpan w:val="15"/>
            <w:shd w:val="clear" w:color="auto" w:fill="auto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>Цель: Обеспечение реализации муниципальных программ и прочие мероприятия</w:t>
            </w:r>
          </w:p>
        </w:tc>
      </w:tr>
      <w:tr w:rsidR="008D643A" w:rsidRPr="00164644" w:rsidTr="00164644">
        <w:trPr>
          <w:gridAfter w:val="1"/>
          <w:wAfter w:w="2885" w:type="dxa"/>
          <w:trHeight w:val="20"/>
        </w:trPr>
        <w:tc>
          <w:tcPr>
            <w:tcW w:w="14709" w:type="dxa"/>
            <w:gridSpan w:val="15"/>
            <w:shd w:val="clear" w:color="auto" w:fill="auto"/>
          </w:tcPr>
          <w:p w:rsidR="008D643A" w:rsidRPr="00164644" w:rsidRDefault="008D643A" w:rsidP="00164644">
            <w:pPr>
              <w:rPr>
                <w:rFonts w:ascii="Arial" w:hAnsi="Arial" w:cs="Arial"/>
                <w:b/>
              </w:rPr>
            </w:pPr>
            <w:r w:rsidRPr="00164644">
              <w:rPr>
                <w:rFonts w:ascii="Arial" w:hAnsi="Arial" w:cs="Arial"/>
                <w:b/>
              </w:rPr>
              <w:t xml:space="preserve">Задача: </w:t>
            </w:r>
            <w:r w:rsidRPr="00164644">
              <w:rPr>
                <w:rFonts w:ascii="Arial" w:hAnsi="Arial" w:cs="Arial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8D643A" w:rsidRPr="00164644" w:rsidTr="00164644">
        <w:trPr>
          <w:gridAfter w:val="1"/>
          <w:wAfter w:w="2885" w:type="dxa"/>
          <w:trHeight w:val="696"/>
        </w:trPr>
        <w:tc>
          <w:tcPr>
            <w:tcW w:w="568" w:type="dxa"/>
            <w:vMerge w:val="restart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Мероприятие1</w:t>
            </w:r>
          </w:p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964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1510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320,5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8D643A" w:rsidRPr="00164644" w:rsidRDefault="00112B1B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 </w:t>
            </w:r>
            <w:r w:rsidR="008D643A" w:rsidRPr="00164644">
              <w:rPr>
                <w:rFonts w:ascii="Arial" w:hAnsi="Arial" w:cs="Arial"/>
              </w:rPr>
              <w:t>инновационный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подход к повышению 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качества оказания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физкультурно-оздоровительных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и спортивных услуг населению и   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высокие достижения</w:t>
            </w:r>
          </w:p>
          <w:p w:rsidR="008D643A" w:rsidRPr="00164644" w:rsidRDefault="008D643A" w:rsidP="001646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воспитанников СШ,</w:t>
            </w:r>
          </w:p>
          <w:p w:rsidR="008D643A" w:rsidRPr="00164644" w:rsidRDefault="008D643A" w:rsidP="00164644">
            <w:pPr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lastRenderedPageBreak/>
              <w:t xml:space="preserve"> ФСК и взрослого населения</w:t>
            </w:r>
          </w:p>
        </w:tc>
      </w:tr>
      <w:tr w:rsidR="008D643A" w:rsidRPr="00164644" w:rsidTr="00164644">
        <w:trPr>
          <w:gridAfter w:val="1"/>
          <w:wAfter w:w="2885" w:type="dxa"/>
          <w:trHeight w:val="1012"/>
        </w:trPr>
        <w:tc>
          <w:tcPr>
            <w:tcW w:w="568" w:type="dxa"/>
            <w:vMerge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vMerge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 xml:space="preserve">Администрация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054008503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612</w:t>
            </w:r>
          </w:p>
        </w:tc>
        <w:tc>
          <w:tcPr>
            <w:tcW w:w="851" w:type="dxa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64,1,0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64,1</w:t>
            </w:r>
          </w:p>
        </w:tc>
        <w:tc>
          <w:tcPr>
            <w:tcW w:w="964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64,1</w:t>
            </w:r>
          </w:p>
        </w:tc>
        <w:tc>
          <w:tcPr>
            <w:tcW w:w="1510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320,5</w:t>
            </w:r>
          </w:p>
        </w:tc>
        <w:tc>
          <w:tcPr>
            <w:tcW w:w="2885" w:type="dxa"/>
            <w:vMerge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164644">
        <w:trPr>
          <w:gridAfter w:val="1"/>
          <w:wAfter w:w="2885" w:type="dxa"/>
          <w:trHeight w:val="1012"/>
        </w:trPr>
        <w:tc>
          <w:tcPr>
            <w:tcW w:w="56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8D643A" w:rsidRPr="00164644" w:rsidRDefault="008D643A" w:rsidP="00164644">
            <w:pPr>
              <w:spacing w:line="233" w:lineRule="auto"/>
              <w:jc w:val="left"/>
              <w:rPr>
                <w:rFonts w:ascii="Arial" w:hAnsi="Arial" w:cs="Arial"/>
                <w:i/>
              </w:rPr>
            </w:pPr>
            <w:r w:rsidRPr="00164644">
              <w:rPr>
                <w:rFonts w:ascii="Arial" w:hAnsi="Arial" w:cs="Arial"/>
                <w:i/>
              </w:rPr>
              <w:t>Мероприятие 2</w:t>
            </w:r>
          </w:p>
          <w:p w:rsidR="008D643A" w:rsidRPr="00164644" w:rsidRDefault="008D643A" w:rsidP="00112B1B">
            <w:pPr>
              <w:spacing w:line="233" w:lineRule="auto"/>
              <w:jc w:val="left"/>
              <w:rPr>
                <w:rFonts w:ascii="Arial" w:hAnsi="Arial" w:cs="Arial"/>
              </w:rPr>
            </w:pPr>
            <w:r w:rsidRPr="00164644">
              <w:rPr>
                <w:rFonts w:ascii="Arial" w:hAnsi="Arial" w:cs="Arial"/>
              </w:rPr>
              <w:t>Приобретение спортивного инвентаря и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062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1105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0540085080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spacing w:val="-4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964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0,0</w:t>
            </w:r>
          </w:p>
        </w:tc>
        <w:tc>
          <w:tcPr>
            <w:tcW w:w="1510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500,0</w:t>
            </w:r>
          </w:p>
        </w:tc>
        <w:tc>
          <w:tcPr>
            <w:tcW w:w="288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8D643A" w:rsidRPr="00164644" w:rsidTr="00164644">
        <w:trPr>
          <w:trHeight w:val="20"/>
        </w:trPr>
        <w:tc>
          <w:tcPr>
            <w:tcW w:w="56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Итого по подпрограмме</w:t>
            </w:r>
          </w:p>
        </w:tc>
        <w:tc>
          <w:tcPr>
            <w:tcW w:w="709" w:type="dxa"/>
            <w:shd w:val="clear" w:color="auto" w:fill="auto"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rPr>
                <w:rFonts w:ascii="Arial" w:hAnsi="Arial" w:cs="Arial"/>
                <w:spacing w:val="-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708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564,1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964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64,1</w:t>
            </w:r>
          </w:p>
        </w:tc>
        <w:tc>
          <w:tcPr>
            <w:tcW w:w="1510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  <w:r w:rsidRPr="00164644">
              <w:rPr>
                <w:rFonts w:ascii="Arial" w:hAnsi="Arial" w:cs="Arial"/>
                <w:b/>
                <w:spacing w:val="-4"/>
              </w:rPr>
              <w:t>756,4</w:t>
            </w:r>
          </w:p>
        </w:tc>
        <w:tc>
          <w:tcPr>
            <w:tcW w:w="2885" w:type="dxa"/>
            <w:shd w:val="clear" w:color="auto" w:fill="auto"/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b/>
                <w:spacing w:val="-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D643A" w:rsidRPr="00164644" w:rsidRDefault="008D643A" w:rsidP="00164644">
            <w:pPr>
              <w:ind w:left="-57" w:right="-57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p w:rsidR="008D643A" w:rsidRPr="00164644" w:rsidRDefault="008D643A" w:rsidP="008D643A">
      <w:pPr>
        <w:rPr>
          <w:rFonts w:ascii="Arial" w:hAnsi="Arial" w:cs="Arial"/>
        </w:rPr>
      </w:pPr>
    </w:p>
    <w:p w:rsidR="0038702D" w:rsidRPr="00164644" w:rsidRDefault="0038702D" w:rsidP="00512E61">
      <w:pPr>
        <w:pStyle w:val="ConsPlusNormal"/>
        <w:widowControl/>
        <w:rPr>
          <w:sz w:val="24"/>
          <w:szCs w:val="24"/>
        </w:rPr>
      </w:pPr>
    </w:p>
    <w:sectPr w:rsidR="0038702D" w:rsidRPr="00164644" w:rsidSect="008D643A">
      <w:footnotePr>
        <w:pos w:val="beneathText"/>
      </w:footnotePr>
      <w:pgSz w:w="16837" w:h="11905" w:orient="landscape"/>
      <w:pgMar w:top="1276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B2" w:rsidRDefault="00201EB2" w:rsidP="00B86CEA">
      <w:r>
        <w:separator/>
      </w:r>
    </w:p>
  </w:endnote>
  <w:endnote w:type="continuationSeparator" w:id="0">
    <w:p w:rsidR="00201EB2" w:rsidRDefault="00201EB2" w:rsidP="00B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4E" w:rsidRDefault="0031714E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1E6">
      <w:rPr>
        <w:noProof/>
      </w:rPr>
      <w:t>28</w:t>
    </w:r>
    <w:r>
      <w:rPr>
        <w:noProof/>
      </w:rPr>
      <w:fldChar w:fldCharType="end"/>
    </w:r>
  </w:p>
  <w:p w:rsidR="0031714E" w:rsidRDefault="0031714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4E" w:rsidRDefault="0031714E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1E6">
      <w:rPr>
        <w:noProof/>
      </w:rPr>
      <w:t>32</w:t>
    </w:r>
    <w:r>
      <w:rPr>
        <w:noProof/>
      </w:rPr>
      <w:fldChar w:fldCharType="end"/>
    </w:r>
  </w:p>
  <w:p w:rsidR="0031714E" w:rsidRDefault="0031714E" w:rsidP="00AA3E9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B2" w:rsidRDefault="00201EB2" w:rsidP="00B86CEA">
      <w:r>
        <w:separator/>
      </w:r>
    </w:p>
  </w:footnote>
  <w:footnote w:type="continuationSeparator" w:id="0">
    <w:p w:rsidR="00201EB2" w:rsidRDefault="00201EB2" w:rsidP="00B8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4E" w:rsidRDefault="0031714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1E6">
      <w:rPr>
        <w:noProof/>
      </w:rPr>
      <w:t>11</w:t>
    </w:r>
    <w:r>
      <w:rPr>
        <w:noProof/>
      </w:rPr>
      <w:fldChar w:fldCharType="end"/>
    </w:r>
  </w:p>
  <w:p w:rsidR="0031714E" w:rsidRDefault="0031714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4E" w:rsidRDefault="003171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AFA"/>
    <w:multiLevelType w:val="hybridMultilevel"/>
    <w:tmpl w:val="4074EE54"/>
    <w:lvl w:ilvl="0" w:tplc="8736C3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0A"/>
    <w:multiLevelType w:val="hybridMultilevel"/>
    <w:tmpl w:val="495E0CEE"/>
    <w:lvl w:ilvl="0" w:tplc="825EEC0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8270FC"/>
    <w:multiLevelType w:val="hybridMultilevel"/>
    <w:tmpl w:val="893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2698"/>
    <w:multiLevelType w:val="hybridMultilevel"/>
    <w:tmpl w:val="C0449E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393DAA"/>
    <w:multiLevelType w:val="multilevel"/>
    <w:tmpl w:val="A900EF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64B8B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 w15:restartNumberingAfterBreak="0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80637"/>
    <w:multiLevelType w:val="hybridMultilevel"/>
    <w:tmpl w:val="0312090C"/>
    <w:lvl w:ilvl="0" w:tplc="57BAE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13188"/>
    <w:multiLevelType w:val="multilevel"/>
    <w:tmpl w:val="0666F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5CA62323"/>
    <w:multiLevelType w:val="hybridMultilevel"/>
    <w:tmpl w:val="29C834E2"/>
    <w:lvl w:ilvl="0" w:tplc="4AE4A5F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606B2"/>
    <w:multiLevelType w:val="hybridMultilevel"/>
    <w:tmpl w:val="67E068B4"/>
    <w:lvl w:ilvl="0" w:tplc="D1C6103E">
      <w:start w:val="2"/>
      <w:numFmt w:val="bullet"/>
      <w:lvlText w:val=""/>
      <w:lvlJc w:val="left"/>
      <w:pPr>
        <w:ind w:left="4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7BE423CA"/>
    <w:multiLevelType w:val="hybridMultilevel"/>
    <w:tmpl w:val="246E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D9"/>
    <w:rsid w:val="00000B03"/>
    <w:rsid w:val="00002DE6"/>
    <w:rsid w:val="00004A5E"/>
    <w:rsid w:val="00005202"/>
    <w:rsid w:val="0000533D"/>
    <w:rsid w:val="00006C7E"/>
    <w:rsid w:val="000100A3"/>
    <w:rsid w:val="000112E1"/>
    <w:rsid w:val="00011E79"/>
    <w:rsid w:val="00012207"/>
    <w:rsid w:val="00016931"/>
    <w:rsid w:val="00017547"/>
    <w:rsid w:val="000221D5"/>
    <w:rsid w:val="000237C9"/>
    <w:rsid w:val="000238BE"/>
    <w:rsid w:val="000251B9"/>
    <w:rsid w:val="0002535A"/>
    <w:rsid w:val="000257A0"/>
    <w:rsid w:val="000266AD"/>
    <w:rsid w:val="00027B20"/>
    <w:rsid w:val="00027C77"/>
    <w:rsid w:val="00027E3D"/>
    <w:rsid w:val="00030B06"/>
    <w:rsid w:val="000322F6"/>
    <w:rsid w:val="00032432"/>
    <w:rsid w:val="0003401E"/>
    <w:rsid w:val="00034DCE"/>
    <w:rsid w:val="0003509D"/>
    <w:rsid w:val="00037F7D"/>
    <w:rsid w:val="000408FC"/>
    <w:rsid w:val="000411E8"/>
    <w:rsid w:val="00043D6D"/>
    <w:rsid w:val="000441FD"/>
    <w:rsid w:val="00045859"/>
    <w:rsid w:val="0004647C"/>
    <w:rsid w:val="00046C34"/>
    <w:rsid w:val="00047314"/>
    <w:rsid w:val="00047472"/>
    <w:rsid w:val="00047CC2"/>
    <w:rsid w:val="0005016C"/>
    <w:rsid w:val="00053499"/>
    <w:rsid w:val="000543EF"/>
    <w:rsid w:val="00055E9B"/>
    <w:rsid w:val="0006011C"/>
    <w:rsid w:val="00060573"/>
    <w:rsid w:val="00060C64"/>
    <w:rsid w:val="00061F6F"/>
    <w:rsid w:val="00062A16"/>
    <w:rsid w:val="00063754"/>
    <w:rsid w:val="00065BBE"/>
    <w:rsid w:val="000661A2"/>
    <w:rsid w:val="00067597"/>
    <w:rsid w:val="00072AC9"/>
    <w:rsid w:val="00072C55"/>
    <w:rsid w:val="000743DD"/>
    <w:rsid w:val="00074D6E"/>
    <w:rsid w:val="00075EDD"/>
    <w:rsid w:val="00075F2C"/>
    <w:rsid w:val="00077ADE"/>
    <w:rsid w:val="00080259"/>
    <w:rsid w:val="00080C09"/>
    <w:rsid w:val="000810A1"/>
    <w:rsid w:val="000816A3"/>
    <w:rsid w:val="00081CE7"/>
    <w:rsid w:val="00082421"/>
    <w:rsid w:val="00082A9D"/>
    <w:rsid w:val="00083360"/>
    <w:rsid w:val="00083C84"/>
    <w:rsid w:val="0008594E"/>
    <w:rsid w:val="000867CB"/>
    <w:rsid w:val="00086B77"/>
    <w:rsid w:val="00087847"/>
    <w:rsid w:val="0009056A"/>
    <w:rsid w:val="000906C4"/>
    <w:rsid w:val="0009384B"/>
    <w:rsid w:val="00096218"/>
    <w:rsid w:val="000964FC"/>
    <w:rsid w:val="000966FD"/>
    <w:rsid w:val="00096DC6"/>
    <w:rsid w:val="00096EBB"/>
    <w:rsid w:val="00097556"/>
    <w:rsid w:val="00097CA8"/>
    <w:rsid w:val="000A0BB4"/>
    <w:rsid w:val="000A19D7"/>
    <w:rsid w:val="000A1C34"/>
    <w:rsid w:val="000A1CBD"/>
    <w:rsid w:val="000A1EC3"/>
    <w:rsid w:val="000A2C66"/>
    <w:rsid w:val="000A3199"/>
    <w:rsid w:val="000A3808"/>
    <w:rsid w:val="000A420B"/>
    <w:rsid w:val="000A52D3"/>
    <w:rsid w:val="000A56B1"/>
    <w:rsid w:val="000B0AE8"/>
    <w:rsid w:val="000B0E7A"/>
    <w:rsid w:val="000B35DB"/>
    <w:rsid w:val="000B46D0"/>
    <w:rsid w:val="000B6614"/>
    <w:rsid w:val="000B69DA"/>
    <w:rsid w:val="000C1A64"/>
    <w:rsid w:val="000C3FFB"/>
    <w:rsid w:val="000C4717"/>
    <w:rsid w:val="000C53A0"/>
    <w:rsid w:val="000C6170"/>
    <w:rsid w:val="000C6D14"/>
    <w:rsid w:val="000C6FD6"/>
    <w:rsid w:val="000D0DA7"/>
    <w:rsid w:val="000D0F7E"/>
    <w:rsid w:val="000D1A36"/>
    <w:rsid w:val="000D2476"/>
    <w:rsid w:val="000D273D"/>
    <w:rsid w:val="000D3141"/>
    <w:rsid w:val="000D3ABE"/>
    <w:rsid w:val="000D3D2A"/>
    <w:rsid w:val="000D459D"/>
    <w:rsid w:val="000D467B"/>
    <w:rsid w:val="000D49E0"/>
    <w:rsid w:val="000D4C66"/>
    <w:rsid w:val="000D4CED"/>
    <w:rsid w:val="000D64F4"/>
    <w:rsid w:val="000D6E7B"/>
    <w:rsid w:val="000D783D"/>
    <w:rsid w:val="000D7BA6"/>
    <w:rsid w:val="000D7E1A"/>
    <w:rsid w:val="000E036C"/>
    <w:rsid w:val="000E0DEF"/>
    <w:rsid w:val="000E1D3D"/>
    <w:rsid w:val="000E3603"/>
    <w:rsid w:val="000E4220"/>
    <w:rsid w:val="000F01CC"/>
    <w:rsid w:val="000F1981"/>
    <w:rsid w:val="000F1AB2"/>
    <w:rsid w:val="000F20CA"/>
    <w:rsid w:val="000F25D7"/>
    <w:rsid w:val="000F32CE"/>
    <w:rsid w:val="000F4E9A"/>
    <w:rsid w:val="000F57B2"/>
    <w:rsid w:val="000F76D4"/>
    <w:rsid w:val="000F7A3C"/>
    <w:rsid w:val="00101809"/>
    <w:rsid w:val="001018A3"/>
    <w:rsid w:val="0010331B"/>
    <w:rsid w:val="00103914"/>
    <w:rsid w:val="0010426B"/>
    <w:rsid w:val="00104514"/>
    <w:rsid w:val="00105484"/>
    <w:rsid w:val="001059FB"/>
    <w:rsid w:val="001061DC"/>
    <w:rsid w:val="001070CE"/>
    <w:rsid w:val="00110274"/>
    <w:rsid w:val="001108A5"/>
    <w:rsid w:val="00110E22"/>
    <w:rsid w:val="00111045"/>
    <w:rsid w:val="00112B1B"/>
    <w:rsid w:val="00113746"/>
    <w:rsid w:val="00113E2A"/>
    <w:rsid w:val="001145FD"/>
    <w:rsid w:val="001148B8"/>
    <w:rsid w:val="0012028F"/>
    <w:rsid w:val="00121BE1"/>
    <w:rsid w:val="00122524"/>
    <w:rsid w:val="00123444"/>
    <w:rsid w:val="0012386A"/>
    <w:rsid w:val="00123BFE"/>
    <w:rsid w:val="00123E2F"/>
    <w:rsid w:val="00123EBE"/>
    <w:rsid w:val="00125733"/>
    <w:rsid w:val="00126D0B"/>
    <w:rsid w:val="001310D3"/>
    <w:rsid w:val="00131282"/>
    <w:rsid w:val="00131F1B"/>
    <w:rsid w:val="00132409"/>
    <w:rsid w:val="0013333B"/>
    <w:rsid w:val="00134C32"/>
    <w:rsid w:val="00135C11"/>
    <w:rsid w:val="00135D83"/>
    <w:rsid w:val="00136896"/>
    <w:rsid w:val="00140313"/>
    <w:rsid w:val="00140A4C"/>
    <w:rsid w:val="0014116D"/>
    <w:rsid w:val="00141D89"/>
    <w:rsid w:val="00142908"/>
    <w:rsid w:val="00144293"/>
    <w:rsid w:val="00145DFF"/>
    <w:rsid w:val="00147219"/>
    <w:rsid w:val="0015070C"/>
    <w:rsid w:val="0015137C"/>
    <w:rsid w:val="00151444"/>
    <w:rsid w:val="00151D01"/>
    <w:rsid w:val="001526F5"/>
    <w:rsid w:val="001611E0"/>
    <w:rsid w:val="0016268E"/>
    <w:rsid w:val="001630F9"/>
    <w:rsid w:val="00163432"/>
    <w:rsid w:val="00164644"/>
    <w:rsid w:val="00166C35"/>
    <w:rsid w:val="00167E80"/>
    <w:rsid w:val="001704A6"/>
    <w:rsid w:val="00171402"/>
    <w:rsid w:val="00173D23"/>
    <w:rsid w:val="001747C1"/>
    <w:rsid w:val="00175C71"/>
    <w:rsid w:val="001813CE"/>
    <w:rsid w:val="00181CA5"/>
    <w:rsid w:val="0018307D"/>
    <w:rsid w:val="001835DB"/>
    <w:rsid w:val="00183E81"/>
    <w:rsid w:val="00184DB9"/>
    <w:rsid w:val="0018507C"/>
    <w:rsid w:val="00190F0E"/>
    <w:rsid w:val="00191406"/>
    <w:rsid w:val="00192355"/>
    <w:rsid w:val="00192EA1"/>
    <w:rsid w:val="00193A2D"/>
    <w:rsid w:val="0019418B"/>
    <w:rsid w:val="0019431E"/>
    <w:rsid w:val="00194CA1"/>
    <w:rsid w:val="00195FE6"/>
    <w:rsid w:val="001973CA"/>
    <w:rsid w:val="0019768C"/>
    <w:rsid w:val="001A0336"/>
    <w:rsid w:val="001A07D6"/>
    <w:rsid w:val="001A0AC7"/>
    <w:rsid w:val="001A14C4"/>
    <w:rsid w:val="001A1827"/>
    <w:rsid w:val="001A37A9"/>
    <w:rsid w:val="001A4278"/>
    <w:rsid w:val="001A43D6"/>
    <w:rsid w:val="001A465F"/>
    <w:rsid w:val="001A54B4"/>
    <w:rsid w:val="001A5C14"/>
    <w:rsid w:val="001A6311"/>
    <w:rsid w:val="001A6A28"/>
    <w:rsid w:val="001A7968"/>
    <w:rsid w:val="001A7E1F"/>
    <w:rsid w:val="001B0B8C"/>
    <w:rsid w:val="001B1D4E"/>
    <w:rsid w:val="001B2B12"/>
    <w:rsid w:val="001B347F"/>
    <w:rsid w:val="001B3558"/>
    <w:rsid w:val="001B6853"/>
    <w:rsid w:val="001B6DA1"/>
    <w:rsid w:val="001B6F01"/>
    <w:rsid w:val="001B7396"/>
    <w:rsid w:val="001C42F6"/>
    <w:rsid w:val="001C48CF"/>
    <w:rsid w:val="001C4B68"/>
    <w:rsid w:val="001C4EA4"/>
    <w:rsid w:val="001C6044"/>
    <w:rsid w:val="001C63D3"/>
    <w:rsid w:val="001D04B5"/>
    <w:rsid w:val="001D0F6A"/>
    <w:rsid w:val="001D0F83"/>
    <w:rsid w:val="001D190C"/>
    <w:rsid w:val="001D27AE"/>
    <w:rsid w:val="001D2B21"/>
    <w:rsid w:val="001D2DF8"/>
    <w:rsid w:val="001D42F6"/>
    <w:rsid w:val="001D4362"/>
    <w:rsid w:val="001D4EDE"/>
    <w:rsid w:val="001D61BB"/>
    <w:rsid w:val="001D7C90"/>
    <w:rsid w:val="001E19C0"/>
    <w:rsid w:val="001E19FE"/>
    <w:rsid w:val="001E1F82"/>
    <w:rsid w:val="001E427C"/>
    <w:rsid w:val="001E49D7"/>
    <w:rsid w:val="001E57E0"/>
    <w:rsid w:val="001E605B"/>
    <w:rsid w:val="001E6A72"/>
    <w:rsid w:val="001E6C4D"/>
    <w:rsid w:val="001E79F0"/>
    <w:rsid w:val="001F0C0C"/>
    <w:rsid w:val="001F1EA4"/>
    <w:rsid w:val="001F200F"/>
    <w:rsid w:val="001F249B"/>
    <w:rsid w:val="001F24A4"/>
    <w:rsid w:val="001F262D"/>
    <w:rsid w:val="001F35CE"/>
    <w:rsid w:val="001F45B2"/>
    <w:rsid w:val="001F482F"/>
    <w:rsid w:val="001F4D61"/>
    <w:rsid w:val="001F5E5D"/>
    <w:rsid w:val="001F6169"/>
    <w:rsid w:val="001F65B9"/>
    <w:rsid w:val="001F6D36"/>
    <w:rsid w:val="001F6F62"/>
    <w:rsid w:val="001F76D0"/>
    <w:rsid w:val="00201523"/>
    <w:rsid w:val="00201EB2"/>
    <w:rsid w:val="0020346E"/>
    <w:rsid w:val="002051F0"/>
    <w:rsid w:val="00205C92"/>
    <w:rsid w:val="00206846"/>
    <w:rsid w:val="002102B6"/>
    <w:rsid w:val="00210DCD"/>
    <w:rsid w:val="00210F0B"/>
    <w:rsid w:val="00210FF8"/>
    <w:rsid w:val="00211210"/>
    <w:rsid w:val="00211A42"/>
    <w:rsid w:val="002127B4"/>
    <w:rsid w:val="00213105"/>
    <w:rsid w:val="00213D7A"/>
    <w:rsid w:val="0021401B"/>
    <w:rsid w:val="00214895"/>
    <w:rsid w:val="00215AA8"/>
    <w:rsid w:val="00215DF2"/>
    <w:rsid w:val="00215F10"/>
    <w:rsid w:val="0021723C"/>
    <w:rsid w:val="00220410"/>
    <w:rsid w:val="00221839"/>
    <w:rsid w:val="00221DCB"/>
    <w:rsid w:val="00221F08"/>
    <w:rsid w:val="0022342B"/>
    <w:rsid w:val="00223B13"/>
    <w:rsid w:val="00223CF6"/>
    <w:rsid w:val="00223D6D"/>
    <w:rsid w:val="002243A7"/>
    <w:rsid w:val="002256A1"/>
    <w:rsid w:val="00226557"/>
    <w:rsid w:val="00227E3C"/>
    <w:rsid w:val="00230B1A"/>
    <w:rsid w:val="002325F9"/>
    <w:rsid w:val="0023294B"/>
    <w:rsid w:val="002338C1"/>
    <w:rsid w:val="00233CBE"/>
    <w:rsid w:val="00234AC4"/>
    <w:rsid w:val="00235304"/>
    <w:rsid w:val="00235E5F"/>
    <w:rsid w:val="00236EDA"/>
    <w:rsid w:val="002374E9"/>
    <w:rsid w:val="00237EDB"/>
    <w:rsid w:val="00240448"/>
    <w:rsid w:val="00240F6B"/>
    <w:rsid w:val="00241626"/>
    <w:rsid w:val="00241AF8"/>
    <w:rsid w:val="00242C5E"/>
    <w:rsid w:val="0024339B"/>
    <w:rsid w:val="00244099"/>
    <w:rsid w:val="00244B50"/>
    <w:rsid w:val="00245772"/>
    <w:rsid w:val="00246FED"/>
    <w:rsid w:val="002472ED"/>
    <w:rsid w:val="002477A3"/>
    <w:rsid w:val="0025061A"/>
    <w:rsid w:val="0025112F"/>
    <w:rsid w:val="002514EF"/>
    <w:rsid w:val="002521DB"/>
    <w:rsid w:val="00252963"/>
    <w:rsid w:val="00253983"/>
    <w:rsid w:val="00254268"/>
    <w:rsid w:val="002542FE"/>
    <w:rsid w:val="00256A14"/>
    <w:rsid w:val="0025703B"/>
    <w:rsid w:val="00257791"/>
    <w:rsid w:val="00262EA8"/>
    <w:rsid w:val="00263F7A"/>
    <w:rsid w:val="0026401A"/>
    <w:rsid w:val="002642A3"/>
    <w:rsid w:val="00264304"/>
    <w:rsid w:val="00264C32"/>
    <w:rsid w:val="00265826"/>
    <w:rsid w:val="00265AF3"/>
    <w:rsid w:val="00266FD5"/>
    <w:rsid w:val="00267FBD"/>
    <w:rsid w:val="00270738"/>
    <w:rsid w:val="002738C5"/>
    <w:rsid w:val="002756D7"/>
    <w:rsid w:val="00276CF9"/>
    <w:rsid w:val="00277B6A"/>
    <w:rsid w:val="0028062E"/>
    <w:rsid w:val="002809EA"/>
    <w:rsid w:val="002810FC"/>
    <w:rsid w:val="002821ED"/>
    <w:rsid w:val="002823E9"/>
    <w:rsid w:val="00283C26"/>
    <w:rsid w:val="00283D57"/>
    <w:rsid w:val="00285B20"/>
    <w:rsid w:val="00286789"/>
    <w:rsid w:val="00286952"/>
    <w:rsid w:val="00287621"/>
    <w:rsid w:val="00291179"/>
    <w:rsid w:val="00292AE0"/>
    <w:rsid w:val="002934DD"/>
    <w:rsid w:val="002944C5"/>
    <w:rsid w:val="00294C5C"/>
    <w:rsid w:val="00294E98"/>
    <w:rsid w:val="00295179"/>
    <w:rsid w:val="00295A14"/>
    <w:rsid w:val="002969EC"/>
    <w:rsid w:val="002A093A"/>
    <w:rsid w:val="002A3B8D"/>
    <w:rsid w:val="002A587D"/>
    <w:rsid w:val="002A5E84"/>
    <w:rsid w:val="002A6173"/>
    <w:rsid w:val="002A641F"/>
    <w:rsid w:val="002A6595"/>
    <w:rsid w:val="002A6B1C"/>
    <w:rsid w:val="002A6CA7"/>
    <w:rsid w:val="002A6DB8"/>
    <w:rsid w:val="002A733A"/>
    <w:rsid w:val="002B2578"/>
    <w:rsid w:val="002B35FA"/>
    <w:rsid w:val="002B5A0E"/>
    <w:rsid w:val="002B5B3A"/>
    <w:rsid w:val="002B66CA"/>
    <w:rsid w:val="002C07FD"/>
    <w:rsid w:val="002C0B78"/>
    <w:rsid w:val="002C1A40"/>
    <w:rsid w:val="002C1EDF"/>
    <w:rsid w:val="002C2080"/>
    <w:rsid w:val="002C243F"/>
    <w:rsid w:val="002C2A38"/>
    <w:rsid w:val="002C3357"/>
    <w:rsid w:val="002C4366"/>
    <w:rsid w:val="002C4DA0"/>
    <w:rsid w:val="002C5155"/>
    <w:rsid w:val="002C5CD3"/>
    <w:rsid w:val="002C62BE"/>
    <w:rsid w:val="002C756E"/>
    <w:rsid w:val="002D0133"/>
    <w:rsid w:val="002D0231"/>
    <w:rsid w:val="002D2B33"/>
    <w:rsid w:val="002D2D2D"/>
    <w:rsid w:val="002D3524"/>
    <w:rsid w:val="002D3CA8"/>
    <w:rsid w:val="002D3E3C"/>
    <w:rsid w:val="002D49FE"/>
    <w:rsid w:val="002D5644"/>
    <w:rsid w:val="002D5C7E"/>
    <w:rsid w:val="002D7BEE"/>
    <w:rsid w:val="002E0112"/>
    <w:rsid w:val="002E072A"/>
    <w:rsid w:val="002E5A42"/>
    <w:rsid w:val="002E5A81"/>
    <w:rsid w:val="002E670C"/>
    <w:rsid w:val="002E727D"/>
    <w:rsid w:val="002F4327"/>
    <w:rsid w:val="002F48A4"/>
    <w:rsid w:val="002F4AAD"/>
    <w:rsid w:val="002F4D84"/>
    <w:rsid w:val="002F5314"/>
    <w:rsid w:val="002F6584"/>
    <w:rsid w:val="002F6F9C"/>
    <w:rsid w:val="002F795C"/>
    <w:rsid w:val="00300C81"/>
    <w:rsid w:val="00300ED6"/>
    <w:rsid w:val="00300F85"/>
    <w:rsid w:val="00302AF4"/>
    <w:rsid w:val="003053B0"/>
    <w:rsid w:val="00305D09"/>
    <w:rsid w:val="00306627"/>
    <w:rsid w:val="003070DF"/>
    <w:rsid w:val="00307D97"/>
    <w:rsid w:val="003105BA"/>
    <w:rsid w:val="00310924"/>
    <w:rsid w:val="00310986"/>
    <w:rsid w:val="00311871"/>
    <w:rsid w:val="0031189C"/>
    <w:rsid w:val="0031203E"/>
    <w:rsid w:val="00313C22"/>
    <w:rsid w:val="00314048"/>
    <w:rsid w:val="00314291"/>
    <w:rsid w:val="00314B2A"/>
    <w:rsid w:val="0031714E"/>
    <w:rsid w:val="003228ED"/>
    <w:rsid w:val="003229B1"/>
    <w:rsid w:val="003237AB"/>
    <w:rsid w:val="0032555B"/>
    <w:rsid w:val="0032556B"/>
    <w:rsid w:val="00330405"/>
    <w:rsid w:val="003324C5"/>
    <w:rsid w:val="003329EF"/>
    <w:rsid w:val="00333A44"/>
    <w:rsid w:val="00335EBC"/>
    <w:rsid w:val="00340E9F"/>
    <w:rsid w:val="003434F1"/>
    <w:rsid w:val="00352636"/>
    <w:rsid w:val="00357CD7"/>
    <w:rsid w:val="00360158"/>
    <w:rsid w:val="00360445"/>
    <w:rsid w:val="00364440"/>
    <w:rsid w:val="003657FF"/>
    <w:rsid w:val="00365847"/>
    <w:rsid w:val="00367577"/>
    <w:rsid w:val="0036775F"/>
    <w:rsid w:val="003700B3"/>
    <w:rsid w:val="00370EF8"/>
    <w:rsid w:val="0037175C"/>
    <w:rsid w:val="00372F95"/>
    <w:rsid w:val="0037488C"/>
    <w:rsid w:val="00374D28"/>
    <w:rsid w:val="00375127"/>
    <w:rsid w:val="00375876"/>
    <w:rsid w:val="00375BD7"/>
    <w:rsid w:val="00375F2B"/>
    <w:rsid w:val="00376DFF"/>
    <w:rsid w:val="00376E65"/>
    <w:rsid w:val="00377CF2"/>
    <w:rsid w:val="003804CC"/>
    <w:rsid w:val="003824A1"/>
    <w:rsid w:val="00382E55"/>
    <w:rsid w:val="003831AE"/>
    <w:rsid w:val="003839E6"/>
    <w:rsid w:val="0038465F"/>
    <w:rsid w:val="00384F1E"/>
    <w:rsid w:val="0038697C"/>
    <w:rsid w:val="0038702D"/>
    <w:rsid w:val="003871A9"/>
    <w:rsid w:val="00387932"/>
    <w:rsid w:val="003902FA"/>
    <w:rsid w:val="00390AF8"/>
    <w:rsid w:val="00390C73"/>
    <w:rsid w:val="00391016"/>
    <w:rsid w:val="003912A3"/>
    <w:rsid w:val="0039139D"/>
    <w:rsid w:val="003920FA"/>
    <w:rsid w:val="00393F8C"/>
    <w:rsid w:val="003942D5"/>
    <w:rsid w:val="00395B2F"/>
    <w:rsid w:val="00395F4C"/>
    <w:rsid w:val="003961CA"/>
    <w:rsid w:val="003963A9"/>
    <w:rsid w:val="00396616"/>
    <w:rsid w:val="00396D69"/>
    <w:rsid w:val="003970B9"/>
    <w:rsid w:val="00397275"/>
    <w:rsid w:val="003A0543"/>
    <w:rsid w:val="003A1FF2"/>
    <w:rsid w:val="003A25B9"/>
    <w:rsid w:val="003A3F88"/>
    <w:rsid w:val="003A40FD"/>
    <w:rsid w:val="003A51C2"/>
    <w:rsid w:val="003A60CF"/>
    <w:rsid w:val="003A778C"/>
    <w:rsid w:val="003A77DB"/>
    <w:rsid w:val="003B1ADF"/>
    <w:rsid w:val="003B1DC7"/>
    <w:rsid w:val="003B213B"/>
    <w:rsid w:val="003B2CF8"/>
    <w:rsid w:val="003B2E75"/>
    <w:rsid w:val="003B2EF8"/>
    <w:rsid w:val="003B612E"/>
    <w:rsid w:val="003B761E"/>
    <w:rsid w:val="003B7D6A"/>
    <w:rsid w:val="003B7F65"/>
    <w:rsid w:val="003C0617"/>
    <w:rsid w:val="003C0D99"/>
    <w:rsid w:val="003C1790"/>
    <w:rsid w:val="003C1D63"/>
    <w:rsid w:val="003C1F92"/>
    <w:rsid w:val="003C3BC8"/>
    <w:rsid w:val="003C41AC"/>
    <w:rsid w:val="003C47CD"/>
    <w:rsid w:val="003C493B"/>
    <w:rsid w:val="003C6472"/>
    <w:rsid w:val="003C7B35"/>
    <w:rsid w:val="003C7F9E"/>
    <w:rsid w:val="003D009B"/>
    <w:rsid w:val="003D1C3C"/>
    <w:rsid w:val="003D22BD"/>
    <w:rsid w:val="003D34F9"/>
    <w:rsid w:val="003D5876"/>
    <w:rsid w:val="003D6E46"/>
    <w:rsid w:val="003D6F1E"/>
    <w:rsid w:val="003E0AF4"/>
    <w:rsid w:val="003E0D3E"/>
    <w:rsid w:val="003E15C8"/>
    <w:rsid w:val="003E1BF4"/>
    <w:rsid w:val="003E23A4"/>
    <w:rsid w:val="003E332F"/>
    <w:rsid w:val="003E385F"/>
    <w:rsid w:val="003E40C1"/>
    <w:rsid w:val="003E4127"/>
    <w:rsid w:val="003E573C"/>
    <w:rsid w:val="003E5C8E"/>
    <w:rsid w:val="003F1C25"/>
    <w:rsid w:val="003F1E76"/>
    <w:rsid w:val="003F2746"/>
    <w:rsid w:val="003F4639"/>
    <w:rsid w:val="003F4D01"/>
    <w:rsid w:val="003F58F7"/>
    <w:rsid w:val="003F6E91"/>
    <w:rsid w:val="003F7681"/>
    <w:rsid w:val="003F778E"/>
    <w:rsid w:val="0040034A"/>
    <w:rsid w:val="004003FC"/>
    <w:rsid w:val="004013CC"/>
    <w:rsid w:val="0040219A"/>
    <w:rsid w:val="004025EA"/>
    <w:rsid w:val="00403E80"/>
    <w:rsid w:val="00404FC0"/>
    <w:rsid w:val="00411433"/>
    <w:rsid w:val="004119A0"/>
    <w:rsid w:val="0041374B"/>
    <w:rsid w:val="004145D4"/>
    <w:rsid w:val="00414926"/>
    <w:rsid w:val="00414B0B"/>
    <w:rsid w:val="004153EF"/>
    <w:rsid w:val="00416271"/>
    <w:rsid w:val="00416674"/>
    <w:rsid w:val="0042035A"/>
    <w:rsid w:val="004206B9"/>
    <w:rsid w:val="0042131B"/>
    <w:rsid w:val="00421562"/>
    <w:rsid w:val="004228A2"/>
    <w:rsid w:val="00424995"/>
    <w:rsid w:val="00424E24"/>
    <w:rsid w:val="004260E9"/>
    <w:rsid w:val="004265BF"/>
    <w:rsid w:val="00430452"/>
    <w:rsid w:val="00431BE0"/>
    <w:rsid w:val="004322A5"/>
    <w:rsid w:val="004340E8"/>
    <w:rsid w:val="00434E8A"/>
    <w:rsid w:val="00436B28"/>
    <w:rsid w:val="004370E7"/>
    <w:rsid w:val="00440FD2"/>
    <w:rsid w:val="004414E8"/>
    <w:rsid w:val="0044155F"/>
    <w:rsid w:val="00441ABF"/>
    <w:rsid w:val="00441D68"/>
    <w:rsid w:val="004422FF"/>
    <w:rsid w:val="00443272"/>
    <w:rsid w:val="004438F7"/>
    <w:rsid w:val="00445514"/>
    <w:rsid w:val="004465F6"/>
    <w:rsid w:val="00447D9B"/>
    <w:rsid w:val="00451A7E"/>
    <w:rsid w:val="00451E86"/>
    <w:rsid w:val="00451F3D"/>
    <w:rsid w:val="00452A70"/>
    <w:rsid w:val="00453C95"/>
    <w:rsid w:val="0045478E"/>
    <w:rsid w:val="00455527"/>
    <w:rsid w:val="00455645"/>
    <w:rsid w:val="004556F6"/>
    <w:rsid w:val="00456BC8"/>
    <w:rsid w:val="00456F47"/>
    <w:rsid w:val="0045798C"/>
    <w:rsid w:val="00457ECC"/>
    <w:rsid w:val="00461635"/>
    <w:rsid w:val="00462248"/>
    <w:rsid w:val="004643A8"/>
    <w:rsid w:val="00464468"/>
    <w:rsid w:val="00465A72"/>
    <w:rsid w:val="00466693"/>
    <w:rsid w:val="00466E7D"/>
    <w:rsid w:val="00470005"/>
    <w:rsid w:val="00470C2E"/>
    <w:rsid w:val="00470D55"/>
    <w:rsid w:val="00470D58"/>
    <w:rsid w:val="0047160C"/>
    <w:rsid w:val="00474ADA"/>
    <w:rsid w:val="00476712"/>
    <w:rsid w:val="0047673F"/>
    <w:rsid w:val="00476FAF"/>
    <w:rsid w:val="0047736C"/>
    <w:rsid w:val="00477AC0"/>
    <w:rsid w:val="00480D0A"/>
    <w:rsid w:val="00481692"/>
    <w:rsid w:val="004838A5"/>
    <w:rsid w:val="0048394E"/>
    <w:rsid w:val="00484CDF"/>
    <w:rsid w:val="00485760"/>
    <w:rsid w:val="004874C6"/>
    <w:rsid w:val="00487EAF"/>
    <w:rsid w:val="0049123A"/>
    <w:rsid w:val="004919F3"/>
    <w:rsid w:val="00493E56"/>
    <w:rsid w:val="004958C8"/>
    <w:rsid w:val="0049595E"/>
    <w:rsid w:val="00495A80"/>
    <w:rsid w:val="004967BC"/>
    <w:rsid w:val="004968C9"/>
    <w:rsid w:val="004973A0"/>
    <w:rsid w:val="004973A6"/>
    <w:rsid w:val="004A1BF4"/>
    <w:rsid w:val="004A26A0"/>
    <w:rsid w:val="004A35DE"/>
    <w:rsid w:val="004A411E"/>
    <w:rsid w:val="004A420D"/>
    <w:rsid w:val="004A4B22"/>
    <w:rsid w:val="004A4B64"/>
    <w:rsid w:val="004A4FDE"/>
    <w:rsid w:val="004A7171"/>
    <w:rsid w:val="004A72C5"/>
    <w:rsid w:val="004A7E43"/>
    <w:rsid w:val="004B013D"/>
    <w:rsid w:val="004B1842"/>
    <w:rsid w:val="004B26F9"/>
    <w:rsid w:val="004B29A5"/>
    <w:rsid w:val="004B711B"/>
    <w:rsid w:val="004C0355"/>
    <w:rsid w:val="004C13EB"/>
    <w:rsid w:val="004C1916"/>
    <w:rsid w:val="004C1A17"/>
    <w:rsid w:val="004C353D"/>
    <w:rsid w:val="004C3794"/>
    <w:rsid w:val="004C4F7B"/>
    <w:rsid w:val="004C4FE9"/>
    <w:rsid w:val="004C5B2F"/>
    <w:rsid w:val="004C65B3"/>
    <w:rsid w:val="004C7B10"/>
    <w:rsid w:val="004C7D08"/>
    <w:rsid w:val="004D2202"/>
    <w:rsid w:val="004D3682"/>
    <w:rsid w:val="004D5262"/>
    <w:rsid w:val="004D5E69"/>
    <w:rsid w:val="004D6A36"/>
    <w:rsid w:val="004D6C0E"/>
    <w:rsid w:val="004D71EC"/>
    <w:rsid w:val="004E2435"/>
    <w:rsid w:val="004E2939"/>
    <w:rsid w:val="004E4A0D"/>
    <w:rsid w:val="004E5C45"/>
    <w:rsid w:val="004E5DD2"/>
    <w:rsid w:val="004E7035"/>
    <w:rsid w:val="004F0095"/>
    <w:rsid w:val="004F0394"/>
    <w:rsid w:val="004F0426"/>
    <w:rsid w:val="004F0F74"/>
    <w:rsid w:val="004F2700"/>
    <w:rsid w:val="004F2E5C"/>
    <w:rsid w:val="004F3FE4"/>
    <w:rsid w:val="004F5251"/>
    <w:rsid w:val="004F57D0"/>
    <w:rsid w:val="004F7A95"/>
    <w:rsid w:val="005007A9"/>
    <w:rsid w:val="00502421"/>
    <w:rsid w:val="005027B7"/>
    <w:rsid w:val="00502C51"/>
    <w:rsid w:val="005033BF"/>
    <w:rsid w:val="00504AFA"/>
    <w:rsid w:val="00505308"/>
    <w:rsid w:val="005063F9"/>
    <w:rsid w:val="0050698D"/>
    <w:rsid w:val="00511384"/>
    <w:rsid w:val="00512E61"/>
    <w:rsid w:val="00512F08"/>
    <w:rsid w:val="00515855"/>
    <w:rsid w:val="00515D0E"/>
    <w:rsid w:val="00516BDB"/>
    <w:rsid w:val="00517826"/>
    <w:rsid w:val="0051794F"/>
    <w:rsid w:val="00517D03"/>
    <w:rsid w:val="00520B66"/>
    <w:rsid w:val="005216BD"/>
    <w:rsid w:val="00521FD6"/>
    <w:rsid w:val="00524C9F"/>
    <w:rsid w:val="00524D98"/>
    <w:rsid w:val="00525866"/>
    <w:rsid w:val="00526664"/>
    <w:rsid w:val="0052777D"/>
    <w:rsid w:val="005314CD"/>
    <w:rsid w:val="00531A29"/>
    <w:rsid w:val="00532374"/>
    <w:rsid w:val="00533131"/>
    <w:rsid w:val="0053315C"/>
    <w:rsid w:val="00534895"/>
    <w:rsid w:val="00534F52"/>
    <w:rsid w:val="00535044"/>
    <w:rsid w:val="00535166"/>
    <w:rsid w:val="00535405"/>
    <w:rsid w:val="00535452"/>
    <w:rsid w:val="00535820"/>
    <w:rsid w:val="005360CE"/>
    <w:rsid w:val="00536116"/>
    <w:rsid w:val="00536F8F"/>
    <w:rsid w:val="0053778D"/>
    <w:rsid w:val="00537869"/>
    <w:rsid w:val="00540451"/>
    <w:rsid w:val="00541F01"/>
    <w:rsid w:val="00541FC1"/>
    <w:rsid w:val="00542CC4"/>
    <w:rsid w:val="005434BB"/>
    <w:rsid w:val="005444CC"/>
    <w:rsid w:val="00544556"/>
    <w:rsid w:val="00544ABA"/>
    <w:rsid w:val="00545122"/>
    <w:rsid w:val="00547028"/>
    <w:rsid w:val="00547508"/>
    <w:rsid w:val="005507D7"/>
    <w:rsid w:val="005524BC"/>
    <w:rsid w:val="00554077"/>
    <w:rsid w:val="005540B7"/>
    <w:rsid w:val="00554584"/>
    <w:rsid w:val="00554BB6"/>
    <w:rsid w:val="005551A7"/>
    <w:rsid w:val="005557AC"/>
    <w:rsid w:val="00556045"/>
    <w:rsid w:val="00556513"/>
    <w:rsid w:val="00557105"/>
    <w:rsid w:val="005579C1"/>
    <w:rsid w:val="005601A2"/>
    <w:rsid w:val="00560AB0"/>
    <w:rsid w:val="00561D27"/>
    <w:rsid w:val="005623CF"/>
    <w:rsid w:val="005623F1"/>
    <w:rsid w:val="00562B36"/>
    <w:rsid w:val="005634EA"/>
    <w:rsid w:val="005638A1"/>
    <w:rsid w:val="00563A45"/>
    <w:rsid w:val="00563DDC"/>
    <w:rsid w:val="00563EEC"/>
    <w:rsid w:val="00563FE8"/>
    <w:rsid w:val="00564FB0"/>
    <w:rsid w:val="005651C8"/>
    <w:rsid w:val="0056576F"/>
    <w:rsid w:val="00565B70"/>
    <w:rsid w:val="0057014D"/>
    <w:rsid w:val="00571F33"/>
    <w:rsid w:val="005726CC"/>
    <w:rsid w:val="00573365"/>
    <w:rsid w:val="00573E58"/>
    <w:rsid w:val="00573FB2"/>
    <w:rsid w:val="00574498"/>
    <w:rsid w:val="0057491A"/>
    <w:rsid w:val="00574DFE"/>
    <w:rsid w:val="005755AF"/>
    <w:rsid w:val="00577E20"/>
    <w:rsid w:val="005805F3"/>
    <w:rsid w:val="00581075"/>
    <w:rsid w:val="00582FE2"/>
    <w:rsid w:val="005873E1"/>
    <w:rsid w:val="005875D0"/>
    <w:rsid w:val="005909F8"/>
    <w:rsid w:val="005934C6"/>
    <w:rsid w:val="005940DE"/>
    <w:rsid w:val="00594B68"/>
    <w:rsid w:val="0059537E"/>
    <w:rsid w:val="005A1421"/>
    <w:rsid w:val="005A2B1F"/>
    <w:rsid w:val="005A2B33"/>
    <w:rsid w:val="005A3434"/>
    <w:rsid w:val="005A410F"/>
    <w:rsid w:val="005A48BA"/>
    <w:rsid w:val="005A48FA"/>
    <w:rsid w:val="005A50A3"/>
    <w:rsid w:val="005A5625"/>
    <w:rsid w:val="005A586E"/>
    <w:rsid w:val="005A59D0"/>
    <w:rsid w:val="005A6C0F"/>
    <w:rsid w:val="005B0757"/>
    <w:rsid w:val="005B1457"/>
    <w:rsid w:val="005B3886"/>
    <w:rsid w:val="005B5EE7"/>
    <w:rsid w:val="005B6712"/>
    <w:rsid w:val="005B6E97"/>
    <w:rsid w:val="005B774B"/>
    <w:rsid w:val="005B7949"/>
    <w:rsid w:val="005C09A4"/>
    <w:rsid w:val="005C0A1A"/>
    <w:rsid w:val="005C1F2A"/>
    <w:rsid w:val="005C2D25"/>
    <w:rsid w:val="005C474F"/>
    <w:rsid w:val="005C6780"/>
    <w:rsid w:val="005C6BD6"/>
    <w:rsid w:val="005C7979"/>
    <w:rsid w:val="005D0DF3"/>
    <w:rsid w:val="005D2AC2"/>
    <w:rsid w:val="005D2C76"/>
    <w:rsid w:val="005D41B7"/>
    <w:rsid w:val="005D52AF"/>
    <w:rsid w:val="005D6573"/>
    <w:rsid w:val="005E036E"/>
    <w:rsid w:val="005E1334"/>
    <w:rsid w:val="005E2F1D"/>
    <w:rsid w:val="005E6E30"/>
    <w:rsid w:val="005E70A7"/>
    <w:rsid w:val="005E7B30"/>
    <w:rsid w:val="005E7C74"/>
    <w:rsid w:val="005E7DB0"/>
    <w:rsid w:val="005E7F19"/>
    <w:rsid w:val="005F2AAA"/>
    <w:rsid w:val="005F3047"/>
    <w:rsid w:val="005F32EC"/>
    <w:rsid w:val="005F35F3"/>
    <w:rsid w:val="005F44B6"/>
    <w:rsid w:val="005F6F25"/>
    <w:rsid w:val="00601DBE"/>
    <w:rsid w:val="006025A5"/>
    <w:rsid w:val="00602C1A"/>
    <w:rsid w:val="006035DE"/>
    <w:rsid w:val="006036AD"/>
    <w:rsid w:val="006041E5"/>
    <w:rsid w:val="0060546F"/>
    <w:rsid w:val="00606630"/>
    <w:rsid w:val="00606BCC"/>
    <w:rsid w:val="00606DA5"/>
    <w:rsid w:val="00607689"/>
    <w:rsid w:val="0061064D"/>
    <w:rsid w:val="00611DBC"/>
    <w:rsid w:val="0061252A"/>
    <w:rsid w:val="0061282A"/>
    <w:rsid w:val="00613C37"/>
    <w:rsid w:val="0061476E"/>
    <w:rsid w:val="006148CC"/>
    <w:rsid w:val="00615FB1"/>
    <w:rsid w:val="0062076E"/>
    <w:rsid w:val="006208F4"/>
    <w:rsid w:val="006216F8"/>
    <w:rsid w:val="00621E80"/>
    <w:rsid w:val="00623731"/>
    <w:rsid w:val="00623A15"/>
    <w:rsid w:val="00623AD7"/>
    <w:rsid w:val="006240EB"/>
    <w:rsid w:val="0062527B"/>
    <w:rsid w:val="006254C9"/>
    <w:rsid w:val="00626161"/>
    <w:rsid w:val="0062655A"/>
    <w:rsid w:val="006267FB"/>
    <w:rsid w:val="00626A1E"/>
    <w:rsid w:val="00627AA8"/>
    <w:rsid w:val="00630CB6"/>
    <w:rsid w:val="0063268E"/>
    <w:rsid w:val="00633A3C"/>
    <w:rsid w:val="00633BC5"/>
    <w:rsid w:val="0063453C"/>
    <w:rsid w:val="0063587D"/>
    <w:rsid w:val="00635C64"/>
    <w:rsid w:val="00636125"/>
    <w:rsid w:val="00640713"/>
    <w:rsid w:val="006421D5"/>
    <w:rsid w:val="0064244F"/>
    <w:rsid w:val="00644258"/>
    <w:rsid w:val="0064549A"/>
    <w:rsid w:val="00645A9B"/>
    <w:rsid w:val="006462DF"/>
    <w:rsid w:val="00646C97"/>
    <w:rsid w:val="00646E61"/>
    <w:rsid w:val="00647C42"/>
    <w:rsid w:val="0065279C"/>
    <w:rsid w:val="0065291F"/>
    <w:rsid w:val="0065315E"/>
    <w:rsid w:val="00653BD4"/>
    <w:rsid w:val="00654358"/>
    <w:rsid w:val="0065444C"/>
    <w:rsid w:val="006547CB"/>
    <w:rsid w:val="00654C77"/>
    <w:rsid w:val="006556F4"/>
    <w:rsid w:val="00655A51"/>
    <w:rsid w:val="00655E9A"/>
    <w:rsid w:val="006577E4"/>
    <w:rsid w:val="00660351"/>
    <w:rsid w:val="00660E82"/>
    <w:rsid w:val="00662914"/>
    <w:rsid w:val="00664645"/>
    <w:rsid w:val="00664A2C"/>
    <w:rsid w:val="006653C9"/>
    <w:rsid w:val="00666697"/>
    <w:rsid w:val="00667A84"/>
    <w:rsid w:val="00667CA2"/>
    <w:rsid w:val="00670069"/>
    <w:rsid w:val="00670B86"/>
    <w:rsid w:val="00673A12"/>
    <w:rsid w:val="00674C5E"/>
    <w:rsid w:val="00675031"/>
    <w:rsid w:val="0067731D"/>
    <w:rsid w:val="00677A87"/>
    <w:rsid w:val="00680B23"/>
    <w:rsid w:val="006814C5"/>
    <w:rsid w:val="00681E2C"/>
    <w:rsid w:val="006828C7"/>
    <w:rsid w:val="00686DCA"/>
    <w:rsid w:val="0068788D"/>
    <w:rsid w:val="00692FC6"/>
    <w:rsid w:val="00693263"/>
    <w:rsid w:val="00693969"/>
    <w:rsid w:val="00693E4F"/>
    <w:rsid w:val="0069538F"/>
    <w:rsid w:val="00696548"/>
    <w:rsid w:val="006A062C"/>
    <w:rsid w:val="006A083D"/>
    <w:rsid w:val="006A1388"/>
    <w:rsid w:val="006A224C"/>
    <w:rsid w:val="006A22BC"/>
    <w:rsid w:val="006A3347"/>
    <w:rsid w:val="006A4320"/>
    <w:rsid w:val="006A5A5F"/>
    <w:rsid w:val="006A60BE"/>
    <w:rsid w:val="006A7254"/>
    <w:rsid w:val="006A7659"/>
    <w:rsid w:val="006A775F"/>
    <w:rsid w:val="006A79DF"/>
    <w:rsid w:val="006B00A5"/>
    <w:rsid w:val="006B1540"/>
    <w:rsid w:val="006B195E"/>
    <w:rsid w:val="006B3EE3"/>
    <w:rsid w:val="006B5BDB"/>
    <w:rsid w:val="006B6A4E"/>
    <w:rsid w:val="006B759E"/>
    <w:rsid w:val="006B7E7E"/>
    <w:rsid w:val="006C12AE"/>
    <w:rsid w:val="006C16BA"/>
    <w:rsid w:val="006C2AF5"/>
    <w:rsid w:val="006C47E0"/>
    <w:rsid w:val="006C4DE6"/>
    <w:rsid w:val="006C7317"/>
    <w:rsid w:val="006C7F80"/>
    <w:rsid w:val="006D0A73"/>
    <w:rsid w:val="006D0E61"/>
    <w:rsid w:val="006D105E"/>
    <w:rsid w:val="006D1F8A"/>
    <w:rsid w:val="006D2338"/>
    <w:rsid w:val="006D4B7F"/>
    <w:rsid w:val="006D560E"/>
    <w:rsid w:val="006D6B38"/>
    <w:rsid w:val="006D7B23"/>
    <w:rsid w:val="006D7F09"/>
    <w:rsid w:val="006E0089"/>
    <w:rsid w:val="006E01A1"/>
    <w:rsid w:val="006E0202"/>
    <w:rsid w:val="006E076F"/>
    <w:rsid w:val="006E0CE7"/>
    <w:rsid w:val="006E1AD0"/>
    <w:rsid w:val="006E2A61"/>
    <w:rsid w:val="006E2B9F"/>
    <w:rsid w:val="006E48D0"/>
    <w:rsid w:val="006E74A9"/>
    <w:rsid w:val="006E7FA6"/>
    <w:rsid w:val="006F0C9F"/>
    <w:rsid w:val="006F180A"/>
    <w:rsid w:val="006F1A89"/>
    <w:rsid w:val="006F2292"/>
    <w:rsid w:val="006F4802"/>
    <w:rsid w:val="00700840"/>
    <w:rsid w:val="007023F0"/>
    <w:rsid w:val="00702F2D"/>
    <w:rsid w:val="00702FB0"/>
    <w:rsid w:val="00703829"/>
    <w:rsid w:val="00704822"/>
    <w:rsid w:val="0070582F"/>
    <w:rsid w:val="0070659A"/>
    <w:rsid w:val="0070688D"/>
    <w:rsid w:val="007071F3"/>
    <w:rsid w:val="0070727B"/>
    <w:rsid w:val="00707C17"/>
    <w:rsid w:val="007127ED"/>
    <w:rsid w:val="00714D7B"/>
    <w:rsid w:val="007155B4"/>
    <w:rsid w:val="00715E90"/>
    <w:rsid w:val="0072114D"/>
    <w:rsid w:val="007215D4"/>
    <w:rsid w:val="00722144"/>
    <w:rsid w:val="007223E3"/>
    <w:rsid w:val="00722F28"/>
    <w:rsid w:val="007232A8"/>
    <w:rsid w:val="00723793"/>
    <w:rsid w:val="00724205"/>
    <w:rsid w:val="00726C55"/>
    <w:rsid w:val="00727667"/>
    <w:rsid w:val="00727A16"/>
    <w:rsid w:val="00730E97"/>
    <w:rsid w:val="007316F7"/>
    <w:rsid w:val="0073227E"/>
    <w:rsid w:val="007328E6"/>
    <w:rsid w:val="007330B3"/>
    <w:rsid w:val="00733D9C"/>
    <w:rsid w:val="00734744"/>
    <w:rsid w:val="00734B50"/>
    <w:rsid w:val="00735323"/>
    <w:rsid w:val="00735415"/>
    <w:rsid w:val="007359A5"/>
    <w:rsid w:val="00735ADF"/>
    <w:rsid w:val="00736527"/>
    <w:rsid w:val="00736604"/>
    <w:rsid w:val="00741037"/>
    <w:rsid w:val="00741165"/>
    <w:rsid w:val="007413AF"/>
    <w:rsid w:val="00741C4B"/>
    <w:rsid w:val="007432CA"/>
    <w:rsid w:val="0074440B"/>
    <w:rsid w:val="007447DE"/>
    <w:rsid w:val="00745299"/>
    <w:rsid w:val="007455C2"/>
    <w:rsid w:val="00746934"/>
    <w:rsid w:val="00746D4C"/>
    <w:rsid w:val="00747BC6"/>
    <w:rsid w:val="00747E52"/>
    <w:rsid w:val="007503A7"/>
    <w:rsid w:val="007515D6"/>
    <w:rsid w:val="00752268"/>
    <w:rsid w:val="007536FF"/>
    <w:rsid w:val="0075449A"/>
    <w:rsid w:val="0075453C"/>
    <w:rsid w:val="007547C2"/>
    <w:rsid w:val="0075540B"/>
    <w:rsid w:val="00756208"/>
    <w:rsid w:val="00756B88"/>
    <w:rsid w:val="00757599"/>
    <w:rsid w:val="00757DA9"/>
    <w:rsid w:val="007604FD"/>
    <w:rsid w:val="007615C7"/>
    <w:rsid w:val="007624ED"/>
    <w:rsid w:val="007629BF"/>
    <w:rsid w:val="00763CFA"/>
    <w:rsid w:val="007652AD"/>
    <w:rsid w:val="007668E6"/>
    <w:rsid w:val="007706EE"/>
    <w:rsid w:val="0077226E"/>
    <w:rsid w:val="007735D6"/>
    <w:rsid w:val="00773CB2"/>
    <w:rsid w:val="00773D26"/>
    <w:rsid w:val="007741FE"/>
    <w:rsid w:val="007754A7"/>
    <w:rsid w:val="00777C5F"/>
    <w:rsid w:val="00777DB5"/>
    <w:rsid w:val="00780C5E"/>
    <w:rsid w:val="007824FA"/>
    <w:rsid w:val="0078260A"/>
    <w:rsid w:val="00783F36"/>
    <w:rsid w:val="00783F54"/>
    <w:rsid w:val="0078416D"/>
    <w:rsid w:val="007852AE"/>
    <w:rsid w:val="00787294"/>
    <w:rsid w:val="00787340"/>
    <w:rsid w:val="00790912"/>
    <w:rsid w:val="007913AF"/>
    <w:rsid w:val="00791B19"/>
    <w:rsid w:val="007925AD"/>
    <w:rsid w:val="00792FAD"/>
    <w:rsid w:val="007954A4"/>
    <w:rsid w:val="0079646D"/>
    <w:rsid w:val="007975B4"/>
    <w:rsid w:val="007A2892"/>
    <w:rsid w:val="007A2903"/>
    <w:rsid w:val="007A2A75"/>
    <w:rsid w:val="007A4C21"/>
    <w:rsid w:val="007A564E"/>
    <w:rsid w:val="007A5D4E"/>
    <w:rsid w:val="007A72A8"/>
    <w:rsid w:val="007A77E5"/>
    <w:rsid w:val="007A7CDB"/>
    <w:rsid w:val="007B05B7"/>
    <w:rsid w:val="007B1764"/>
    <w:rsid w:val="007B18E9"/>
    <w:rsid w:val="007B2730"/>
    <w:rsid w:val="007B2BD1"/>
    <w:rsid w:val="007B3344"/>
    <w:rsid w:val="007B3E22"/>
    <w:rsid w:val="007B435E"/>
    <w:rsid w:val="007B58BB"/>
    <w:rsid w:val="007B675B"/>
    <w:rsid w:val="007B7C8A"/>
    <w:rsid w:val="007C0FE7"/>
    <w:rsid w:val="007C1559"/>
    <w:rsid w:val="007C1FA8"/>
    <w:rsid w:val="007C2180"/>
    <w:rsid w:val="007C233C"/>
    <w:rsid w:val="007C2A91"/>
    <w:rsid w:val="007C2F76"/>
    <w:rsid w:val="007C3730"/>
    <w:rsid w:val="007C4EC5"/>
    <w:rsid w:val="007C4EDA"/>
    <w:rsid w:val="007C5587"/>
    <w:rsid w:val="007C799E"/>
    <w:rsid w:val="007C7EE8"/>
    <w:rsid w:val="007D0160"/>
    <w:rsid w:val="007D07C1"/>
    <w:rsid w:val="007D0F78"/>
    <w:rsid w:val="007D2BFA"/>
    <w:rsid w:val="007D6103"/>
    <w:rsid w:val="007D642B"/>
    <w:rsid w:val="007D73AF"/>
    <w:rsid w:val="007E29C6"/>
    <w:rsid w:val="007E3FCD"/>
    <w:rsid w:val="007E403C"/>
    <w:rsid w:val="007E4179"/>
    <w:rsid w:val="007E70FD"/>
    <w:rsid w:val="007E756F"/>
    <w:rsid w:val="007F10D5"/>
    <w:rsid w:val="007F1A40"/>
    <w:rsid w:val="007F2619"/>
    <w:rsid w:val="007F40FE"/>
    <w:rsid w:val="007F4A89"/>
    <w:rsid w:val="007F4F8D"/>
    <w:rsid w:val="007F5E89"/>
    <w:rsid w:val="007F7AC3"/>
    <w:rsid w:val="00801928"/>
    <w:rsid w:val="00803937"/>
    <w:rsid w:val="008053AC"/>
    <w:rsid w:val="008062BA"/>
    <w:rsid w:val="00806679"/>
    <w:rsid w:val="00807509"/>
    <w:rsid w:val="008104E2"/>
    <w:rsid w:val="00814FD9"/>
    <w:rsid w:val="008168C6"/>
    <w:rsid w:val="00816F84"/>
    <w:rsid w:val="0081736A"/>
    <w:rsid w:val="00821016"/>
    <w:rsid w:val="0082229C"/>
    <w:rsid w:val="00823360"/>
    <w:rsid w:val="00823D46"/>
    <w:rsid w:val="008241DF"/>
    <w:rsid w:val="00824753"/>
    <w:rsid w:val="008269C5"/>
    <w:rsid w:val="00830D6F"/>
    <w:rsid w:val="008313B7"/>
    <w:rsid w:val="008337DD"/>
    <w:rsid w:val="00833949"/>
    <w:rsid w:val="00833A05"/>
    <w:rsid w:val="008340AD"/>
    <w:rsid w:val="008367F6"/>
    <w:rsid w:val="00836955"/>
    <w:rsid w:val="00840082"/>
    <w:rsid w:val="00840FED"/>
    <w:rsid w:val="00841662"/>
    <w:rsid w:val="008417B6"/>
    <w:rsid w:val="008417F6"/>
    <w:rsid w:val="0084212C"/>
    <w:rsid w:val="008438EF"/>
    <w:rsid w:val="00843978"/>
    <w:rsid w:val="00843A37"/>
    <w:rsid w:val="00843F16"/>
    <w:rsid w:val="008446C4"/>
    <w:rsid w:val="008447AB"/>
    <w:rsid w:val="00845001"/>
    <w:rsid w:val="00846E4C"/>
    <w:rsid w:val="00847B8C"/>
    <w:rsid w:val="00851B89"/>
    <w:rsid w:val="008524FE"/>
    <w:rsid w:val="00852F01"/>
    <w:rsid w:val="008537E3"/>
    <w:rsid w:val="00853DC9"/>
    <w:rsid w:val="00854175"/>
    <w:rsid w:val="008561A4"/>
    <w:rsid w:val="00857D4A"/>
    <w:rsid w:val="0086009B"/>
    <w:rsid w:val="00860A5A"/>
    <w:rsid w:val="00860DEA"/>
    <w:rsid w:val="008616AC"/>
    <w:rsid w:val="008622BF"/>
    <w:rsid w:val="00863832"/>
    <w:rsid w:val="008638F8"/>
    <w:rsid w:val="00864E19"/>
    <w:rsid w:val="00864FE2"/>
    <w:rsid w:val="008661EE"/>
    <w:rsid w:val="00867226"/>
    <w:rsid w:val="008674DB"/>
    <w:rsid w:val="00871B7B"/>
    <w:rsid w:val="008728EA"/>
    <w:rsid w:val="00873263"/>
    <w:rsid w:val="00875A42"/>
    <w:rsid w:val="00875CF9"/>
    <w:rsid w:val="00876151"/>
    <w:rsid w:val="00876F17"/>
    <w:rsid w:val="00881C34"/>
    <w:rsid w:val="008826EC"/>
    <w:rsid w:val="00882A76"/>
    <w:rsid w:val="0088314C"/>
    <w:rsid w:val="00885DDB"/>
    <w:rsid w:val="008912DD"/>
    <w:rsid w:val="0089178D"/>
    <w:rsid w:val="00892EC6"/>
    <w:rsid w:val="00893B1E"/>
    <w:rsid w:val="008945A1"/>
    <w:rsid w:val="00894C24"/>
    <w:rsid w:val="008968AF"/>
    <w:rsid w:val="0089793E"/>
    <w:rsid w:val="008A034F"/>
    <w:rsid w:val="008A1890"/>
    <w:rsid w:val="008A1C3F"/>
    <w:rsid w:val="008A23E0"/>
    <w:rsid w:val="008A2C0C"/>
    <w:rsid w:val="008A347F"/>
    <w:rsid w:val="008A3B5A"/>
    <w:rsid w:val="008A4F2C"/>
    <w:rsid w:val="008A508D"/>
    <w:rsid w:val="008A537B"/>
    <w:rsid w:val="008A5C96"/>
    <w:rsid w:val="008A7424"/>
    <w:rsid w:val="008B05A0"/>
    <w:rsid w:val="008B088F"/>
    <w:rsid w:val="008B0AED"/>
    <w:rsid w:val="008B157B"/>
    <w:rsid w:val="008B1C05"/>
    <w:rsid w:val="008B33CB"/>
    <w:rsid w:val="008B3C45"/>
    <w:rsid w:val="008B4DCE"/>
    <w:rsid w:val="008B6070"/>
    <w:rsid w:val="008B794C"/>
    <w:rsid w:val="008B7E97"/>
    <w:rsid w:val="008C128D"/>
    <w:rsid w:val="008C16EE"/>
    <w:rsid w:val="008C2615"/>
    <w:rsid w:val="008C2A75"/>
    <w:rsid w:val="008C2FCF"/>
    <w:rsid w:val="008C3C1C"/>
    <w:rsid w:val="008C52BB"/>
    <w:rsid w:val="008C5C41"/>
    <w:rsid w:val="008C6158"/>
    <w:rsid w:val="008C7583"/>
    <w:rsid w:val="008D015F"/>
    <w:rsid w:val="008D0531"/>
    <w:rsid w:val="008D1691"/>
    <w:rsid w:val="008D2023"/>
    <w:rsid w:val="008D43DC"/>
    <w:rsid w:val="008D4CFB"/>
    <w:rsid w:val="008D5A8A"/>
    <w:rsid w:val="008D643A"/>
    <w:rsid w:val="008D690E"/>
    <w:rsid w:val="008D6B10"/>
    <w:rsid w:val="008D7949"/>
    <w:rsid w:val="008D7F67"/>
    <w:rsid w:val="008E011A"/>
    <w:rsid w:val="008E0D47"/>
    <w:rsid w:val="008E116E"/>
    <w:rsid w:val="008E1CAF"/>
    <w:rsid w:val="008E1DE1"/>
    <w:rsid w:val="008E318F"/>
    <w:rsid w:val="008E32B7"/>
    <w:rsid w:val="008E4A47"/>
    <w:rsid w:val="008E6A82"/>
    <w:rsid w:val="008E74C3"/>
    <w:rsid w:val="008E7934"/>
    <w:rsid w:val="008F0E80"/>
    <w:rsid w:val="008F3255"/>
    <w:rsid w:val="008F4F16"/>
    <w:rsid w:val="008F56C8"/>
    <w:rsid w:val="008F59BD"/>
    <w:rsid w:val="008F63E8"/>
    <w:rsid w:val="008F6422"/>
    <w:rsid w:val="008F6DF1"/>
    <w:rsid w:val="009008EB"/>
    <w:rsid w:val="00900EE0"/>
    <w:rsid w:val="00901B83"/>
    <w:rsid w:val="009024D8"/>
    <w:rsid w:val="009026DC"/>
    <w:rsid w:val="0090470B"/>
    <w:rsid w:val="00905659"/>
    <w:rsid w:val="0090577E"/>
    <w:rsid w:val="0090767D"/>
    <w:rsid w:val="009100B3"/>
    <w:rsid w:val="009115B5"/>
    <w:rsid w:val="00911645"/>
    <w:rsid w:val="009136DC"/>
    <w:rsid w:val="0091416E"/>
    <w:rsid w:val="009142E4"/>
    <w:rsid w:val="009149A2"/>
    <w:rsid w:val="0091581F"/>
    <w:rsid w:val="00916657"/>
    <w:rsid w:val="00917DB4"/>
    <w:rsid w:val="009207FC"/>
    <w:rsid w:val="0092127C"/>
    <w:rsid w:val="0092302F"/>
    <w:rsid w:val="009308AA"/>
    <w:rsid w:val="009315B1"/>
    <w:rsid w:val="0093209E"/>
    <w:rsid w:val="00932312"/>
    <w:rsid w:val="00932F99"/>
    <w:rsid w:val="00933777"/>
    <w:rsid w:val="009341B6"/>
    <w:rsid w:val="00940F92"/>
    <w:rsid w:val="0094107C"/>
    <w:rsid w:val="009432B7"/>
    <w:rsid w:val="009440EA"/>
    <w:rsid w:val="00944FBD"/>
    <w:rsid w:val="00946421"/>
    <w:rsid w:val="00946D21"/>
    <w:rsid w:val="00946DBA"/>
    <w:rsid w:val="0094723C"/>
    <w:rsid w:val="009479A4"/>
    <w:rsid w:val="00951C1C"/>
    <w:rsid w:val="00951CF1"/>
    <w:rsid w:val="0095387A"/>
    <w:rsid w:val="00953956"/>
    <w:rsid w:val="00955776"/>
    <w:rsid w:val="00957598"/>
    <w:rsid w:val="00961873"/>
    <w:rsid w:val="00961925"/>
    <w:rsid w:val="00961EBB"/>
    <w:rsid w:val="00962E8B"/>
    <w:rsid w:val="00964B6F"/>
    <w:rsid w:val="0096526C"/>
    <w:rsid w:val="009660A7"/>
    <w:rsid w:val="00966417"/>
    <w:rsid w:val="009668F2"/>
    <w:rsid w:val="00966D6E"/>
    <w:rsid w:val="009672F9"/>
    <w:rsid w:val="00973009"/>
    <w:rsid w:val="00973F04"/>
    <w:rsid w:val="00974329"/>
    <w:rsid w:val="009749F0"/>
    <w:rsid w:val="0097778C"/>
    <w:rsid w:val="00980271"/>
    <w:rsid w:val="0098039B"/>
    <w:rsid w:val="00980965"/>
    <w:rsid w:val="00982219"/>
    <w:rsid w:val="009828AD"/>
    <w:rsid w:val="00983700"/>
    <w:rsid w:val="009838FF"/>
    <w:rsid w:val="009851E6"/>
    <w:rsid w:val="00985C02"/>
    <w:rsid w:val="00985CEF"/>
    <w:rsid w:val="00986720"/>
    <w:rsid w:val="009901F0"/>
    <w:rsid w:val="009904EB"/>
    <w:rsid w:val="00991E38"/>
    <w:rsid w:val="00993176"/>
    <w:rsid w:val="009943F0"/>
    <w:rsid w:val="009965AE"/>
    <w:rsid w:val="009A0183"/>
    <w:rsid w:val="009A07B3"/>
    <w:rsid w:val="009A3AB0"/>
    <w:rsid w:val="009A52E1"/>
    <w:rsid w:val="009A54D5"/>
    <w:rsid w:val="009A58A1"/>
    <w:rsid w:val="009A5ACB"/>
    <w:rsid w:val="009A756F"/>
    <w:rsid w:val="009A788A"/>
    <w:rsid w:val="009B092D"/>
    <w:rsid w:val="009B137F"/>
    <w:rsid w:val="009B4CA0"/>
    <w:rsid w:val="009B51A9"/>
    <w:rsid w:val="009B5F2B"/>
    <w:rsid w:val="009B7CD4"/>
    <w:rsid w:val="009B7E60"/>
    <w:rsid w:val="009C119F"/>
    <w:rsid w:val="009C258D"/>
    <w:rsid w:val="009C3AFD"/>
    <w:rsid w:val="009C42C2"/>
    <w:rsid w:val="009C5D7D"/>
    <w:rsid w:val="009C65C8"/>
    <w:rsid w:val="009C74F7"/>
    <w:rsid w:val="009C78DD"/>
    <w:rsid w:val="009D340C"/>
    <w:rsid w:val="009D373B"/>
    <w:rsid w:val="009D5372"/>
    <w:rsid w:val="009D6FB2"/>
    <w:rsid w:val="009E022F"/>
    <w:rsid w:val="009E0E6A"/>
    <w:rsid w:val="009E1A83"/>
    <w:rsid w:val="009E1ED6"/>
    <w:rsid w:val="009E2AE3"/>
    <w:rsid w:val="009E4D6D"/>
    <w:rsid w:val="009E7CB6"/>
    <w:rsid w:val="009F0A44"/>
    <w:rsid w:val="009F0D5A"/>
    <w:rsid w:val="009F1947"/>
    <w:rsid w:val="009F23DD"/>
    <w:rsid w:val="009F2A80"/>
    <w:rsid w:val="009F5B12"/>
    <w:rsid w:val="009F65ED"/>
    <w:rsid w:val="009F76C8"/>
    <w:rsid w:val="009F7CD7"/>
    <w:rsid w:val="00A00AB5"/>
    <w:rsid w:val="00A00B51"/>
    <w:rsid w:val="00A01559"/>
    <w:rsid w:val="00A0214D"/>
    <w:rsid w:val="00A025A7"/>
    <w:rsid w:val="00A02D9E"/>
    <w:rsid w:val="00A032E5"/>
    <w:rsid w:val="00A03CB5"/>
    <w:rsid w:val="00A04257"/>
    <w:rsid w:val="00A048F3"/>
    <w:rsid w:val="00A05B4E"/>
    <w:rsid w:val="00A07836"/>
    <w:rsid w:val="00A07A1A"/>
    <w:rsid w:val="00A100EA"/>
    <w:rsid w:val="00A11215"/>
    <w:rsid w:val="00A1142C"/>
    <w:rsid w:val="00A11624"/>
    <w:rsid w:val="00A12640"/>
    <w:rsid w:val="00A12B58"/>
    <w:rsid w:val="00A1313E"/>
    <w:rsid w:val="00A139C4"/>
    <w:rsid w:val="00A13C78"/>
    <w:rsid w:val="00A13D4F"/>
    <w:rsid w:val="00A14A41"/>
    <w:rsid w:val="00A167C7"/>
    <w:rsid w:val="00A176F6"/>
    <w:rsid w:val="00A179E3"/>
    <w:rsid w:val="00A209B8"/>
    <w:rsid w:val="00A2173E"/>
    <w:rsid w:val="00A2191D"/>
    <w:rsid w:val="00A22D62"/>
    <w:rsid w:val="00A23F9A"/>
    <w:rsid w:val="00A2407B"/>
    <w:rsid w:val="00A24398"/>
    <w:rsid w:val="00A24503"/>
    <w:rsid w:val="00A24B05"/>
    <w:rsid w:val="00A25B4C"/>
    <w:rsid w:val="00A26789"/>
    <w:rsid w:val="00A26E95"/>
    <w:rsid w:val="00A307FF"/>
    <w:rsid w:val="00A32C6D"/>
    <w:rsid w:val="00A36146"/>
    <w:rsid w:val="00A3635F"/>
    <w:rsid w:val="00A40118"/>
    <w:rsid w:val="00A4016D"/>
    <w:rsid w:val="00A401CE"/>
    <w:rsid w:val="00A4022B"/>
    <w:rsid w:val="00A40978"/>
    <w:rsid w:val="00A413BF"/>
    <w:rsid w:val="00A41751"/>
    <w:rsid w:val="00A41927"/>
    <w:rsid w:val="00A429B2"/>
    <w:rsid w:val="00A4327C"/>
    <w:rsid w:val="00A43DDA"/>
    <w:rsid w:val="00A44CFF"/>
    <w:rsid w:val="00A467CD"/>
    <w:rsid w:val="00A46952"/>
    <w:rsid w:val="00A46BE2"/>
    <w:rsid w:val="00A47048"/>
    <w:rsid w:val="00A519DF"/>
    <w:rsid w:val="00A51A32"/>
    <w:rsid w:val="00A51FA4"/>
    <w:rsid w:val="00A52BC9"/>
    <w:rsid w:val="00A54933"/>
    <w:rsid w:val="00A56108"/>
    <w:rsid w:val="00A561C0"/>
    <w:rsid w:val="00A5662D"/>
    <w:rsid w:val="00A570D5"/>
    <w:rsid w:val="00A57EF5"/>
    <w:rsid w:val="00A602BD"/>
    <w:rsid w:val="00A60E81"/>
    <w:rsid w:val="00A62448"/>
    <w:rsid w:val="00A640C5"/>
    <w:rsid w:val="00A6572E"/>
    <w:rsid w:val="00A65738"/>
    <w:rsid w:val="00A66FB3"/>
    <w:rsid w:val="00A674CB"/>
    <w:rsid w:val="00A700F1"/>
    <w:rsid w:val="00A701AA"/>
    <w:rsid w:val="00A70946"/>
    <w:rsid w:val="00A70DD8"/>
    <w:rsid w:val="00A71366"/>
    <w:rsid w:val="00A723EE"/>
    <w:rsid w:val="00A73E8B"/>
    <w:rsid w:val="00A74190"/>
    <w:rsid w:val="00A74C1E"/>
    <w:rsid w:val="00A7630D"/>
    <w:rsid w:val="00A774D1"/>
    <w:rsid w:val="00A77F37"/>
    <w:rsid w:val="00A806FE"/>
    <w:rsid w:val="00A813F4"/>
    <w:rsid w:val="00A81687"/>
    <w:rsid w:val="00A816A8"/>
    <w:rsid w:val="00A81C33"/>
    <w:rsid w:val="00A84778"/>
    <w:rsid w:val="00A84966"/>
    <w:rsid w:val="00A856F3"/>
    <w:rsid w:val="00A869E2"/>
    <w:rsid w:val="00A9131A"/>
    <w:rsid w:val="00A9155C"/>
    <w:rsid w:val="00A91D9C"/>
    <w:rsid w:val="00A942E3"/>
    <w:rsid w:val="00A96A1B"/>
    <w:rsid w:val="00A96F84"/>
    <w:rsid w:val="00A97BAF"/>
    <w:rsid w:val="00AA23E0"/>
    <w:rsid w:val="00AA3CA1"/>
    <w:rsid w:val="00AA3E9F"/>
    <w:rsid w:val="00AA4982"/>
    <w:rsid w:val="00AA4A75"/>
    <w:rsid w:val="00AA4EF0"/>
    <w:rsid w:val="00AA624A"/>
    <w:rsid w:val="00AB031D"/>
    <w:rsid w:val="00AB09C5"/>
    <w:rsid w:val="00AB0FF1"/>
    <w:rsid w:val="00AB1169"/>
    <w:rsid w:val="00AB261A"/>
    <w:rsid w:val="00AB3268"/>
    <w:rsid w:val="00AB4619"/>
    <w:rsid w:val="00AB4A16"/>
    <w:rsid w:val="00AB52AE"/>
    <w:rsid w:val="00AB598F"/>
    <w:rsid w:val="00AB6675"/>
    <w:rsid w:val="00AB6C4E"/>
    <w:rsid w:val="00AB7148"/>
    <w:rsid w:val="00AB7864"/>
    <w:rsid w:val="00AC1380"/>
    <w:rsid w:val="00AC1D0B"/>
    <w:rsid w:val="00AC2580"/>
    <w:rsid w:val="00AC3235"/>
    <w:rsid w:val="00AC358F"/>
    <w:rsid w:val="00AC3816"/>
    <w:rsid w:val="00AC4109"/>
    <w:rsid w:val="00AC466D"/>
    <w:rsid w:val="00AC4E09"/>
    <w:rsid w:val="00AC4E80"/>
    <w:rsid w:val="00AC5323"/>
    <w:rsid w:val="00AC5708"/>
    <w:rsid w:val="00AC5803"/>
    <w:rsid w:val="00AC7654"/>
    <w:rsid w:val="00AD0029"/>
    <w:rsid w:val="00AD009C"/>
    <w:rsid w:val="00AD20EA"/>
    <w:rsid w:val="00AD27FE"/>
    <w:rsid w:val="00AD31D9"/>
    <w:rsid w:val="00AD3A9F"/>
    <w:rsid w:val="00AD3B03"/>
    <w:rsid w:val="00AD3D2B"/>
    <w:rsid w:val="00AD5993"/>
    <w:rsid w:val="00AD7CA4"/>
    <w:rsid w:val="00AE21ED"/>
    <w:rsid w:val="00AE25E1"/>
    <w:rsid w:val="00AE2CF3"/>
    <w:rsid w:val="00AE3B1E"/>
    <w:rsid w:val="00AE3D7B"/>
    <w:rsid w:val="00AE71DC"/>
    <w:rsid w:val="00AE7664"/>
    <w:rsid w:val="00AF02F3"/>
    <w:rsid w:val="00AF0725"/>
    <w:rsid w:val="00AF0ED4"/>
    <w:rsid w:val="00AF1699"/>
    <w:rsid w:val="00AF1B8B"/>
    <w:rsid w:val="00AF290C"/>
    <w:rsid w:val="00AF2B56"/>
    <w:rsid w:val="00AF3BDB"/>
    <w:rsid w:val="00AF4571"/>
    <w:rsid w:val="00AF58AA"/>
    <w:rsid w:val="00AF5C6C"/>
    <w:rsid w:val="00AF70E2"/>
    <w:rsid w:val="00AF71D3"/>
    <w:rsid w:val="00AF7972"/>
    <w:rsid w:val="00B00BCE"/>
    <w:rsid w:val="00B01218"/>
    <w:rsid w:val="00B014A0"/>
    <w:rsid w:val="00B01504"/>
    <w:rsid w:val="00B0213D"/>
    <w:rsid w:val="00B02EF9"/>
    <w:rsid w:val="00B0325C"/>
    <w:rsid w:val="00B04782"/>
    <w:rsid w:val="00B04E1A"/>
    <w:rsid w:val="00B051D6"/>
    <w:rsid w:val="00B06C67"/>
    <w:rsid w:val="00B07A90"/>
    <w:rsid w:val="00B10876"/>
    <w:rsid w:val="00B12E29"/>
    <w:rsid w:val="00B143F7"/>
    <w:rsid w:val="00B14D51"/>
    <w:rsid w:val="00B17051"/>
    <w:rsid w:val="00B2126D"/>
    <w:rsid w:val="00B22146"/>
    <w:rsid w:val="00B22B40"/>
    <w:rsid w:val="00B23AAA"/>
    <w:rsid w:val="00B25084"/>
    <w:rsid w:val="00B25FC0"/>
    <w:rsid w:val="00B30594"/>
    <w:rsid w:val="00B34D26"/>
    <w:rsid w:val="00B35849"/>
    <w:rsid w:val="00B3633C"/>
    <w:rsid w:val="00B36634"/>
    <w:rsid w:val="00B366FE"/>
    <w:rsid w:val="00B371CB"/>
    <w:rsid w:val="00B37C82"/>
    <w:rsid w:val="00B37EDA"/>
    <w:rsid w:val="00B40E18"/>
    <w:rsid w:val="00B426FB"/>
    <w:rsid w:val="00B435BD"/>
    <w:rsid w:val="00B43734"/>
    <w:rsid w:val="00B43CBB"/>
    <w:rsid w:val="00B44569"/>
    <w:rsid w:val="00B447DB"/>
    <w:rsid w:val="00B4545C"/>
    <w:rsid w:val="00B45969"/>
    <w:rsid w:val="00B46BBB"/>
    <w:rsid w:val="00B47C02"/>
    <w:rsid w:val="00B52097"/>
    <w:rsid w:val="00B525AC"/>
    <w:rsid w:val="00B52F1F"/>
    <w:rsid w:val="00B5339C"/>
    <w:rsid w:val="00B54A72"/>
    <w:rsid w:val="00B54B54"/>
    <w:rsid w:val="00B5515A"/>
    <w:rsid w:val="00B552CB"/>
    <w:rsid w:val="00B55504"/>
    <w:rsid w:val="00B562B5"/>
    <w:rsid w:val="00B56469"/>
    <w:rsid w:val="00B56537"/>
    <w:rsid w:val="00B56F2B"/>
    <w:rsid w:val="00B61DAC"/>
    <w:rsid w:val="00B62750"/>
    <w:rsid w:val="00B62EE4"/>
    <w:rsid w:val="00B6311E"/>
    <w:rsid w:val="00B63E2A"/>
    <w:rsid w:val="00B652A6"/>
    <w:rsid w:val="00B655CA"/>
    <w:rsid w:val="00B65EA6"/>
    <w:rsid w:val="00B7071E"/>
    <w:rsid w:val="00B70986"/>
    <w:rsid w:val="00B71250"/>
    <w:rsid w:val="00B72BF5"/>
    <w:rsid w:val="00B73D21"/>
    <w:rsid w:val="00B74F5D"/>
    <w:rsid w:val="00B752CD"/>
    <w:rsid w:val="00B759F6"/>
    <w:rsid w:val="00B75AB2"/>
    <w:rsid w:val="00B76EFC"/>
    <w:rsid w:val="00B8002F"/>
    <w:rsid w:val="00B808DC"/>
    <w:rsid w:val="00B80E2E"/>
    <w:rsid w:val="00B81293"/>
    <w:rsid w:val="00B8189E"/>
    <w:rsid w:val="00B81FE7"/>
    <w:rsid w:val="00B8218B"/>
    <w:rsid w:val="00B82559"/>
    <w:rsid w:val="00B83209"/>
    <w:rsid w:val="00B86CEA"/>
    <w:rsid w:val="00B86E38"/>
    <w:rsid w:val="00B91043"/>
    <w:rsid w:val="00B92845"/>
    <w:rsid w:val="00B92BD3"/>
    <w:rsid w:val="00B931CA"/>
    <w:rsid w:val="00B9483C"/>
    <w:rsid w:val="00B95049"/>
    <w:rsid w:val="00B96E76"/>
    <w:rsid w:val="00B97834"/>
    <w:rsid w:val="00B97AD5"/>
    <w:rsid w:val="00B97EBA"/>
    <w:rsid w:val="00BA1095"/>
    <w:rsid w:val="00BA2EFF"/>
    <w:rsid w:val="00BA39D0"/>
    <w:rsid w:val="00BA4501"/>
    <w:rsid w:val="00BA4541"/>
    <w:rsid w:val="00BA5BE5"/>
    <w:rsid w:val="00BA5F55"/>
    <w:rsid w:val="00BA6F2F"/>
    <w:rsid w:val="00BB091F"/>
    <w:rsid w:val="00BB1A3F"/>
    <w:rsid w:val="00BB5CC2"/>
    <w:rsid w:val="00BB6898"/>
    <w:rsid w:val="00BB692E"/>
    <w:rsid w:val="00BB7271"/>
    <w:rsid w:val="00BB7AD9"/>
    <w:rsid w:val="00BC0393"/>
    <w:rsid w:val="00BC128F"/>
    <w:rsid w:val="00BC1671"/>
    <w:rsid w:val="00BC284A"/>
    <w:rsid w:val="00BC370F"/>
    <w:rsid w:val="00BC479A"/>
    <w:rsid w:val="00BC597A"/>
    <w:rsid w:val="00BC616B"/>
    <w:rsid w:val="00BC6888"/>
    <w:rsid w:val="00BC6C63"/>
    <w:rsid w:val="00BC771F"/>
    <w:rsid w:val="00BD016E"/>
    <w:rsid w:val="00BD28A5"/>
    <w:rsid w:val="00BD409C"/>
    <w:rsid w:val="00BD5D59"/>
    <w:rsid w:val="00BD7990"/>
    <w:rsid w:val="00BD7CCE"/>
    <w:rsid w:val="00BE07D8"/>
    <w:rsid w:val="00BE11EC"/>
    <w:rsid w:val="00BE153C"/>
    <w:rsid w:val="00BE3F98"/>
    <w:rsid w:val="00BE414B"/>
    <w:rsid w:val="00BE427C"/>
    <w:rsid w:val="00BE4433"/>
    <w:rsid w:val="00BE4570"/>
    <w:rsid w:val="00BE462A"/>
    <w:rsid w:val="00BE4A28"/>
    <w:rsid w:val="00BE4BE2"/>
    <w:rsid w:val="00BE600E"/>
    <w:rsid w:val="00BE6E5B"/>
    <w:rsid w:val="00BE77D7"/>
    <w:rsid w:val="00BF0BEE"/>
    <w:rsid w:val="00BF1745"/>
    <w:rsid w:val="00BF1E17"/>
    <w:rsid w:val="00BF2F41"/>
    <w:rsid w:val="00BF2FF4"/>
    <w:rsid w:val="00BF31FD"/>
    <w:rsid w:val="00BF46AF"/>
    <w:rsid w:val="00BF586E"/>
    <w:rsid w:val="00BF59D9"/>
    <w:rsid w:val="00BF6F19"/>
    <w:rsid w:val="00BF7792"/>
    <w:rsid w:val="00BF7BD5"/>
    <w:rsid w:val="00BF7E78"/>
    <w:rsid w:val="00C00B6B"/>
    <w:rsid w:val="00C01715"/>
    <w:rsid w:val="00C01C35"/>
    <w:rsid w:val="00C02098"/>
    <w:rsid w:val="00C02193"/>
    <w:rsid w:val="00C031F3"/>
    <w:rsid w:val="00C03F5D"/>
    <w:rsid w:val="00C045F4"/>
    <w:rsid w:val="00C04646"/>
    <w:rsid w:val="00C05618"/>
    <w:rsid w:val="00C05F0E"/>
    <w:rsid w:val="00C0638C"/>
    <w:rsid w:val="00C10118"/>
    <w:rsid w:val="00C101E9"/>
    <w:rsid w:val="00C10969"/>
    <w:rsid w:val="00C121B9"/>
    <w:rsid w:val="00C14475"/>
    <w:rsid w:val="00C15766"/>
    <w:rsid w:val="00C15B88"/>
    <w:rsid w:val="00C170DB"/>
    <w:rsid w:val="00C1783E"/>
    <w:rsid w:val="00C17AD5"/>
    <w:rsid w:val="00C201CF"/>
    <w:rsid w:val="00C20DDD"/>
    <w:rsid w:val="00C21156"/>
    <w:rsid w:val="00C211AD"/>
    <w:rsid w:val="00C21622"/>
    <w:rsid w:val="00C23E32"/>
    <w:rsid w:val="00C2406E"/>
    <w:rsid w:val="00C256CB"/>
    <w:rsid w:val="00C26DD2"/>
    <w:rsid w:val="00C309B9"/>
    <w:rsid w:val="00C33750"/>
    <w:rsid w:val="00C33A83"/>
    <w:rsid w:val="00C3565C"/>
    <w:rsid w:val="00C36100"/>
    <w:rsid w:val="00C36ACC"/>
    <w:rsid w:val="00C40F52"/>
    <w:rsid w:val="00C41CAE"/>
    <w:rsid w:val="00C4220B"/>
    <w:rsid w:val="00C4368B"/>
    <w:rsid w:val="00C44F7C"/>
    <w:rsid w:val="00C45674"/>
    <w:rsid w:val="00C4674A"/>
    <w:rsid w:val="00C4707E"/>
    <w:rsid w:val="00C47144"/>
    <w:rsid w:val="00C515F3"/>
    <w:rsid w:val="00C51B7D"/>
    <w:rsid w:val="00C51B98"/>
    <w:rsid w:val="00C5332D"/>
    <w:rsid w:val="00C53B3C"/>
    <w:rsid w:val="00C54E0B"/>
    <w:rsid w:val="00C555A9"/>
    <w:rsid w:val="00C5615F"/>
    <w:rsid w:val="00C57742"/>
    <w:rsid w:val="00C57EE1"/>
    <w:rsid w:val="00C606DF"/>
    <w:rsid w:val="00C61C86"/>
    <w:rsid w:val="00C6223C"/>
    <w:rsid w:val="00C630E6"/>
    <w:rsid w:val="00C6424B"/>
    <w:rsid w:val="00C659BF"/>
    <w:rsid w:val="00C700F8"/>
    <w:rsid w:val="00C71269"/>
    <w:rsid w:val="00C719B9"/>
    <w:rsid w:val="00C71FD0"/>
    <w:rsid w:val="00C72FEA"/>
    <w:rsid w:val="00C740E5"/>
    <w:rsid w:val="00C76D5E"/>
    <w:rsid w:val="00C76E0D"/>
    <w:rsid w:val="00C7761E"/>
    <w:rsid w:val="00C80795"/>
    <w:rsid w:val="00C81630"/>
    <w:rsid w:val="00C823A8"/>
    <w:rsid w:val="00C82A7D"/>
    <w:rsid w:val="00C833A3"/>
    <w:rsid w:val="00C83E16"/>
    <w:rsid w:val="00C83EA6"/>
    <w:rsid w:val="00C85236"/>
    <w:rsid w:val="00C85414"/>
    <w:rsid w:val="00C85E54"/>
    <w:rsid w:val="00C86A6A"/>
    <w:rsid w:val="00C86FFD"/>
    <w:rsid w:val="00C91640"/>
    <w:rsid w:val="00C91726"/>
    <w:rsid w:val="00C929D2"/>
    <w:rsid w:val="00C92C5B"/>
    <w:rsid w:val="00C92FB3"/>
    <w:rsid w:val="00C933A7"/>
    <w:rsid w:val="00C937A3"/>
    <w:rsid w:val="00C9410F"/>
    <w:rsid w:val="00C9622E"/>
    <w:rsid w:val="00C97C0B"/>
    <w:rsid w:val="00CA0DD8"/>
    <w:rsid w:val="00CA10E6"/>
    <w:rsid w:val="00CA1405"/>
    <w:rsid w:val="00CA184F"/>
    <w:rsid w:val="00CA2914"/>
    <w:rsid w:val="00CA2BAC"/>
    <w:rsid w:val="00CA3043"/>
    <w:rsid w:val="00CA42F6"/>
    <w:rsid w:val="00CA5531"/>
    <w:rsid w:val="00CA70B7"/>
    <w:rsid w:val="00CA77D4"/>
    <w:rsid w:val="00CA7B55"/>
    <w:rsid w:val="00CB1851"/>
    <w:rsid w:val="00CB19D6"/>
    <w:rsid w:val="00CB4319"/>
    <w:rsid w:val="00CB460B"/>
    <w:rsid w:val="00CB4F3F"/>
    <w:rsid w:val="00CB5626"/>
    <w:rsid w:val="00CB591F"/>
    <w:rsid w:val="00CB6C1F"/>
    <w:rsid w:val="00CB6CE4"/>
    <w:rsid w:val="00CB72CE"/>
    <w:rsid w:val="00CB7590"/>
    <w:rsid w:val="00CB7EB9"/>
    <w:rsid w:val="00CC044C"/>
    <w:rsid w:val="00CC086C"/>
    <w:rsid w:val="00CC10DD"/>
    <w:rsid w:val="00CC2C9A"/>
    <w:rsid w:val="00CC324A"/>
    <w:rsid w:val="00CC3818"/>
    <w:rsid w:val="00CC4C52"/>
    <w:rsid w:val="00CC7678"/>
    <w:rsid w:val="00CD2510"/>
    <w:rsid w:val="00CD25AF"/>
    <w:rsid w:val="00CD2BBA"/>
    <w:rsid w:val="00CD385B"/>
    <w:rsid w:val="00CD4C31"/>
    <w:rsid w:val="00CD504E"/>
    <w:rsid w:val="00CD6BC2"/>
    <w:rsid w:val="00CE071F"/>
    <w:rsid w:val="00CE114A"/>
    <w:rsid w:val="00CE11BC"/>
    <w:rsid w:val="00CE33F5"/>
    <w:rsid w:val="00CE3C13"/>
    <w:rsid w:val="00CE5504"/>
    <w:rsid w:val="00CE60A1"/>
    <w:rsid w:val="00CE66D9"/>
    <w:rsid w:val="00CE684E"/>
    <w:rsid w:val="00CE72CF"/>
    <w:rsid w:val="00CE7CDB"/>
    <w:rsid w:val="00CF149C"/>
    <w:rsid w:val="00CF39C0"/>
    <w:rsid w:val="00CF462E"/>
    <w:rsid w:val="00CF4F9D"/>
    <w:rsid w:val="00CF587A"/>
    <w:rsid w:val="00CF5D80"/>
    <w:rsid w:val="00CF6AF8"/>
    <w:rsid w:val="00D00787"/>
    <w:rsid w:val="00D01A9E"/>
    <w:rsid w:val="00D028FB"/>
    <w:rsid w:val="00D02D93"/>
    <w:rsid w:val="00D058EC"/>
    <w:rsid w:val="00D059EB"/>
    <w:rsid w:val="00D05B64"/>
    <w:rsid w:val="00D06954"/>
    <w:rsid w:val="00D10103"/>
    <w:rsid w:val="00D106DC"/>
    <w:rsid w:val="00D111BF"/>
    <w:rsid w:val="00D12653"/>
    <w:rsid w:val="00D1304E"/>
    <w:rsid w:val="00D139C2"/>
    <w:rsid w:val="00D14D22"/>
    <w:rsid w:val="00D15C71"/>
    <w:rsid w:val="00D16DAF"/>
    <w:rsid w:val="00D1754C"/>
    <w:rsid w:val="00D17852"/>
    <w:rsid w:val="00D17D0F"/>
    <w:rsid w:val="00D17D80"/>
    <w:rsid w:val="00D219CC"/>
    <w:rsid w:val="00D21F65"/>
    <w:rsid w:val="00D228CF"/>
    <w:rsid w:val="00D24E83"/>
    <w:rsid w:val="00D26EE6"/>
    <w:rsid w:val="00D307DC"/>
    <w:rsid w:val="00D311EF"/>
    <w:rsid w:val="00D31ABA"/>
    <w:rsid w:val="00D31ADC"/>
    <w:rsid w:val="00D32391"/>
    <w:rsid w:val="00D35402"/>
    <w:rsid w:val="00D35DEE"/>
    <w:rsid w:val="00D35EAB"/>
    <w:rsid w:val="00D3653C"/>
    <w:rsid w:val="00D36767"/>
    <w:rsid w:val="00D37723"/>
    <w:rsid w:val="00D40A74"/>
    <w:rsid w:val="00D41347"/>
    <w:rsid w:val="00D4137B"/>
    <w:rsid w:val="00D41EA0"/>
    <w:rsid w:val="00D42A93"/>
    <w:rsid w:val="00D4315E"/>
    <w:rsid w:val="00D44EB6"/>
    <w:rsid w:val="00D44F7E"/>
    <w:rsid w:val="00D44FAB"/>
    <w:rsid w:val="00D45C72"/>
    <w:rsid w:val="00D47594"/>
    <w:rsid w:val="00D508C4"/>
    <w:rsid w:val="00D50DF9"/>
    <w:rsid w:val="00D5120F"/>
    <w:rsid w:val="00D51277"/>
    <w:rsid w:val="00D513BE"/>
    <w:rsid w:val="00D51B03"/>
    <w:rsid w:val="00D52D03"/>
    <w:rsid w:val="00D52F58"/>
    <w:rsid w:val="00D53395"/>
    <w:rsid w:val="00D56BDE"/>
    <w:rsid w:val="00D572E7"/>
    <w:rsid w:val="00D609A6"/>
    <w:rsid w:val="00D611D9"/>
    <w:rsid w:val="00D62766"/>
    <w:rsid w:val="00D65F5C"/>
    <w:rsid w:val="00D65FB7"/>
    <w:rsid w:val="00D661E0"/>
    <w:rsid w:val="00D66875"/>
    <w:rsid w:val="00D67C0D"/>
    <w:rsid w:val="00D67DE4"/>
    <w:rsid w:val="00D71158"/>
    <w:rsid w:val="00D71AE4"/>
    <w:rsid w:val="00D72424"/>
    <w:rsid w:val="00D726FE"/>
    <w:rsid w:val="00D72B14"/>
    <w:rsid w:val="00D7581C"/>
    <w:rsid w:val="00D75E88"/>
    <w:rsid w:val="00D75F49"/>
    <w:rsid w:val="00D773F8"/>
    <w:rsid w:val="00D7743C"/>
    <w:rsid w:val="00D80AFB"/>
    <w:rsid w:val="00D83770"/>
    <w:rsid w:val="00D84592"/>
    <w:rsid w:val="00D84C30"/>
    <w:rsid w:val="00D84ED3"/>
    <w:rsid w:val="00D86892"/>
    <w:rsid w:val="00D87367"/>
    <w:rsid w:val="00D87C5F"/>
    <w:rsid w:val="00D90EF9"/>
    <w:rsid w:val="00D915A7"/>
    <w:rsid w:val="00D9174A"/>
    <w:rsid w:val="00D92284"/>
    <w:rsid w:val="00D926E4"/>
    <w:rsid w:val="00D92E6B"/>
    <w:rsid w:val="00D94C1E"/>
    <w:rsid w:val="00D94FA4"/>
    <w:rsid w:val="00D9512D"/>
    <w:rsid w:val="00D95403"/>
    <w:rsid w:val="00D96951"/>
    <w:rsid w:val="00D97EB7"/>
    <w:rsid w:val="00DA06B6"/>
    <w:rsid w:val="00DA2A8D"/>
    <w:rsid w:val="00DA3D7B"/>
    <w:rsid w:val="00DA4917"/>
    <w:rsid w:val="00DA4CA1"/>
    <w:rsid w:val="00DA5297"/>
    <w:rsid w:val="00DA5C31"/>
    <w:rsid w:val="00DA630E"/>
    <w:rsid w:val="00DA6B21"/>
    <w:rsid w:val="00DA78C2"/>
    <w:rsid w:val="00DB0D76"/>
    <w:rsid w:val="00DB16C8"/>
    <w:rsid w:val="00DB207E"/>
    <w:rsid w:val="00DB23B9"/>
    <w:rsid w:val="00DB26CC"/>
    <w:rsid w:val="00DB3C52"/>
    <w:rsid w:val="00DB4258"/>
    <w:rsid w:val="00DB53D3"/>
    <w:rsid w:val="00DB7A59"/>
    <w:rsid w:val="00DB7CBC"/>
    <w:rsid w:val="00DC2112"/>
    <w:rsid w:val="00DC4FA8"/>
    <w:rsid w:val="00DC5247"/>
    <w:rsid w:val="00DC5252"/>
    <w:rsid w:val="00DC69BB"/>
    <w:rsid w:val="00DC72BB"/>
    <w:rsid w:val="00DC742C"/>
    <w:rsid w:val="00DD1068"/>
    <w:rsid w:val="00DD1226"/>
    <w:rsid w:val="00DD1C9A"/>
    <w:rsid w:val="00DD2A36"/>
    <w:rsid w:val="00DD2B4E"/>
    <w:rsid w:val="00DD346F"/>
    <w:rsid w:val="00DD3935"/>
    <w:rsid w:val="00DD44EF"/>
    <w:rsid w:val="00DD55D9"/>
    <w:rsid w:val="00DD6CE2"/>
    <w:rsid w:val="00DD6F42"/>
    <w:rsid w:val="00DD78BB"/>
    <w:rsid w:val="00DE01A8"/>
    <w:rsid w:val="00DE04E4"/>
    <w:rsid w:val="00DE0E65"/>
    <w:rsid w:val="00DE158E"/>
    <w:rsid w:val="00DE1C00"/>
    <w:rsid w:val="00DE35BE"/>
    <w:rsid w:val="00DE36B6"/>
    <w:rsid w:val="00DE42D8"/>
    <w:rsid w:val="00DE55EC"/>
    <w:rsid w:val="00DE659B"/>
    <w:rsid w:val="00DE671D"/>
    <w:rsid w:val="00DE7084"/>
    <w:rsid w:val="00DE7857"/>
    <w:rsid w:val="00DF05A0"/>
    <w:rsid w:val="00DF067F"/>
    <w:rsid w:val="00DF0956"/>
    <w:rsid w:val="00DF39A1"/>
    <w:rsid w:val="00DF4727"/>
    <w:rsid w:val="00DF6F85"/>
    <w:rsid w:val="00DF77D6"/>
    <w:rsid w:val="00DF7ABC"/>
    <w:rsid w:val="00E01166"/>
    <w:rsid w:val="00E019BC"/>
    <w:rsid w:val="00E02180"/>
    <w:rsid w:val="00E0386C"/>
    <w:rsid w:val="00E0454A"/>
    <w:rsid w:val="00E05018"/>
    <w:rsid w:val="00E05A15"/>
    <w:rsid w:val="00E05C00"/>
    <w:rsid w:val="00E05E28"/>
    <w:rsid w:val="00E05F83"/>
    <w:rsid w:val="00E077CC"/>
    <w:rsid w:val="00E1038E"/>
    <w:rsid w:val="00E10E7A"/>
    <w:rsid w:val="00E11444"/>
    <w:rsid w:val="00E13A90"/>
    <w:rsid w:val="00E1466F"/>
    <w:rsid w:val="00E15E79"/>
    <w:rsid w:val="00E16E31"/>
    <w:rsid w:val="00E17A2C"/>
    <w:rsid w:val="00E20A12"/>
    <w:rsid w:val="00E21399"/>
    <w:rsid w:val="00E21714"/>
    <w:rsid w:val="00E23BF4"/>
    <w:rsid w:val="00E240C3"/>
    <w:rsid w:val="00E24319"/>
    <w:rsid w:val="00E2448C"/>
    <w:rsid w:val="00E250F0"/>
    <w:rsid w:val="00E26239"/>
    <w:rsid w:val="00E27805"/>
    <w:rsid w:val="00E3042B"/>
    <w:rsid w:val="00E30567"/>
    <w:rsid w:val="00E32D2C"/>
    <w:rsid w:val="00E33D59"/>
    <w:rsid w:val="00E33E5A"/>
    <w:rsid w:val="00E34CA4"/>
    <w:rsid w:val="00E35A7B"/>
    <w:rsid w:val="00E36137"/>
    <w:rsid w:val="00E364D9"/>
    <w:rsid w:val="00E370DD"/>
    <w:rsid w:val="00E37131"/>
    <w:rsid w:val="00E400AB"/>
    <w:rsid w:val="00E413B7"/>
    <w:rsid w:val="00E41699"/>
    <w:rsid w:val="00E433FD"/>
    <w:rsid w:val="00E43546"/>
    <w:rsid w:val="00E4436F"/>
    <w:rsid w:val="00E444B9"/>
    <w:rsid w:val="00E44F8A"/>
    <w:rsid w:val="00E45A0D"/>
    <w:rsid w:val="00E45ACD"/>
    <w:rsid w:val="00E46FE0"/>
    <w:rsid w:val="00E4710A"/>
    <w:rsid w:val="00E47158"/>
    <w:rsid w:val="00E51B1C"/>
    <w:rsid w:val="00E51D63"/>
    <w:rsid w:val="00E534F5"/>
    <w:rsid w:val="00E540D4"/>
    <w:rsid w:val="00E5443A"/>
    <w:rsid w:val="00E552CE"/>
    <w:rsid w:val="00E553AA"/>
    <w:rsid w:val="00E55C9A"/>
    <w:rsid w:val="00E55E9F"/>
    <w:rsid w:val="00E562FC"/>
    <w:rsid w:val="00E564B2"/>
    <w:rsid w:val="00E5750F"/>
    <w:rsid w:val="00E6037C"/>
    <w:rsid w:val="00E6097C"/>
    <w:rsid w:val="00E61497"/>
    <w:rsid w:val="00E61653"/>
    <w:rsid w:val="00E6176B"/>
    <w:rsid w:val="00E62AC5"/>
    <w:rsid w:val="00E65321"/>
    <w:rsid w:val="00E67210"/>
    <w:rsid w:val="00E67870"/>
    <w:rsid w:val="00E71553"/>
    <w:rsid w:val="00E71992"/>
    <w:rsid w:val="00E71C48"/>
    <w:rsid w:val="00E71DE2"/>
    <w:rsid w:val="00E71ECB"/>
    <w:rsid w:val="00E7252B"/>
    <w:rsid w:val="00E727AB"/>
    <w:rsid w:val="00E7660B"/>
    <w:rsid w:val="00E76858"/>
    <w:rsid w:val="00E77D59"/>
    <w:rsid w:val="00E77F8F"/>
    <w:rsid w:val="00E80691"/>
    <w:rsid w:val="00E8073D"/>
    <w:rsid w:val="00E80AA0"/>
    <w:rsid w:val="00E81089"/>
    <w:rsid w:val="00E82346"/>
    <w:rsid w:val="00E8255A"/>
    <w:rsid w:val="00E84E3C"/>
    <w:rsid w:val="00E863C2"/>
    <w:rsid w:val="00E873F1"/>
    <w:rsid w:val="00E87742"/>
    <w:rsid w:val="00E87796"/>
    <w:rsid w:val="00E87D25"/>
    <w:rsid w:val="00E911BC"/>
    <w:rsid w:val="00E91873"/>
    <w:rsid w:val="00E91ECD"/>
    <w:rsid w:val="00E943A9"/>
    <w:rsid w:val="00E97362"/>
    <w:rsid w:val="00E977C1"/>
    <w:rsid w:val="00EA0E27"/>
    <w:rsid w:val="00EA37B5"/>
    <w:rsid w:val="00EA39CC"/>
    <w:rsid w:val="00EA400D"/>
    <w:rsid w:val="00EA49CA"/>
    <w:rsid w:val="00EA4DC9"/>
    <w:rsid w:val="00EA60ED"/>
    <w:rsid w:val="00EB46AF"/>
    <w:rsid w:val="00EB4877"/>
    <w:rsid w:val="00EB4A9D"/>
    <w:rsid w:val="00EB74C3"/>
    <w:rsid w:val="00EB7AE1"/>
    <w:rsid w:val="00EC04FE"/>
    <w:rsid w:val="00EC0E78"/>
    <w:rsid w:val="00EC2537"/>
    <w:rsid w:val="00EC3BF3"/>
    <w:rsid w:val="00EC56E8"/>
    <w:rsid w:val="00EC5C3B"/>
    <w:rsid w:val="00EC5E08"/>
    <w:rsid w:val="00EC5FC6"/>
    <w:rsid w:val="00EC6473"/>
    <w:rsid w:val="00EC6881"/>
    <w:rsid w:val="00EC7F16"/>
    <w:rsid w:val="00EC7F37"/>
    <w:rsid w:val="00EC7F5D"/>
    <w:rsid w:val="00ED2813"/>
    <w:rsid w:val="00ED2AA9"/>
    <w:rsid w:val="00ED2BFF"/>
    <w:rsid w:val="00ED2DAB"/>
    <w:rsid w:val="00ED391C"/>
    <w:rsid w:val="00ED414E"/>
    <w:rsid w:val="00ED611E"/>
    <w:rsid w:val="00ED6132"/>
    <w:rsid w:val="00ED665B"/>
    <w:rsid w:val="00ED68F7"/>
    <w:rsid w:val="00ED6D5E"/>
    <w:rsid w:val="00EE010A"/>
    <w:rsid w:val="00EE0D1E"/>
    <w:rsid w:val="00EE1391"/>
    <w:rsid w:val="00EE1E1C"/>
    <w:rsid w:val="00EE2831"/>
    <w:rsid w:val="00EE2C1B"/>
    <w:rsid w:val="00EE37C4"/>
    <w:rsid w:val="00EE4B44"/>
    <w:rsid w:val="00EE718F"/>
    <w:rsid w:val="00EE7D02"/>
    <w:rsid w:val="00EF167D"/>
    <w:rsid w:val="00EF3963"/>
    <w:rsid w:val="00EF46DF"/>
    <w:rsid w:val="00EF47EF"/>
    <w:rsid w:val="00EF55BF"/>
    <w:rsid w:val="00EF5EA7"/>
    <w:rsid w:val="00EF7467"/>
    <w:rsid w:val="00EF75D0"/>
    <w:rsid w:val="00EF78E0"/>
    <w:rsid w:val="00F0248F"/>
    <w:rsid w:val="00F04331"/>
    <w:rsid w:val="00F04760"/>
    <w:rsid w:val="00F05C53"/>
    <w:rsid w:val="00F10726"/>
    <w:rsid w:val="00F10BC8"/>
    <w:rsid w:val="00F10C6D"/>
    <w:rsid w:val="00F11292"/>
    <w:rsid w:val="00F123EE"/>
    <w:rsid w:val="00F13278"/>
    <w:rsid w:val="00F15373"/>
    <w:rsid w:val="00F16A5A"/>
    <w:rsid w:val="00F21A8E"/>
    <w:rsid w:val="00F23165"/>
    <w:rsid w:val="00F235CE"/>
    <w:rsid w:val="00F24A67"/>
    <w:rsid w:val="00F24B16"/>
    <w:rsid w:val="00F24C8E"/>
    <w:rsid w:val="00F260B1"/>
    <w:rsid w:val="00F26265"/>
    <w:rsid w:val="00F27577"/>
    <w:rsid w:val="00F32AAB"/>
    <w:rsid w:val="00F32B98"/>
    <w:rsid w:val="00F33253"/>
    <w:rsid w:val="00F3335F"/>
    <w:rsid w:val="00F3364D"/>
    <w:rsid w:val="00F34585"/>
    <w:rsid w:val="00F360A7"/>
    <w:rsid w:val="00F36592"/>
    <w:rsid w:val="00F36C59"/>
    <w:rsid w:val="00F37744"/>
    <w:rsid w:val="00F37A9D"/>
    <w:rsid w:val="00F40070"/>
    <w:rsid w:val="00F41433"/>
    <w:rsid w:val="00F41C8D"/>
    <w:rsid w:val="00F422F4"/>
    <w:rsid w:val="00F42B9F"/>
    <w:rsid w:val="00F42D1F"/>
    <w:rsid w:val="00F42DD2"/>
    <w:rsid w:val="00F43F02"/>
    <w:rsid w:val="00F44400"/>
    <w:rsid w:val="00F45DC4"/>
    <w:rsid w:val="00F46FCA"/>
    <w:rsid w:val="00F47015"/>
    <w:rsid w:val="00F471B1"/>
    <w:rsid w:val="00F472D9"/>
    <w:rsid w:val="00F476E3"/>
    <w:rsid w:val="00F50895"/>
    <w:rsid w:val="00F530FA"/>
    <w:rsid w:val="00F53313"/>
    <w:rsid w:val="00F54691"/>
    <w:rsid w:val="00F55583"/>
    <w:rsid w:val="00F55A99"/>
    <w:rsid w:val="00F56043"/>
    <w:rsid w:val="00F56607"/>
    <w:rsid w:val="00F57273"/>
    <w:rsid w:val="00F57D40"/>
    <w:rsid w:val="00F614FC"/>
    <w:rsid w:val="00F619E5"/>
    <w:rsid w:val="00F61D44"/>
    <w:rsid w:val="00F63037"/>
    <w:rsid w:val="00F64ED6"/>
    <w:rsid w:val="00F65BC3"/>
    <w:rsid w:val="00F6650B"/>
    <w:rsid w:val="00F66D64"/>
    <w:rsid w:val="00F70326"/>
    <w:rsid w:val="00F7043B"/>
    <w:rsid w:val="00F705B5"/>
    <w:rsid w:val="00F715A8"/>
    <w:rsid w:val="00F72AB4"/>
    <w:rsid w:val="00F73B83"/>
    <w:rsid w:val="00F74A23"/>
    <w:rsid w:val="00F74A4F"/>
    <w:rsid w:val="00F7519B"/>
    <w:rsid w:val="00F7543B"/>
    <w:rsid w:val="00F766D5"/>
    <w:rsid w:val="00F77C84"/>
    <w:rsid w:val="00F77EE7"/>
    <w:rsid w:val="00F82BAD"/>
    <w:rsid w:val="00F832B6"/>
    <w:rsid w:val="00F8365A"/>
    <w:rsid w:val="00F8495C"/>
    <w:rsid w:val="00F859C0"/>
    <w:rsid w:val="00F85A5B"/>
    <w:rsid w:val="00F85E12"/>
    <w:rsid w:val="00F86E65"/>
    <w:rsid w:val="00F86E87"/>
    <w:rsid w:val="00F87135"/>
    <w:rsid w:val="00F9073B"/>
    <w:rsid w:val="00F90783"/>
    <w:rsid w:val="00F91DBA"/>
    <w:rsid w:val="00F92041"/>
    <w:rsid w:val="00F92565"/>
    <w:rsid w:val="00F932C6"/>
    <w:rsid w:val="00F93EFA"/>
    <w:rsid w:val="00F949D1"/>
    <w:rsid w:val="00F95F11"/>
    <w:rsid w:val="00FA0491"/>
    <w:rsid w:val="00FA09B5"/>
    <w:rsid w:val="00FA0D7C"/>
    <w:rsid w:val="00FA1A5C"/>
    <w:rsid w:val="00FA2BC8"/>
    <w:rsid w:val="00FA6037"/>
    <w:rsid w:val="00FA6899"/>
    <w:rsid w:val="00FA6B18"/>
    <w:rsid w:val="00FA74D9"/>
    <w:rsid w:val="00FB0C86"/>
    <w:rsid w:val="00FB119D"/>
    <w:rsid w:val="00FB1474"/>
    <w:rsid w:val="00FB177F"/>
    <w:rsid w:val="00FB17AB"/>
    <w:rsid w:val="00FB23F7"/>
    <w:rsid w:val="00FB27DC"/>
    <w:rsid w:val="00FB2C65"/>
    <w:rsid w:val="00FB31F7"/>
    <w:rsid w:val="00FB3422"/>
    <w:rsid w:val="00FB4AD6"/>
    <w:rsid w:val="00FB5F89"/>
    <w:rsid w:val="00FB642D"/>
    <w:rsid w:val="00FC0745"/>
    <w:rsid w:val="00FC0B0C"/>
    <w:rsid w:val="00FC1E5E"/>
    <w:rsid w:val="00FC2769"/>
    <w:rsid w:val="00FC28F7"/>
    <w:rsid w:val="00FC5A9D"/>
    <w:rsid w:val="00FC613D"/>
    <w:rsid w:val="00FC6450"/>
    <w:rsid w:val="00FC755B"/>
    <w:rsid w:val="00FC7D72"/>
    <w:rsid w:val="00FD05AE"/>
    <w:rsid w:val="00FD1B78"/>
    <w:rsid w:val="00FD3C14"/>
    <w:rsid w:val="00FD53E0"/>
    <w:rsid w:val="00FD577E"/>
    <w:rsid w:val="00FE15EE"/>
    <w:rsid w:val="00FE1EB2"/>
    <w:rsid w:val="00FE2316"/>
    <w:rsid w:val="00FE2C44"/>
    <w:rsid w:val="00FE2CA2"/>
    <w:rsid w:val="00FE38F3"/>
    <w:rsid w:val="00FE4DB8"/>
    <w:rsid w:val="00FE541B"/>
    <w:rsid w:val="00FE5655"/>
    <w:rsid w:val="00FE5CEF"/>
    <w:rsid w:val="00FE69AB"/>
    <w:rsid w:val="00FE6FDD"/>
    <w:rsid w:val="00FF0BC4"/>
    <w:rsid w:val="00FF1EC3"/>
    <w:rsid w:val="00FF295D"/>
    <w:rsid w:val="00FF3148"/>
    <w:rsid w:val="00FF4862"/>
    <w:rsid w:val="00FF579B"/>
    <w:rsid w:val="00FF5BA0"/>
    <w:rsid w:val="00FF5D5B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030193-90BB-4414-8C1E-C6E5F76B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38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B38"/>
    <w:pPr>
      <w:keepNext/>
      <w:tabs>
        <w:tab w:val="num" w:pos="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D6B38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D6B38"/>
    <w:pPr>
      <w:keepNext/>
      <w:tabs>
        <w:tab w:val="num" w:pos="0"/>
      </w:tabs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D6B38"/>
    <w:pPr>
      <w:keepNext/>
      <w:tabs>
        <w:tab w:val="num" w:pos="0"/>
      </w:tabs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D6B38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6D6B38"/>
    <w:pPr>
      <w:keepNext/>
      <w:tabs>
        <w:tab w:val="num" w:pos="0"/>
      </w:tabs>
      <w:outlineLvl w:val="7"/>
    </w:pPr>
    <w:rPr>
      <w:szCs w:val="20"/>
    </w:rPr>
  </w:style>
  <w:style w:type="paragraph" w:styleId="9">
    <w:name w:val="heading 9"/>
    <w:basedOn w:val="a"/>
    <w:next w:val="a"/>
    <w:qFormat/>
    <w:rsid w:val="006D6B38"/>
    <w:pPr>
      <w:keepNext/>
      <w:tabs>
        <w:tab w:val="num" w:pos="0"/>
      </w:tabs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B38"/>
  </w:style>
  <w:style w:type="character" w:customStyle="1" w:styleId="WW-Absatz-Standardschriftart">
    <w:name w:val="WW-Absatz-Standardschriftart"/>
    <w:rsid w:val="006D6B38"/>
  </w:style>
  <w:style w:type="character" w:customStyle="1" w:styleId="WW-Absatz-Standardschriftart1">
    <w:name w:val="WW-Absatz-Standardschriftart1"/>
    <w:rsid w:val="006D6B38"/>
  </w:style>
  <w:style w:type="character" w:customStyle="1" w:styleId="WW-Absatz-Standardschriftart11">
    <w:name w:val="WW-Absatz-Standardschriftart11"/>
    <w:rsid w:val="006D6B38"/>
  </w:style>
  <w:style w:type="character" w:customStyle="1" w:styleId="WW-Absatz-Standardschriftart111">
    <w:name w:val="WW-Absatz-Standardschriftart111"/>
    <w:rsid w:val="006D6B38"/>
  </w:style>
  <w:style w:type="character" w:customStyle="1" w:styleId="WW-Absatz-Standardschriftart1111">
    <w:name w:val="WW-Absatz-Standardschriftart1111"/>
    <w:rsid w:val="006D6B38"/>
  </w:style>
  <w:style w:type="character" w:customStyle="1" w:styleId="WW-Absatz-Standardschriftart11111">
    <w:name w:val="WW-Absatz-Standardschriftart11111"/>
    <w:rsid w:val="006D6B38"/>
  </w:style>
  <w:style w:type="character" w:customStyle="1" w:styleId="WW-Absatz-Standardschriftart111111">
    <w:name w:val="WW-Absatz-Standardschriftart111111"/>
    <w:rsid w:val="006D6B38"/>
  </w:style>
  <w:style w:type="character" w:customStyle="1" w:styleId="WW-Absatz-Standardschriftart1111111">
    <w:name w:val="WW-Absatz-Standardschriftart1111111"/>
    <w:rsid w:val="006D6B38"/>
  </w:style>
  <w:style w:type="character" w:customStyle="1" w:styleId="WW8Num1z1">
    <w:name w:val="WW8Num1z1"/>
    <w:rsid w:val="006D6B38"/>
    <w:rPr>
      <w:rFonts w:ascii="Wingdings" w:hAnsi="Wingdings"/>
    </w:rPr>
  </w:style>
  <w:style w:type="character" w:customStyle="1" w:styleId="WW8Num2z1">
    <w:name w:val="WW8Num2z1"/>
    <w:rsid w:val="006D6B3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D6B38"/>
    <w:rPr>
      <w:rFonts w:ascii="Courier New" w:hAnsi="Courier New" w:cs="Courier New"/>
    </w:rPr>
  </w:style>
  <w:style w:type="character" w:customStyle="1" w:styleId="WW8Num3z2">
    <w:name w:val="WW8Num3z2"/>
    <w:rsid w:val="006D6B38"/>
    <w:rPr>
      <w:rFonts w:ascii="Wingdings" w:hAnsi="Wingdings"/>
    </w:rPr>
  </w:style>
  <w:style w:type="character" w:customStyle="1" w:styleId="WW8Num3z3">
    <w:name w:val="WW8Num3z3"/>
    <w:rsid w:val="006D6B38"/>
    <w:rPr>
      <w:rFonts w:ascii="Symbol" w:hAnsi="Symbol"/>
    </w:rPr>
  </w:style>
  <w:style w:type="character" w:customStyle="1" w:styleId="WW8Num4z0">
    <w:name w:val="WW8Num4z0"/>
    <w:rsid w:val="006D6B38"/>
    <w:rPr>
      <w:rFonts w:ascii="Wingdings" w:hAnsi="Wingdings"/>
    </w:rPr>
  </w:style>
  <w:style w:type="character" w:customStyle="1" w:styleId="WW8Num4z1">
    <w:name w:val="WW8Num4z1"/>
    <w:rsid w:val="006D6B38"/>
    <w:rPr>
      <w:rFonts w:ascii="Courier New" w:hAnsi="Courier New" w:cs="Courier New"/>
    </w:rPr>
  </w:style>
  <w:style w:type="character" w:customStyle="1" w:styleId="WW8Num4z3">
    <w:name w:val="WW8Num4z3"/>
    <w:rsid w:val="006D6B38"/>
    <w:rPr>
      <w:rFonts w:ascii="Symbol" w:hAnsi="Symbol"/>
    </w:rPr>
  </w:style>
  <w:style w:type="character" w:customStyle="1" w:styleId="WW8Num5z1">
    <w:name w:val="WW8Num5z1"/>
    <w:rsid w:val="006D6B38"/>
    <w:rPr>
      <w:rFonts w:ascii="Courier New" w:hAnsi="Courier New" w:cs="Courier New"/>
    </w:rPr>
  </w:style>
  <w:style w:type="character" w:customStyle="1" w:styleId="WW8Num5z2">
    <w:name w:val="WW8Num5z2"/>
    <w:rsid w:val="006D6B38"/>
    <w:rPr>
      <w:rFonts w:ascii="Wingdings" w:hAnsi="Wingdings"/>
    </w:rPr>
  </w:style>
  <w:style w:type="character" w:customStyle="1" w:styleId="WW8Num5z3">
    <w:name w:val="WW8Num5z3"/>
    <w:rsid w:val="006D6B38"/>
    <w:rPr>
      <w:rFonts w:ascii="Symbol" w:hAnsi="Symbol"/>
    </w:rPr>
  </w:style>
  <w:style w:type="character" w:customStyle="1" w:styleId="WW8Num7z2">
    <w:name w:val="WW8Num7z2"/>
    <w:rsid w:val="006D6B38"/>
    <w:rPr>
      <w:rFonts w:ascii="Wingdings" w:hAnsi="Wingdings"/>
    </w:rPr>
  </w:style>
  <w:style w:type="character" w:customStyle="1" w:styleId="WW8Num7z3">
    <w:name w:val="WW8Num7z3"/>
    <w:rsid w:val="006D6B38"/>
    <w:rPr>
      <w:rFonts w:ascii="Symbol" w:hAnsi="Symbol"/>
    </w:rPr>
  </w:style>
  <w:style w:type="character" w:customStyle="1" w:styleId="WW8Num7z4">
    <w:name w:val="WW8Num7z4"/>
    <w:rsid w:val="006D6B38"/>
    <w:rPr>
      <w:rFonts w:ascii="Courier New" w:hAnsi="Courier New" w:cs="Courier New"/>
    </w:rPr>
  </w:style>
  <w:style w:type="character" w:customStyle="1" w:styleId="WW8Num9z1">
    <w:name w:val="WW8Num9z1"/>
    <w:rsid w:val="006D6B38"/>
    <w:rPr>
      <w:rFonts w:ascii="Courier New" w:hAnsi="Courier New" w:cs="Courier New"/>
    </w:rPr>
  </w:style>
  <w:style w:type="character" w:customStyle="1" w:styleId="WW8Num9z2">
    <w:name w:val="WW8Num9z2"/>
    <w:rsid w:val="006D6B38"/>
    <w:rPr>
      <w:rFonts w:ascii="Wingdings" w:hAnsi="Wingdings"/>
    </w:rPr>
  </w:style>
  <w:style w:type="character" w:customStyle="1" w:styleId="WW8Num9z3">
    <w:name w:val="WW8Num9z3"/>
    <w:rsid w:val="006D6B38"/>
    <w:rPr>
      <w:rFonts w:ascii="Symbol" w:hAnsi="Symbol"/>
    </w:rPr>
  </w:style>
  <w:style w:type="character" w:customStyle="1" w:styleId="WW8Num10z2">
    <w:name w:val="WW8Num10z2"/>
    <w:rsid w:val="006D6B38"/>
    <w:rPr>
      <w:rFonts w:ascii="Wingdings" w:hAnsi="Wingdings"/>
    </w:rPr>
  </w:style>
  <w:style w:type="character" w:customStyle="1" w:styleId="WW8Num10z3">
    <w:name w:val="WW8Num10z3"/>
    <w:rsid w:val="006D6B38"/>
    <w:rPr>
      <w:rFonts w:ascii="Symbol" w:hAnsi="Symbol"/>
    </w:rPr>
  </w:style>
  <w:style w:type="character" w:customStyle="1" w:styleId="WW8Num10z4">
    <w:name w:val="WW8Num10z4"/>
    <w:rsid w:val="006D6B38"/>
    <w:rPr>
      <w:rFonts w:ascii="Courier New" w:hAnsi="Courier New" w:cs="Courier New"/>
    </w:rPr>
  </w:style>
  <w:style w:type="character" w:customStyle="1" w:styleId="WW8Num11z1">
    <w:name w:val="WW8Num11z1"/>
    <w:rsid w:val="006D6B38"/>
    <w:rPr>
      <w:rFonts w:ascii="Courier New" w:hAnsi="Courier New" w:cs="Courier New"/>
    </w:rPr>
  </w:style>
  <w:style w:type="character" w:customStyle="1" w:styleId="WW8Num11z2">
    <w:name w:val="WW8Num11z2"/>
    <w:rsid w:val="006D6B38"/>
    <w:rPr>
      <w:rFonts w:ascii="Wingdings" w:hAnsi="Wingdings"/>
    </w:rPr>
  </w:style>
  <w:style w:type="character" w:customStyle="1" w:styleId="WW8Num11z3">
    <w:name w:val="WW8Num11z3"/>
    <w:rsid w:val="006D6B38"/>
    <w:rPr>
      <w:rFonts w:ascii="Symbol" w:hAnsi="Symbol"/>
    </w:rPr>
  </w:style>
  <w:style w:type="character" w:customStyle="1" w:styleId="WW8Num14z2">
    <w:name w:val="WW8Num14z2"/>
    <w:rsid w:val="006D6B38"/>
    <w:rPr>
      <w:rFonts w:ascii="Wingdings" w:hAnsi="Wingdings"/>
    </w:rPr>
  </w:style>
  <w:style w:type="character" w:customStyle="1" w:styleId="WW8Num14z3">
    <w:name w:val="WW8Num14z3"/>
    <w:rsid w:val="006D6B38"/>
    <w:rPr>
      <w:rFonts w:ascii="Symbol" w:hAnsi="Symbol"/>
    </w:rPr>
  </w:style>
  <w:style w:type="character" w:customStyle="1" w:styleId="WW8Num14z4">
    <w:name w:val="WW8Num14z4"/>
    <w:rsid w:val="006D6B38"/>
    <w:rPr>
      <w:rFonts w:ascii="Courier New" w:hAnsi="Courier New" w:cs="Courier New"/>
    </w:rPr>
  </w:style>
  <w:style w:type="character" w:customStyle="1" w:styleId="WW8Num15z0">
    <w:name w:val="WW8Num15z0"/>
    <w:rsid w:val="006D6B38"/>
    <w:rPr>
      <w:rFonts w:ascii="Wingdings" w:hAnsi="Wingdings"/>
    </w:rPr>
  </w:style>
  <w:style w:type="character" w:customStyle="1" w:styleId="WW8Num15z1">
    <w:name w:val="WW8Num15z1"/>
    <w:rsid w:val="006D6B38"/>
    <w:rPr>
      <w:rFonts w:ascii="Courier New" w:hAnsi="Courier New"/>
    </w:rPr>
  </w:style>
  <w:style w:type="character" w:customStyle="1" w:styleId="WW8Num15z3">
    <w:name w:val="WW8Num15z3"/>
    <w:rsid w:val="006D6B38"/>
    <w:rPr>
      <w:rFonts w:ascii="Symbol" w:hAnsi="Symbol"/>
    </w:rPr>
  </w:style>
  <w:style w:type="character" w:customStyle="1" w:styleId="WW8Num16z0">
    <w:name w:val="WW8Num16z0"/>
    <w:rsid w:val="006D6B3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D6B38"/>
    <w:rPr>
      <w:rFonts w:ascii="Courier New" w:hAnsi="Courier New"/>
    </w:rPr>
  </w:style>
  <w:style w:type="character" w:customStyle="1" w:styleId="WW8Num16z2">
    <w:name w:val="WW8Num16z2"/>
    <w:rsid w:val="006D6B38"/>
    <w:rPr>
      <w:rFonts w:ascii="Wingdings" w:hAnsi="Wingdings"/>
    </w:rPr>
  </w:style>
  <w:style w:type="character" w:customStyle="1" w:styleId="WW8Num16z3">
    <w:name w:val="WW8Num16z3"/>
    <w:rsid w:val="006D6B38"/>
    <w:rPr>
      <w:rFonts w:ascii="Symbol" w:hAnsi="Symbol"/>
    </w:rPr>
  </w:style>
  <w:style w:type="character" w:customStyle="1" w:styleId="WW8Num18z0">
    <w:name w:val="WW8Num18z0"/>
    <w:rsid w:val="006D6B38"/>
    <w:rPr>
      <w:rFonts w:ascii="Wingdings" w:hAnsi="Wingdings"/>
    </w:rPr>
  </w:style>
  <w:style w:type="character" w:customStyle="1" w:styleId="WW8Num18z1">
    <w:name w:val="WW8Num18z1"/>
    <w:rsid w:val="006D6B38"/>
    <w:rPr>
      <w:rFonts w:ascii="Courier New" w:hAnsi="Courier New"/>
    </w:rPr>
  </w:style>
  <w:style w:type="character" w:customStyle="1" w:styleId="WW8Num18z3">
    <w:name w:val="WW8Num18z3"/>
    <w:rsid w:val="006D6B38"/>
    <w:rPr>
      <w:rFonts w:ascii="Symbol" w:hAnsi="Symbol"/>
    </w:rPr>
  </w:style>
  <w:style w:type="character" w:customStyle="1" w:styleId="WW8Num19z0">
    <w:name w:val="WW8Num19z0"/>
    <w:rsid w:val="006D6B38"/>
    <w:rPr>
      <w:rFonts w:ascii="Wingdings" w:hAnsi="Wingdings"/>
    </w:rPr>
  </w:style>
  <w:style w:type="character" w:customStyle="1" w:styleId="WW8Num19z1">
    <w:name w:val="WW8Num19z1"/>
    <w:rsid w:val="006D6B38"/>
    <w:rPr>
      <w:rFonts w:ascii="Courier New" w:hAnsi="Courier New"/>
    </w:rPr>
  </w:style>
  <w:style w:type="character" w:customStyle="1" w:styleId="WW8Num19z3">
    <w:name w:val="WW8Num19z3"/>
    <w:rsid w:val="006D6B38"/>
    <w:rPr>
      <w:rFonts w:ascii="Symbol" w:hAnsi="Symbol"/>
    </w:rPr>
  </w:style>
  <w:style w:type="character" w:customStyle="1" w:styleId="WW8Num20z0">
    <w:name w:val="WW8Num20z0"/>
    <w:rsid w:val="006D6B38"/>
    <w:rPr>
      <w:rFonts w:ascii="Wingdings" w:hAnsi="Wingdings"/>
    </w:rPr>
  </w:style>
  <w:style w:type="character" w:customStyle="1" w:styleId="WW8Num20z1">
    <w:name w:val="WW8Num20z1"/>
    <w:rsid w:val="006D6B38"/>
    <w:rPr>
      <w:rFonts w:ascii="Courier New" w:hAnsi="Courier New"/>
    </w:rPr>
  </w:style>
  <w:style w:type="character" w:customStyle="1" w:styleId="WW8Num20z3">
    <w:name w:val="WW8Num20z3"/>
    <w:rsid w:val="006D6B38"/>
    <w:rPr>
      <w:rFonts w:ascii="Symbol" w:hAnsi="Symbol"/>
    </w:rPr>
  </w:style>
  <w:style w:type="character" w:customStyle="1" w:styleId="WW8Num22z0">
    <w:name w:val="WW8Num22z0"/>
    <w:rsid w:val="006D6B38"/>
    <w:rPr>
      <w:rFonts w:ascii="Wingdings" w:hAnsi="Wingdings"/>
    </w:rPr>
  </w:style>
  <w:style w:type="character" w:customStyle="1" w:styleId="WW8Num22z1">
    <w:name w:val="WW8Num22z1"/>
    <w:rsid w:val="006D6B38"/>
    <w:rPr>
      <w:rFonts w:ascii="Courier New" w:hAnsi="Courier New"/>
    </w:rPr>
  </w:style>
  <w:style w:type="character" w:customStyle="1" w:styleId="WW8Num22z3">
    <w:name w:val="WW8Num22z3"/>
    <w:rsid w:val="006D6B38"/>
    <w:rPr>
      <w:rFonts w:ascii="Symbol" w:hAnsi="Symbol"/>
    </w:rPr>
  </w:style>
  <w:style w:type="character" w:customStyle="1" w:styleId="WW8Num29z0">
    <w:name w:val="WW8Num29z0"/>
    <w:rsid w:val="006D6B38"/>
    <w:rPr>
      <w:rFonts w:ascii="Wingdings" w:hAnsi="Wingdings"/>
    </w:rPr>
  </w:style>
  <w:style w:type="character" w:customStyle="1" w:styleId="WW8Num29z1">
    <w:name w:val="WW8Num29z1"/>
    <w:rsid w:val="006D6B38"/>
    <w:rPr>
      <w:rFonts w:ascii="Courier New" w:hAnsi="Courier New" w:cs="Courier New"/>
    </w:rPr>
  </w:style>
  <w:style w:type="character" w:customStyle="1" w:styleId="WW8Num29z3">
    <w:name w:val="WW8Num29z3"/>
    <w:rsid w:val="006D6B38"/>
    <w:rPr>
      <w:rFonts w:ascii="Symbol" w:hAnsi="Symbol"/>
    </w:rPr>
  </w:style>
  <w:style w:type="character" w:customStyle="1" w:styleId="11">
    <w:name w:val="Основной шрифт абзаца1"/>
    <w:rsid w:val="006D6B38"/>
  </w:style>
  <w:style w:type="character" w:styleId="a3">
    <w:name w:val="page number"/>
    <w:basedOn w:val="11"/>
    <w:rsid w:val="006D6B38"/>
  </w:style>
  <w:style w:type="character" w:customStyle="1" w:styleId="a4">
    <w:name w:val="Знак Знак"/>
    <w:rsid w:val="006D6B38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6D6B38"/>
    <w:rPr>
      <w:sz w:val="24"/>
      <w:szCs w:val="24"/>
      <w:lang w:val="ru-RU" w:eastAsia="ar-SA" w:bidi="ar-SA"/>
    </w:rPr>
  </w:style>
  <w:style w:type="character" w:customStyle="1" w:styleId="a6">
    <w:name w:val="Знак Знак"/>
    <w:rsid w:val="006D6B38"/>
    <w:rPr>
      <w:b/>
      <w:sz w:val="28"/>
      <w:lang w:val="ru-RU" w:eastAsia="ar-SA" w:bidi="ar-SA"/>
    </w:rPr>
  </w:style>
  <w:style w:type="paragraph" w:customStyle="1" w:styleId="12">
    <w:name w:val="Заголовок1"/>
    <w:basedOn w:val="a"/>
    <w:next w:val="a7"/>
    <w:rsid w:val="006D6B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rsid w:val="006D6B38"/>
    <w:pPr>
      <w:jc w:val="center"/>
    </w:pPr>
    <w:rPr>
      <w:b/>
      <w:sz w:val="28"/>
      <w:szCs w:val="20"/>
    </w:rPr>
  </w:style>
  <w:style w:type="paragraph" w:styleId="a9">
    <w:name w:val="List"/>
    <w:basedOn w:val="a7"/>
    <w:semiHidden/>
    <w:rsid w:val="006D6B38"/>
    <w:rPr>
      <w:rFonts w:ascii="Arial" w:hAnsi="Arial" w:cs="Tahoma"/>
    </w:rPr>
  </w:style>
  <w:style w:type="paragraph" w:customStyle="1" w:styleId="13">
    <w:name w:val="Название1"/>
    <w:basedOn w:val="a"/>
    <w:rsid w:val="006D6B3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D6B3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6D6B38"/>
    <w:pPr>
      <w:spacing w:after="120" w:line="480" w:lineRule="auto"/>
    </w:pPr>
    <w:rPr>
      <w:szCs w:val="20"/>
    </w:rPr>
  </w:style>
  <w:style w:type="paragraph" w:customStyle="1" w:styleId="31">
    <w:name w:val="Основной текст с отступом 31"/>
    <w:basedOn w:val="a"/>
    <w:rsid w:val="006D6B38"/>
    <w:pPr>
      <w:spacing w:after="120"/>
      <w:ind w:left="283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6D6B38"/>
    <w:pPr>
      <w:spacing w:after="120" w:line="480" w:lineRule="auto"/>
      <w:ind w:left="283"/>
    </w:pPr>
    <w:rPr>
      <w:szCs w:val="20"/>
    </w:rPr>
  </w:style>
  <w:style w:type="paragraph" w:styleId="aa">
    <w:name w:val="Body Text Indent"/>
    <w:basedOn w:val="a"/>
    <w:link w:val="ab"/>
    <w:rsid w:val="006D6B38"/>
    <w:pPr>
      <w:spacing w:after="120"/>
      <w:ind w:left="283"/>
    </w:pPr>
    <w:rPr>
      <w:szCs w:val="20"/>
    </w:rPr>
  </w:style>
  <w:style w:type="paragraph" w:styleId="ac">
    <w:name w:val="Title"/>
    <w:basedOn w:val="a"/>
    <w:next w:val="ad"/>
    <w:link w:val="ae"/>
    <w:qFormat/>
    <w:rsid w:val="006D6B38"/>
    <w:pPr>
      <w:jc w:val="center"/>
    </w:pPr>
    <w:rPr>
      <w:sz w:val="28"/>
      <w:szCs w:val="20"/>
    </w:rPr>
  </w:style>
  <w:style w:type="paragraph" w:styleId="ad">
    <w:name w:val="Subtitle"/>
    <w:basedOn w:val="a"/>
    <w:next w:val="a7"/>
    <w:qFormat/>
    <w:rsid w:val="006D6B38"/>
    <w:pPr>
      <w:jc w:val="center"/>
    </w:pPr>
    <w:rPr>
      <w:b/>
      <w:sz w:val="28"/>
      <w:szCs w:val="20"/>
    </w:rPr>
  </w:style>
  <w:style w:type="paragraph" w:customStyle="1" w:styleId="15">
    <w:name w:val="Цитата1"/>
    <w:basedOn w:val="a"/>
    <w:rsid w:val="006D6B38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">
    <w:name w:val="Основной текст 22"/>
    <w:basedOn w:val="a"/>
    <w:rsid w:val="006D6B38"/>
    <w:pPr>
      <w:ind w:right="-763" w:firstLine="567"/>
    </w:pPr>
    <w:rPr>
      <w:sz w:val="28"/>
      <w:szCs w:val="20"/>
    </w:rPr>
  </w:style>
  <w:style w:type="paragraph" w:customStyle="1" w:styleId="23">
    <w:name w:val="Цитата2"/>
    <w:basedOn w:val="a"/>
    <w:rsid w:val="006D6B38"/>
    <w:pPr>
      <w:ind w:left="425" w:right="-763"/>
    </w:pPr>
    <w:rPr>
      <w:sz w:val="28"/>
      <w:szCs w:val="20"/>
    </w:rPr>
  </w:style>
  <w:style w:type="paragraph" w:customStyle="1" w:styleId="310">
    <w:name w:val="Основной текст 31"/>
    <w:basedOn w:val="a"/>
    <w:rsid w:val="006D6B38"/>
    <w:rPr>
      <w:szCs w:val="20"/>
    </w:rPr>
  </w:style>
  <w:style w:type="paragraph" w:customStyle="1" w:styleId="BodyText21">
    <w:name w:val="Body Text 21"/>
    <w:basedOn w:val="a"/>
    <w:rsid w:val="006D6B38"/>
    <w:pPr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styleId="af">
    <w:name w:val="header"/>
    <w:basedOn w:val="a"/>
    <w:link w:val="af0"/>
    <w:uiPriority w:val="99"/>
    <w:rsid w:val="006D6B3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link w:val="af2"/>
    <w:uiPriority w:val="99"/>
    <w:rsid w:val="006D6B3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6D6B38"/>
    <w:pPr>
      <w:spacing w:before="280" w:after="280"/>
    </w:pPr>
  </w:style>
  <w:style w:type="paragraph" w:customStyle="1" w:styleId="ConsNormal">
    <w:name w:val="ConsNormal"/>
    <w:rsid w:val="006D6B38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4">
    <w:name w:val="Balloon Text"/>
    <w:basedOn w:val="a"/>
    <w:rsid w:val="006D6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D6B3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5">
    <w:name w:val="Основной текст ГД Знак Знак Знак"/>
    <w:basedOn w:val="aa"/>
    <w:rsid w:val="006D6B38"/>
    <w:pPr>
      <w:spacing w:after="0"/>
      <w:ind w:left="0" w:firstLine="709"/>
    </w:pPr>
    <w:rPr>
      <w:szCs w:val="24"/>
    </w:rPr>
  </w:style>
  <w:style w:type="paragraph" w:customStyle="1" w:styleId="af6">
    <w:name w:val="Основной текст ГД Знак Знак"/>
    <w:basedOn w:val="aa"/>
    <w:rsid w:val="006D6B38"/>
    <w:pPr>
      <w:spacing w:after="0"/>
      <w:ind w:left="0" w:firstLine="709"/>
    </w:pPr>
    <w:rPr>
      <w:sz w:val="28"/>
      <w:szCs w:val="28"/>
    </w:rPr>
  </w:style>
  <w:style w:type="paragraph" w:customStyle="1" w:styleId="16">
    <w:name w:val="Текст1"/>
    <w:basedOn w:val="a"/>
    <w:rsid w:val="006D6B38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6D6B38"/>
    <w:pPr>
      <w:spacing w:after="176"/>
      <w:ind w:right="351"/>
    </w:pPr>
  </w:style>
  <w:style w:type="paragraph" w:customStyle="1" w:styleId="ConsPlusNonformat">
    <w:name w:val="ConsPlusNonformat"/>
    <w:rsid w:val="006D6B38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7">
    <w:name w:val="Содержимое таблицы"/>
    <w:basedOn w:val="a"/>
    <w:rsid w:val="006D6B38"/>
    <w:pPr>
      <w:suppressLineNumbers/>
    </w:pPr>
  </w:style>
  <w:style w:type="paragraph" w:customStyle="1" w:styleId="af8">
    <w:name w:val="Заголовок таблицы"/>
    <w:basedOn w:val="af7"/>
    <w:rsid w:val="006D6B38"/>
    <w:pPr>
      <w:jc w:val="center"/>
    </w:pPr>
    <w:rPr>
      <w:b/>
      <w:bCs/>
    </w:rPr>
  </w:style>
  <w:style w:type="paragraph" w:customStyle="1" w:styleId="af9">
    <w:name w:val="Содержимое врезки"/>
    <w:basedOn w:val="a7"/>
    <w:rsid w:val="006D6B38"/>
  </w:style>
  <w:style w:type="character" w:customStyle="1" w:styleId="af0">
    <w:name w:val="Верхний колонтитул Знак"/>
    <w:link w:val="af"/>
    <w:uiPriority w:val="99"/>
    <w:rsid w:val="00B86CEA"/>
    <w:rPr>
      <w:lang w:eastAsia="ar-SA"/>
    </w:rPr>
  </w:style>
  <w:style w:type="character" w:customStyle="1" w:styleId="afa">
    <w:name w:val="Без интервала Знак"/>
    <w:link w:val="afb"/>
    <w:uiPriority w:val="1"/>
    <w:locked/>
    <w:rsid w:val="00E81089"/>
    <w:rPr>
      <w:rFonts w:ascii="Calibri" w:eastAsia="Calibri" w:hAnsi="Calibri"/>
      <w:sz w:val="22"/>
      <w:szCs w:val="22"/>
      <w:lang w:val="ru-RU" w:eastAsia="en-US" w:bidi="ar-SA"/>
    </w:rPr>
  </w:style>
  <w:style w:type="paragraph" w:styleId="afb">
    <w:name w:val="No Spacing"/>
    <w:link w:val="afa"/>
    <w:uiPriority w:val="1"/>
    <w:qFormat/>
    <w:rsid w:val="00E81089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nhideWhenUsed/>
    <w:rsid w:val="00B447D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B447DB"/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447DB"/>
    <w:pPr>
      <w:widowControl w:val="0"/>
      <w:suppressAutoHyphens/>
      <w:spacing w:line="100" w:lineRule="atLeast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fc">
    <w:name w:val="List Paragraph"/>
    <w:basedOn w:val="a"/>
    <w:link w:val="afd"/>
    <w:uiPriority w:val="99"/>
    <w:qFormat/>
    <w:rsid w:val="00B447DB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Абзац списка1"/>
    <w:basedOn w:val="a"/>
    <w:rsid w:val="00B447DB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sid w:val="00A13C78"/>
    <w:rPr>
      <w:color w:val="000000"/>
      <w:sz w:val="22"/>
      <w:szCs w:val="22"/>
    </w:rPr>
  </w:style>
  <w:style w:type="paragraph" w:customStyle="1" w:styleId="Default">
    <w:name w:val="Default"/>
    <w:rsid w:val="00A13C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1"/>
    <w:basedOn w:val="a"/>
    <w:rsid w:val="00147219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816A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link w:val="aa"/>
    <w:rsid w:val="00AB6675"/>
    <w:rPr>
      <w:sz w:val="24"/>
      <w:lang w:eastAsia="ar-SA"/>
    </w:rPr>
  </w:style>
  <w:style w:type="character" w:customStyle="1" w:styleId="c1">
    <w:name w:val="c1"/>
    <w:rsid w:val="00AB6675"/>
    <w:rPr>
      <w:rFonts w:cs="Times New Roman"/>
      <w:b/>
      <w:bCs/>
    </w:rPr>
  </w:style>
  <w:style w:type="paragraph" w:customStyle="1" w:styleId="24">
    <w:name w:val="Абзац списка2"/>
    <w:basedOn w:val="a"/>
    <w:rsid w:val="007F5E89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830D6F"/>
    <w:rPr>
      <w:sz w:val="28"/>
      <w:lang w:eastAsia="ar-SA"/>
    </w:rPr>
  </w:style>
  <w:style w:type="paragraph" w:customStyle="1" w:styleId="CharChar1">
    <w:name w:val="Char Char1 Знак Знак Знак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locked/>
    <w:rsid w:val="00830D6F"/>
    <w:rPr>
      <w:b/>
      <w:sz w:val="28"/>
      <w:lang w:eastAsia="ar-SA"/>
    </w:rPr>
  </w:style>
  <w:style w:type="character" w:customStyle="1" w:styleId="ae">
    <w:name w:val="Заголовок Знак"/>
    <w:basedOn w:val="a0"/>
    <w:link w:val="ac"/>
    <w:locked/>
    <w:rsid w:val="00830D6F"/>
    <w:rPr>
      <w:sz w:val="28"/>
      <w:lang w:eastAsia="ar-SA"/>
    </w:rPr>
  </w:style>
  <w:style w:type="paragraph" w:customStyle="1" w:styleId="34">
    <w:name w:val="Стратегия уровень 3"/>
    <w:basedOn w:val="a"/>
    <w:link w:val="35"/>
    <w:rsid w:val="00830D6F"/>
    <w:pPr>
      <w:suppressAutoHyphens w:val="0"/>
      <w:spacing w:line="360" w:lineRule="auto"/>
      <w:jc w:val="center"/>
    </w:pPr>
    <w:rPr>
      <w:b/>
      <w:lang w:eastAsia="en-US"/>
    </w:rPr>
  </w:style>
  <w:style w:type="character" w:customStyle="1" w:styleId="35">
    <w:name w:val="Стратегия уровень 3 Знак"/>
    <w:basedOn w:val="a0"/>
    <w:link w:val="34"/>
    <w:locked/>
    <w:rsid w:val="00830D6F"/>
    <w:rPr>
      <w:b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30D6F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830D6F"/>
    <w:pPr>
      <w:suppressAutoHyphens w:val="0"/>
      <w:spacing w:before="100" w:beforeAutospacing="1" w:after="100" w:afterAutospacing="1"/>
      <w:jc w:val="left"/>
    </w:pPr>
    <w:rPr>
      <w:rFonts w:eastAsia="Calibri"/>
      <w:lang w:eastAsia="ru-RU"/>
    </w:rPr>
  </w:style>
  <w:style w:type="paragraph" w:customStyle="1" w:styleId="19">
    <w:name w:val="Без интервала1"/>
    <w:link w:val="NoSpacingChar"/>
    <w:rsid w:val="00830D6F"/>
    <w:pPr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19"/>
    <w:locked/>
    <w:rsid w:val="00830D6F"/>
    <w:rPr>
      <w:rFonts w:ascii="Calibri" w:hAnsi="Calibri"/>
      <w:sz w:val="22"/>
      <w:lang w:eastAsia="en-US" w:bidi="ar-SA"/>
    </w:rPr>
  </w:style>
  <w:style w:type="paragraph" w:customStyle="1" w:styleId="25">
    <w:name w:val="2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rsid w:val="00830D6F"/>
    <w:pPr>
      <w:suppressAutoHyphens w:val="0"/>
      <w:jc w:val="left"/>
    </w:pPr>
    <w:rPr>
      <w:rFonts w:eastAsia="Calibri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830D6F"/>
    <w:rPr>
      <w:rFonts w:eastAsia="Calibri"/>
    </w:rPr>
  </w:style>
  <w:style w:type="character" w:styleId="aff1">
    <w:name w:val="Hyperlink"/>
    <w:basedOn w:val="a0"/>
    <w:rsid w:val="00830D6F"/>
    <w:rPr>
      <w:color w:val="0000CC"/>
      <w:u w:val="single"/>
    </w:rPr>
  </w:style>
  <w:style w:type="paragraph" w:customStyle="1" w:styleId="aff2">
    <w:name w:val="Знак"/>
    <w:basedOn w:val="a"/>
    <w:rsid w:val="00830D6F"/>
    <w:pPr>
      <w:widowControl w:val="0"/>
      <w:suppressAutoHyphens w:val="0"/>
      <w:adjustRightInd w:val="0"/>
      <w:spacing w:line="360" w:lineRule="atLeas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30D6F"/>
    <w:pPr>
      <w:suppressAutoHyphens w:val="0"/>
      <w:spacing w:after="160" w:line="240" w:lineRule="exact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styleId="aff3">
    <w:name w:val="Strong"/>
    <w:basedOn w:val="a0"/>
    <w:qFormat/>
    <w:rsid w:val="00830D6F"/>
    <w:rPr>
      <w:rFonts w:cs="Times New Roman"/>
      <w:b/>
      <w:bCs/>
    </w:rPr>
  </w:style>
  <w:style w:type="paragraph" w:customStyle="1" w:styleId="1a">
    <w:name w:val="Знак1"/>
    <w:basedOn w:val="a"/>
    <w:rsid w:val="00830D6F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30D6F"/>
    <w:rPr>
      <w:lang w:eastAsia="ar-SA"/>
    </w:rPr>
  </w:style>
  <w:style w:type="paragraph" w:customStyle="1" w:styleId="1b">
    <w:name w:val="Без интервала1"/>
    <w:rsid w:val="00830D6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30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0D6F"/>
    <w:rPr>
      <w:rFonts w:ascii="Courier New" w:eastAsia="Calibri" w:hAnsi="Courier New" w:cs="Courier New"/>
    </w:rPr>
  </w:style>
  <w:style w:type="character" w:customStyle="1" w:styleId="FontStyle19">
    <w:name w:val="Font Style19"/>
    <w:basedOn w:val="a0"/>
    <w:rsid w:val="00830D6F"/>
    <w:rPr>
      <w:rFonts w:ascii="Times New Roman" w:hAnsi="Times New Roman" w:cs="Times New Roman"/>
      <w:sz w:val="26"/>
      <w:szCs w:val="26"/>
    </w:rPr>
  </w:style>
  <w:style w:type="character" w:customStyle="1" w:styleId="1c">
    <w:name w:val="Название Знак1"/>
    <w:basedOn w:val="a0"/>
    <w:rsid w:val="00830D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a0"/>
    <w:locked/>
    <w:rsid w:val="00830D6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EF167D"/>
    <w:rPr>
      <w:rFonts w:ascii="Arial" w:hAnsi="Arial"/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EF167D"/>
    <w:rPr>
      <w:b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387932"/>
    <w:rPr>
      <w:rFonts w:ascii="Arial" w:eastAsia="Arial" w:hAnsi="Arial" w:cs="Arial"/>
      <w:lang w:eastAsia="ar-SA"/>
    </w:rPr>
  </w:style>
  <w:style w:type="character" w:styleId="aff4">
    <w:name w:val="footnote reference"/>
    <w:uiPriority w:val="99"/>
    <w:semiHidden/>
    <w:unhideWhenUsed/>
    <w:rsid w:val="00F13278"/>
    <w:rPr>
      <w:vertAlign w:val="superscript"/>
    </w:rPr>
  </w:style>
  <w:style w:type="character" w:customStyle="1" w:styleId="30">
    <w:name w:val="Заголовок 3 Знак"/>
    <w:basedOn w:val="a0"/>
    <w:link w:val="3"/>
    <w:rsid w:val="00FA09B5"/>
    <w:rPr>
      <w:b/>
      <w:sz w:val="24"/>
      <w:lang w:eastAsia="ar-SA"/>
    </w:rPr>
  </w:style>
  <w:style w:type="character" w:customStyle="1" w:styleId="afd">
    <w:name w:val="Абзац списка Знак"/>
    <w:link w:val="afc"/>
    <w:uiPriority w:val="34"/>
    <w:locked/>
    <w:rsid w:val="009C65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A98D53800D12BAB9A44B391C181C12D842B1B4F1A979EAABE0B6AABB19D382E85557F7BEBAFu9O4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58A98D53800D12BAB9A44B391C181C12D84281B4E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5802C1E4614CA94A2E70768ACuBOEJ" TargetMode="External"/><Relationship Id="rId14" Type="http://schemas.openxmlformats.org/officeDocument/2006/relationships/hyperlink" Target="consultantplus://offline/ref=AA67890A030768F3095507AB1A616F4534B0663E11B33F9B529239D9BFF02FEAC48412186DAAA3Z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8C2F-5A55-44DA-9E3D-6D622AA5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17214</Words>
  <Characters>98124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Agency</Company>
  <LinksUpToDate>false</LinksUpToDate>
  <CharactersWithSpaces>115108</CharactersWithSpaces>
  <SharedDoc>false</SharedDoc>
  <HLinks>
    <vt:vector size="60" baseType="variant"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458759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consultantplus://offline/ref=AA67890A030768F3095507AB1A616F4534B0663E11B33F9B529239D9BFF02FEAC48412186DAAA3ZCfBI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consultantplus://offline/ref=058A98D53800D12BAB9A44B391C181C12D84281B4E1A979EAABE0B6AABB19D382E85557F7BEBAFu9O4J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consultantplus://offline/ref=058A98D53800D12BAB9A44B391C181C125802C1E4614CA94A2E70768ACuBOEJ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consultantplus://offline/ref=058A98D53800D12BAB9A44B391C181C12D842B1B4F1A979EAABE0B6AABB19D382E85557F7BEBAFu9O4J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urist</cp:lastModifiedBy>
  <cp:revision>7</cp:revision>
  <cp:lastPrinted>2020-05-28T01:46:00Z</cp:lastPrinted>
  <dcterms:created xsi:type="dcterms:W3CDTF">2020-05-18T09:11:00Z</dcterms:created>
  <dcterms:modified xsi:type="dcterms:W3CDTF">2020-05-28T01:48:00Z</dcterms:modified>
</cp:coreProperties>
</file>