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7D" w:rsidRPr="00BC346A" w:rsidRDefault="00EF167D" w:rsidP="00EF167D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  <w:szCs w:val="28"/>
        </w:rPr>
      </w:pPr>
      <w:r w:rsidRPr="00BC346A">
        <w:rPr>
          <w:rFonts w:ascii="Times New Roman" w:hAnsi="Times New Roman"/>
          <w:b w:val="0"/>
          <w:i w:val="0"/>
          <w:color w:val="000000"/>
          <w:szCs w:val="28"/>
        </w:rPr>
        <w:t>РОССИЙСКАЯ ФЕДЕРАЦИЯ</w:t>
      </w:r>
    </w:p>
    <w:p w:rsidR="00EF167D" w:rsidRPr="00BC346A" w:rsidRDefault="00EF167D" w:rsidP="00EF167D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  <w:szCs w:val="28"/>
        </w:rPr>
      </w:pPr>
      <w:r w:rsidRPr="00BC346A">
        <w:rPr>
          <w:rFonts w:ascii="Times New Roman" w:hAnsi="Times New Roman"/>
          <w:b w:val="0"/>
          <w:i w:val="0"/>
          <w:color w:val="000000"/>
          <w:szCs w:val="28"/>
        </w:rPr>
        <w:t>АДМИНИСТРАЦИЯ ИЛАНСКОГО РАЙОНА</w:t>
      </w:r>
    </w:p>
    <w:p w:rsidR="00EF167D" w:rsidRPr="00BC346A" w:rsidRDefault="00EF167D" w:rsidP="00EF167D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  <w:szCs w:val="28"/>
        </w:rPr>
      </w:pPr>
      <w:r w:rsidRPr="00BC346A">
        <w:rPr>
          <w:rFonts w:ascii="Times New Roman" w:hAnsi="Times New Roman"/>
          <w:b w:val="0"/>
          <w:i w:val="0"/>
          <w:color w:val="000000"/>
          <w:szCs w:val="28"/>
        </w:rPr>
        <w:t>КРАСНОЯРСКОГО КРАЯ</w:t>
      </w:r>
    </w:p>
    <w:p w:rsidR="00EF167D" w:rsidRPr="00BC346A" w:rsidRDefault="00EF167D" w:rsidP="00EF167D">
      <w:pPr>
        <w:rPr>
          <w:sz w:val="28"/>
          <w:szCs w:val="28"/>
        </w:rPr>
      </w:pPr>
    </w:p>
    <w:p w:rsidR="00EF167D" w:rsidRPr="00BC346A" w:rsidRDefault="00EF167D" w:rsidP="00EF167D">
      <w:pPr>
        <w:pStyle w:val="4"/>
        <w:rPr>
          <w:color w:val="000000"/>
          <w:sz w:val="28"/>
          <w:szCs w:val="28"/>
        </w:rPr>
      </w:pPr>
      <w:r w:rsidRPr="00BC346A">
        <w:rPr>
          <w:color w:val="000000"/>
          <w:sz w:val="28"/>
          <w:szCs w:val="28"/>
        </w:rPr>
        <w:t>ПОСТАНОВЛЕНИЕ</w:t>
      </w:r>
    </w:p>
    <w:p w:rsidR="00EF167D" w:rsidRPr="00BC346A" w:rsidRDefault="00EF167D" w:rsidP="00EF167D">
      <w:pPr>
        <w:rPr>
          <w:sz w:val="28"/>
          <w:szCs w:val="28"/>
        </w:rPr>
      </w:pPr>
    </w:p>
    <w:p w:rsidR="008952CE" w:rsidRPr="00BC346A" w:rsidRDefault="008952CE" w:rsidP="002F4D84">
      <w:pPr>
        <w:tabs>
          <w:tab w:val="left" w:pos="2761"/>
          <w:tab w:val="left" w:pos="5432"/>
        </w:tabs>
        <w:jc w:val="left"/>
        <w:rPr>
          <w:sz w:val="28"/>
          <w:szCs w:val="28"/>
          <w:lang w:eastAsia="en-US"/>
        </w:rPr>
      </w:pPr>
      <w:r w:rsidRPr="00BC346A">
        <w:rPr>
          <w:sz w:val="28"/>
          <w:szCs w:val="28"/>
          <w:lang w:eastAsia="en-US"/>
        </w:rPr>
        <w:t xml:space="preserve">04.03.2022      </w:t>
      </w:r>
      <w:r w:rsidRPr="00BC346A">
        <w:rPr>
          <w:sz w:val="28"/>
          <w:szCs w:val="28"/>
          <w:lang w:eastAsia="en-US"/>
        </w:rPr>
        <w:tab/>
        <w:t xml:space="preserve">              </w:t>
      </w:r>
      <w:r w:rsidRPr="00BC346A">
        <w:rPr>
          <w:sz w:val="28"/>
          <w:szCs w:val="28"/>
        </w:rPr>
        <w:t>г. Иланский</w:t>
      </w:r>
      <w:r w:rsidRPr="00BC346A">
        <w:rPr>
          <w:sz w:val="28"/>
          <w:szCs w:val="28"/>
          <w:lang w:eastAsia="en-US"/>
        </w:rPr>
        <w:tab/>
      </w:r>
      <w:r w:rsidRPr="00BC346A">
        <w:rPr>
          <w:sz w:val="28"/>
          <w:szCs w:val="28"/>
        </w:rPr>
        <w:t xml:space="preserve">                         </w:t>
      </w:r>
      <w:r w:rsidR="0019201D">
        <w:rPr>
          <w:sz w:val="28"/>
          <w:szCs w:val="28"/>
        </w:rPr>
        <w:t xml:space="preserve">      </w:t>
      </w:r>
      <w:r w:rsidRPr="00BC346A">
        <w:rPr>
          <w:sz w:val="28"/>
          <w:szCs w:val="28"/>
        </w:rPr>
        <w:t xml:space="preserve"> № </w:t>
      </w:r>
      <w:r w:rsidR="0019201D">
        <w:rPr>
          <w:sz w:val="28"/>
          <w:szCs w:val="28"/>
        </w:rPr>
        <w:t>185</w:t>
      </w:r>
      <w:r w:rsidRPr="00BC346A">
        <w:rPr>
          <w:sz w:val="28"/>
          <w:szCs w:val="28"/>
        </w:rPr>
        <w:t>-п</w:t>
      </w:r>
    </w:p>
    <w:p w:rsidR="008952CE" w:rsidRPr="00BC346A" w:rsidRDefault="008952CE" w:rsidP="00FB0C86">
      <w:pPr>
        <w:tabs>
          <w:tab w:val="left" w:pos="2761"/>
          <w:tab w:val="left" w:pos="5432"/>
        </w:tabs>
        <w:jc w:val="left"/>
        <w:rPr>
          <w:sz w:val="28"/>
          <w:szCs w:val="28"/>
          <w:lang w:eastAsia="en-US"/>
        </w:rPr>
      </w:pPr>
      <w:r w:rsidRPr="00BC346A">
        <w:rPr>
          <w:sz w:val="28"/>
          <w:szCs w:val="28"/>
          <w:lang w:eastAsia="en-US"/>
        </w:rPr>
        <w:tab/>
      </w:r>
      <w:r w:rsidRPr="00BC346A">
        <w:rPr>
          <w:sz w:val="28"/>
          <w:szCs w:val="28"/>
          <w:lang w:eastAsia="en-US"/>
        </w:rPr>
        <w:tab/>
      </w:r>
    </w:p>
    <w:p w:rsidR="008952CE" w:rsidRPr="00BC346A" w:rsidRDefault="008952CE" w:rsidP="008952CE">
      <w:pPr>
        <w:rPr>
          <w:sz w:val="28"/>
          <w:szCs w:val="28"/>
          <w:lang w:eastAsia="en-US"/>
        </w:rPr>
      </w:pPr>
      <w:r w:rsidRPr="00BC346A">
        <w:rPr>
          <w:sz w:val="28"/>
          <w:szCs w:val="28"/>
        </w:rPr>
        <w:t>О внесении изменений в постановление Администрации Иланского района Красноярского края от 31.10.2014 № 1453-п «Об утверждении  муниципальной программы «Развитие физической культуры  и спорта  в Иланском районе» (в редакции от 29.10.2021 № 647-п)</w:t>
      </w:r>
    </w:p>
    <w:p w:rsidR="00EF167D" w:rsidRPr="00BC346A" w:rsidRDefault="00EF167D" w:rsidP="00EF167D">
      <w:pPr>
        <w:ind w:firstLine="709"/>
        <w:rPr>
          <w:sz w:val="28"/>
          <w:szCs w:val="28"/>
        </w:rPr>
      </w:pPr>
    </w:p>
    <w:p w:rsidR="001670F8" w:rsidRPr="00BC346A" w:rsidRDefault="001670F8" w:rsidP="001670F8">
      <w:pPr>
        <w:ind w:firstLine="720"/>
        <w:rPr>
          <w:sz w:val="28"/>
          <w:szCs w:val="28"/>
        </w:rPr>
      </w:pPr>
      <w:proofErr w:type="gramStart"/>
      <w:r w:rsidRPr="00BC346A">
        <w:rPr>
          <w:sz w:val="28"/>
          <w:szCs w:val="28"/>
        </w:rPr>
        <w:t>На основании  постановления Администрации Иланского района Красноярского края от 09.04.2015 № 342-п «Об утверждении Порядка принятия решений о разработке муниципальных программ Иланского района, их формировании и реализации, Методики оценки эффективности реализации муниципальных программ в Иланском районе», постановления Администрации Иланского района от 26.08.2013 № 792 «О перечне муниципальных программ Иланского района на 2014 год и плановый период до 2016 года» (в редакции от</w:t>
      </w:r>
      <w:proofErr w:type="gramEnd"/>
      <w:r w:rsidRPr="00BC346A">
        <w:rPr>
          <w:sz w:val="28"/>
          <w:szCs w:val="28"/>
        </w:rPr>
        <w:t xml:space="preserve"> </w:t>
      </w:r>
      <w:proofErr w:type="gramStart"/>
      <w:r w:rsidRPr="00BC346A">
        <w:rPr>
          <w:sz w:val="28"/>
          <w:szCs w:val="28"/>
        </w:rPr>
        <w:t>30.07.2020 № 330-п), ст. 32.3 ст. 34 Устава Иланского района Красноярского края  ПОСТАНОВЛЯЮ:</w:t>
      </w:r>
      <w:proofErr w:type="gramEnd"/>
    </w:p>
    <w:p w:rsidR="003237AB" w:rsidRPr="00BC346A" w:rsidRDefault="003237AB" w:rsidP="003237AB">
      <w:pPr>
        <w:pStyle w:val="afc"/>
        <w:ind w:left="0"/>
        <w:rPr>
          <w:sz w:val="28"/>
          <w:szCs w:val="28"/>
        </w:rPr>
      </w:pPr>
    </w:p>
    <w:p w:rsidR="003237AB" w:rsidRPr="00BC346A" w:rsidRDefault="00CE685F" w:rsidP="008952CE">
      <w:pPr>
        <w:rPr>
          <w:sz w:val="28"/>
          <w:szCs w:val="28"/>
        </w:rPr>
      </w:pPr>
      <w:r w:rsidRPr="00BC346A">
        <w:rPr>
          <w:sz w:val="28"/>
          <w:szCs w:val="28"/>
        </w:rPr>
        <w:t xml:space="preserve">           1.</w:t>
      </w:r>
      <w:r w:rsidR="008952CE" w:rsidRPr="00BC346A">
        <w:rPr>
          <w:sz w:val="28"/>
          <w:szCs w:val="28"/>
        </w:rPr>
        <w:t xml:space="preserve"> </w:t>
      </w:r>
      <w:r w:rsidR="003237AB" w:rsidRPr="00BC346A">
        <w:rPr>
          <w:sz w:val="28"/>
          <w:szCs w:val="28"/>
        </w:rPr>
        <w:t xml:space="preserve">Внести в постановление Администрации Иланского района Красноярского края от </w:t>
      </w:r>
      <w:r w:rsidR="002477A3" w:rsidRPr="00BC346A">
        <w:rPr>
          <w:sz w:val="28"/>
          <w:szCs w:val="28"/>
        </w:rPr>
        <w:t>31</w:t>
      </w:r>
      <w:r w:rsidR="003237AB" w:rsidRPr="00BC346A">
        <w:rPr>
          <w:sz w:val="28"/>
          <w:szCs w:val="28"/>
        </w:rPr>
        <w:t>.10.2014 № 145</w:t>
      </w:r>
      <w:r w:rsidR="002477A3" w:rsidRPr="00BC346A">
        <w:rPr>
          <w:sz w:val="28"/>
          <w:szCs w:val="28"/>
        </w:rPr>
        <w:t>3</w:t>
      </w:r>
      <w:r w:rsidR="003237AB" w:rsidRPr="00BC346A">
        <w:rPr>
          <w:sz w:val="28"/>
          <w:szCs w:val="28"/>
        </w:rPr>
        <w:t xml:space="preserve">-п  «Об утверждении  муниципальной программы «Развитие </w:t>
      </w:r>
      <w:r w:rsidR="002477A3" w:rsidRPr="00BC346A">
        <w:rPr>
          <w:sz w:val="28"/>
          <w:szCs w:val="28"/>
        </w:rPr>
        <w:t xml:space="preserve">физической </w:t>
      </w:r>
      <w:r w:rsidR="003237AB" w:rsidRPr="00BC346A">
        <w:rPr>
          <w:sz w:val="28"/>
          <w:szCs w:val="28"/>
        </w:rPr>
        <w:t xml:space="preserve">культуры </w:t>
      </w:r>
      <w:r w:rsidR="002477A3" w:rsidRPr="00BC346A">
        <w:rPr>
          <w:sz w:val="28"/>
          <w:szCs w:val="28"/>
        </w:rPr>
        <w:t xml:space="preserve"> и спорта в </w:t>
      </w:r>
      <w:r w:rsidR="003237AB" w:rsidRPr="00BC346A">
        <w:rPr>
          <w:sz w:val="28"/>
          <w:szCs w:val="28"/>
        </w:rPr>
        <w:t>Иланско</w:t>
      </w:r>
      <w:r w:rsidR="002477A3" w:rsidRPr="00BC346A">
        <w:rPr>
          <w:sz w:val="28"/>
          <w:szCs w:val="28"/>
        </w:rPr>
        <w:t>м</w:t>
      </w:r>
      <w:r w:rsidR="003237AB" w:rsidRPr="00BC346A">
        <w:rPr>
          <w:sz w:val="28"/>
          <w:szCs w:val="28"/>
        </w:rPr>
        <w:t xml:space="preserve"> район</w:t>
      </w:r>
      <w:r w:rsidR="002477A3" w:rsidRPr="00BC346A">
        <w:rPr>
          <w:sz w:val="28"/>
          <w:szCs w:val="28"/>
        </w:rPr>
        <w:t>е</w:t>
      </w:r>
      <w:r w:rsidR="003237AB" w:rsidRPr="00BC346A">
        <w:rPr>
          <w:sz w:val="28"/>
          <w:szCs w:val="28"/>
        </w:rPr>
        <w:t>» (</w:t>
      </w:r>
      <w:r w:rsidR="008952CE" w:rsidRPr="00BC346A">
        <w:rPr>
          <w:sz w:val="28"/>
          <w:szCs w:val="28"/>
        </w:rPr>
        <w:t xml:space="preserve">в редакции от 29.10.2021 № 647-п) </w:t>
      </w:r>
      <w:r w:rsidR="003237AB" w:rsidRPr="00BC346A">
        <w:rPr>
          <w:sz w:val="28"/>
          <w:szCs w:val="28"/>
        </w:rPr>
        <w:t>следующее изменение:</w:t>
      </w:r>
    </w:p>
    <w:p w:rsidR="003237AB" w:rsidRPr="00BC346A" w:rsidRDefault="003237AB" w:rsidP="003237AB">
      <w:pPr>
        <w:ind w:firstLine="709"/>
        <w:rPr>
          <w:sz w:val="28"/>
          <w:szCs w:val="28"/>
        </w:rPr>
      </w:pPr>
      <w:r w:rsidRPr="00BC346A">
        <w:rPr>
          <w:sz w:val="28"/>
          <w:szCs w:val="28"/>
        </w:rPr>
        <w:t xml:space="preserve">муниципальную  программу «Развитие </w:t>
      </w:r>
      <w:r w:rsidR="002477A3" w:rsidRPr="00BC346A">
        <w:rPr>
          <w:sz w:val="28"/>
          <w:szCs w:val="28"/>
        </w:rPr>
        <w:t xml:space="preserve">физической </w:t>
      </w:r>
      <w:r w:rsidRPr="00BC346A">
        <w:rPr>
          <w:sz w:val="28"/>
          <w:szCs w:val="28"/>
        </w:rPr>
        <w:t>культуры</w:t>
      </w:r>
      <w:r w:rsidR="002477A3" w:rsidRPr="00BC346A">
        <w:rPr>
          <w:sz w:val="28"/>
          <w:szCs w:val="28"/>
        </w:rPr>
        <w:t xml:space="preserve"> и спорта в </w:t>
      </w:r>
      <w:r w:rsidRPr="00BC346A">
        <w:rPr>
          <w:sz w:val="28"/>
          <w:szCs w:val="28"/>
        </w:rPr>
        <w:t xml:space="preserve"> Иланско</w:t>
      </w:r>
      <w:r w:rsidR="002477A3" w:rsidRPr="00BC346A">
        <w:rPr>
          <w:sz w:val="28"/>
          <w:szCs w:val="28"/>
        </w:rPr>
        <w:t>м</w:t>
      </w:r>
      <w:r w:rsidRPr="00BC346A">
        <w:rPr>
          <w:sz w:val="28"/>
          <w:szCs w:val="28"/>
        </w:rPr>
        <w:t xml:space="preserve"> район</w:t>
      </w:r>
      <w:r w:rsidR="002477A3" w:rsidRPr="00BC346A">
        <w:rPr>
          <w:sz w:val="28"/>
          <w:szCs w:val="28"/>
        </w:rPr>
        <w:t>е</w:t>
      </w:r>
      <w:r w:rsidRPr="00BC346A">
        <w:rPr>
          <w:sz w:val="28"/>
          <w:szCs w:val="28"/>
        </w:rPr>
        <w:t>»  изложить в новой редакции согласно приложению.</w:t>
      </w:r>
    </w:p>
    <w:p w:rsidR="003237AB" w:rsidRPr="00BC346A" w:rsidRDefault="003237AB" w:rsidP="008952CE">
      <w:pPr>
        <w:pStyle w:val="afc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C346A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BC346A">
        <w:rPr>
          <w:rFonts w:ascii="Times New Roman" w:hAnsi="Times New Roman"/>
          <w:sz w:val="28"/>
          <w:szCs w:val="28"/>
        </w:rPr>
        <w:t>Контроль   за</w:t>
      </w:r>
      <w:proofErr w:type="gramEnd"/>
      <w:r w:rsidRPr="00BC346A">
        <w:rPr>
          <w:rFonts w:ascii="Times New Roman" w:hAnsi="Times New Roman"/>
          <w:sz w:val="28"/>
          <w:szCs w:val="28"/>
        </w:rPr>
        <w:t xml:space="preserve">  выполнением   настоящего постановления   возложить на  </w:t>
      </w:r>
      <w:r w:rsidR="008952CE" w:rsidRPr="00BC346A">
        <w:rPr>
          <w:rFonts w:ascii="Times New Roman" w:hAnsi="Times New Roman"/>
          <w:sz w:val="28"/>
          <w:szCs w:val="28"/>
        </w:rPr>
        <w:t>п</w:t>
      </w:r>
      <w:r w:rsidR="007A77E5" w:rsidRPr="00BC346A">
        <w:rPr>
          <w:rFonts w:ascii="Times New Roman" w:hAnsi="Times New Roman"/>
          <w:sz w:val="28"/>
          <w:szCs w:val="28"/>
        </w:rPr>
        <w:t xml:space="preserve">ервого </w:t>
      </w:r>
      <w:r w:rsidRPr="00BC346A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7A77E5" w:rsidRPr="00BC346A">
        <w:rPr>
          <w:rFonts w:ascii="Times New Roman" w:hAnsi="Times New Roman"/>
          <w:sz w:val="28"/>
          <w:szCs w:val="28"/>
        </w:rPr>
        <w:t xml:space="preserve"> района С.М.Кузнецова</w:t>
      </w:r>
      <w:r w:rsidRPr="00BC346A">
        <w:rPr>
          <w:rFonts w:ascii="Times New Roman" w:hAnsi="Times New Roman"/>
          <w:sz w:val="28"/>
          <w:szCs w:val="28"/>
        </w:rPr>
        <w:t>.</w:t>
      </w:r>
    </w:p>
    <w:p w:rsidR="008952CE" w:rsidRPr="00BC346A" w:rsidRDefault="008952CE" w:rsidP="008952CE">
      <w:pPr>
        <w:pStyle w:val="afc"/>
        <w:numPr>
          <w:ilvl w:val="0"/>
          <w:numId w:val="15"/>
        </w:numPr>
        <w:snapToGri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346A">
        <w:rPr>
          <w:rFonts w:ascii="Times New Roman" w:hAnsi="Times New Roman"/>
          <w:sz w:val="28"/>
          <w:szCs w:val="28"/>
        </w:rPr>
        <w:t>Опубликовать постановление в районной газете «</w:t>
      </w:r>
      <w:proofErr w:type="spellStart"/>
      <w:r w:rsidRPr="00BC346A">
        <w:rPr>
          <w:rFonts w:ascii="Times New Roman" w:hAnsi="Times New Roman"/>
          <w:sz w:val="28"/>
          <w:szCs w:val="28"/>
        </w:rPr>
        <w:t>Иланские</w:t>
      </w:r>
      <w:proofErr w:type="spellEnd"/>
      <w:r w:rsidRPr="00BC346A">
        <w:rPr>
          <w:rFonts w:ascii="Times New Roman" w:hAnsi="Times New Roman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(http://ilansk-adm.org/).</w:t>
      </w:r>
    </w:p>
    <w:p w:rsidR="008952CE" w:rsidRPr="00BC346A" w:rsidRDefault="008952CE" w:rsidP="008952CE">
      <w:pPr>
        <w:tabs>
          <w:tab w:val="left" w:pos="1134"/>
        </w:tabs>
        <w:ind w:firstLine="709"/>
        <w:rPr>
          <w:sz w:val="28"/>
          <w:szCs w:val="28"/>
        </w:rPr>
      </w:pPr>
      <w:r w:rsidRPr="00BC346A">
        <w:rPr>
          <w:sz w:val="28"/>
          <w:szCs w:val="28"/>
        </w:rPr>
        <w:t>4. Постановление вступает в силу со дня официального опубликования.</w:t>
      </w:r>
    </w:p>
    <w:p w:rsidR="00387932" w:rsidRPr="00BC346A" w:rsidRDefault="00387932" w:rsidP="00544556">
      <w:pPr>
        <w:ind w:right="30" w:firstLine="720"/>
        <w:rPr>
          <w:sz w:val="28"/>
          <w:szCs w:val="28"/>
        </w:rPr>
      </w:pPr>
      <w:r w:rsidRPr="00BC346A">
        <w:rPr>
          <w:sz w:val="28"/>
          <w:szCs w:val="28"/>
        </w:rPr>
        <w:t xml:space="preserve"> </w:t>
      </w:r>
    </w:p>
    <w:p w:rsidR="00387932" w:rsidRPr="00BC346A" w:rsidRDefault="00387932" w:rsidP="00387932">
      <w:pPr>
        <w:tabs>
          <w:tab w:val="left" w:pos="1134"/>
        </w:tabs>
        <w:rPr>
          <w:sz w:val="28"/>
          <w:szCs w:val="28"/>
        </w:rPr>
      </w:pPr>
    </w:p>
    <w:p w:rsidR="008952CE" w:rsidRPr="00BC346A" w:rsidRDefault="00387932" w:rsidP="00387932">
      <w:pPr>
        <w:rPr>
          <w:sz w:val="28"/>
          <w:szCs w:val="28"/>
        </w:rPr>
      </w:pPr>
      <w:r w:rsidRPr="00BC346A">
        <w:rPr>
          <w:sz w:val="28"/>
          <w:szCs w:val="28"/>
        </w:rPr>
        <w:t>Глава</w:t>
      </w:r>
      <w:r w:rsidR="008952CE" w:rsidRPr="00BC346A">
        <w:rPr>
          <w:sz w:val="28"/>
          <w:szCs w:val="28"/>
        </w:rPr>
        <w:t xml:space="preserve"> </w:t>
      </w:r>
      <w:r w:rsidRPr="00BC346A">
        <w:rPr>
          <w:sz w:val="28"/>
          <w:szCs w:val="28"/>
        </w:rPr>
        <w:t xml:space="preserve">района                                                                 </w:t>
      </w:r>
      <w:r w:rsidR="008952CE" w:rsidRPr="00BC346A">
        <w:rPr>
          <w:sz w:val="28"/>
          <w:szCs w:val="28"/>
        </w:rPr>
        <w:t xml:space="preserve">  </w:t>
      </w:r>
      <w:r w:rsidRPr="00BC346A">
        <w:rPr>
          <w:sz w:val="28"/>
          <w:szCs w:val="28"/>
        </w:rPr>
        <w:t>О.А.</w:t>
      </w:r>
      <w:r w:rsidR="008952CE" w:rsidRPr="00BC346A">
        <w:rPr>
          <w:sz w:val="28"/>
          <w:szCs w:val="28"/>
        </w:rPr>
        <w:t xml:space="preserve"> </w:t>
      </w:r>
      <w:proofErr w:type="spellStart"/>
      <w:r w:rsidRPr="00BC346A">
        <w:rPr>
          <w:sz w:val="28"/>
          <w:szCs w:val="28"/>
        </w:rPr>
        <w:t>Альхименко</w:t>
      </w:r>
      <w:proofErr w:type="spellEnd"/>
    </w:p>
    <w:p w:rsidR="008952CE" w:rsidRPr="00BC346A" w:rsidRDefault="008952CE" w:rsidP="00387932">
      <w:pPr>
        <w:rPr>
          <w:sz w:val="28"/>
          <w:szCs w:val="28"/>
        </w:rPr>
      </w:pPr>
    </w:p>
    <w:p w:rsidR="00387932" w:rsidRPr="00BC346A" w:rsidRDefault="00387932" w:rsidP="00387932">
      <w:pPr>
        <w:rPr>
          <w:sz w:val="28"/>
          <w:szCs w:val="28"/>
        </w:rPr>
      </w:pPr>
      <w:r w:rsidRPr="00BC346A">
        <w:rPr>
          <w:sz w:val="28"/>
          <w:szCs w:val="28"/>
        </w:rPr>
        <w:t xml:space="preserve">    </w:t>
      </w:r>
    </w:p>
    <w:p w:rsidR="00387932" w:rsidRPr="00BC346A" w:rsidRDefault="00387932" w:rsidP="00387932">
      <w:pPr>
        <w:pStyle w:val="ConsPlusNormal"/>
        <w:widowControl/>
        <w:tabs>
          <w:tab w:val="left" w:pos="7903"/>
        </w:tabs>
        <w:ind w:firstLine="0"/>
        <w:rPr>
          <w:sz w:val="24"/>
          <w:szCs w:val="24"/>
        </w:rPr>
      </w:pPr>
    </w:p>
    <w:p w:rsidR="008952CE" w:rsidRPr="00BC346A" w:rsidRDefault="00256A14" w:rsidP="008952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38702D" w:rsidRPr="00BC346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8702D" w:rsidRPr="00BC346A" w:rsidRDefault="00512E61" w:rsidP="008952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8702D" w:rsidRPr="00BC346A" w:rsidRDefault="00512E61" w:rsidP="008952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A2C0C" w:rsidRPr="00BC34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C346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952CE" w:rsidRPr="00BC346A">
        <w:rPr>
          <w:rFonts w:ascii="Times New Roman" w:hAnsi="Times New Roman" w:cs="Times New Roman"/>
          <w:sz w:val="24"/>
          <w:szCs w:val="24"/>
        </w:rPr>
        <w:t xml:space="preserve"> </w:t>
      </w:r>
      <w:r w:rsidRPr="00BC346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952CE" w:rsidRPr="00BC346A" w:rsidRDefault="008952CE" w:rsidP="008952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от 04.03.2022 № </w:t>
      </w:r>
      <w:r w:rsidR="0019201D">
        <w:rPr>
          <w:rFonts w:ascii="Times New Roman" w:hAnsi="Times New Roman" w:cs="Times New Roman"/>
          <w:sz w:val="24"/>
          <w:szCs w:val="24"/>
        </w:rPr>
        <w:t>185</w:t>
      </w:r>
      <w:r w:rsidRPr="00BC346A">
        <w:rPr>
          <w:rFonts w:ascii="Times New Roman" w:hAnsi="Times New Roman" w:cs="Times New Roman"/>
          <w:sz w:val="24"/>
          <w:szCs w:val="24"/>
        </w:rPr>
        <w:t>-п</w:t>
      </w:r>
    </w:p>
    <w:p w:rsidR="008952CE" w:rsidRPr="00BC346A" w:rsidRDefault="008952CE" w:rsidP="008952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52CE" w:rsidRPr="00BC346A" w:rsidRDefault="008952CE" w:rsidP="008952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952CE" w:rsidRPr="00BC346A" w:rsidRDefault="008952CE" w:rsidP="008952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952CE" w:rsidRPr="00BC346A" w:rsidRDefault="008952CE" w:rsidP="008952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Администрации  района</w:t>
      </w:r>
    </w:p>
    <w:p w:rsidR="008952CE" w:rsidRPr="00BC346A" w:rsidRDefault="008952CE" w:rsidP="008952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от 31.10.2014 № 1453-п</w:t>
      </w:r>
    </w:p>
    <w:p w:rsidR="008952CE" w:rsidRPr="00BC346A" w:rsidRDefault="008952CE" w:rsidP="0038702D">
      <w:pPr>
        <w:jc w:val="center"/>
        <w:rPr>
          <w:b/>
        </w:rPr>
      </w:pPr>
    </w:p>
    <w:p w:rsidR="0038702D" w:rsidRPr="00BC346A" w:rsidRDefault="008E0D47" w:rsidP="0038702D">
      <w:pPr>
        <w:jc w:val="center"/>
        <w:rPr>
          <w:b/>
        </w:rPr>
      </w:pPr>
      <w:r w:rsidRPr="00BC346A">
        <w:rPr>
          <w:b/>
        </w:rPr>
        <w:t>Муниципальная</w:t>
      </w:r>
      <w:r w:rsidR="0038702D" w:rsidRPr="00BC346A">
        <w:rPr>
          <w:b/>
        </w:rPr>
        <w:t xml:space="preserve"> программа</w:t>
      </w:r>
    </w:p>
    <w:p w:rsidR="00BB5CC2" w:rsidRPr="00BC346A" w:rsidRDefault="0038702D" w:rsidP="0038702D">
      <w:pPr>
        <w:jc w:val="center"/>
        <w:rPr>
          <w:b/>
        </w:rPr>
      </w:pPr>
      <w:r w:rsidRPr="00BC346A">
        <w:rPr>
          <w:b/>
        </w:rPr>
        <w:t>«Развитие физической культуры</w:t>
      </w:r>
      <w:r w:rsidR="00512E61" w:rsidRPr="00BC346A">
        <w:rPr>
          <w:b/>
        </w:rPr>
        <w:t xml:space="preserve"> и</w:t>
      </w:r>
      <w:r w:rsidR="008E0D47" w:rsidRPr="00BC346A">
        <w:rPr>
          <w:b/>
        </w:rPr>
        <w:t xml:space="preserve"> </w:t>
      </w:r>
      <w:r w:rsidRPr="00BC346A">
        <w:rPr>
          <w:b/>
        </w:rPr>
        <w:t>спорта</w:t>
      </w:r>
    </w:p>
    <w:p w:rsidR="0038702D" w:rsidRPr="00BC346A" w:rsidRDefault="00BB5CC2" w:rsidP="0038702D">
      <w:pPr>
        <w:jc w:val="center"/>
        <w:rPr>
          <w:b/>
        </w:rPr>
      </w:pPr>
      <w:r w:rsidRPr="00BC346A">
        <w:rPr>
          <w:b/>
        </w:rPr>
        <w:t xml:space="preserve"> </w:t>
      </w:r>
      <w:r w:rsidR="00081CE7" w:rsidRPr="00BC346A">
        <w:rPr>
          <w:b/>
        </w:rPr>
        <w:t>в Иланском районе</w:t>
      </w:r>
      <w:r w:rsidR="00424995" w:rsidRPr="00BC346A">
        <w:rPr>
          <w:b/>
        </w:rPr>
        <w:t>»</w:t>
      </w:r>
      <w:r w:rsidR="009341B6" w:rsidRPr="00BC346A">
        <w:rPr>
          <w:b/>
        </w:rPr>
        <w:t>.</w:t>
      </w:r>
    </w:p>
    <w:p w:rsidR="006240EB" w:rsidRPr="00BC346A" w:rsidRDefault="006240EB">
      <w:pPr>
        <w:jc w:val="center"/>
      </w:pPr>
    </w:p>
    <w:p w:rsidR="00BA39D0" w:rsidRPr="00BC346A" w:rsidRDefault="006240EB" w:rsidP="00DE0E65">
      <w:pPr>
        <w:jc w:val="center"/>
      </w:pPr>
      <w:r w:rsidRPr="00BC346A">
        <w:t>П</w:t>
      </w:r>
      <w:r w:rsidR="00E02180" w:rsidRPr="00BC346A">
        <w:t>аспорт</w:t>
      </w:r>
      <w:r w:rsidR="00DA5297" w:rsidRPr="00BC346A">
        <w:t xml:space="preserve"> </w:t>
      </w:r>
      <w:r w:rsidR="00962E8B" w:rsidRPr="00BC346A">
        <w:t>муниципальной</w:t>
      </w:r>
      <w:r w:rsidR="001A7E1F" w:rsidRPr="00BC346A">
        <w:t xml:space="preserve"> </w:t>
      </w:r>
      <w:r w:rsidR="00E02180" w:rsidRPr="00BC346A">
        <w:t>программы</w:t>
      </w:r>
      <w:r w:rsidR="00BA39D0" w:rsidRPr="00BC346A">
        <w:t xml:space="preserve"> </w:t>
      </w:r>
    </w:p>
    <w:p w:rsidR="0073227E" w:rsidRPr="00BC346A" w:rsidRDefault="0073227E" w:rsidP="003902FA">
      <w:pPr>
        <w:jc w:val="center"/>
        <w:rPr>
          <w:b/>
        </w:rPr>
      </w:pPr>
    </w:p>
    <w:tbl>
      <w:tblPr>
        <w:tblW w:w="8897" w:type="dxa"/>
        <w:tblLayout w:type="fixed"/>
        <w:tblLook w:val="0000"/>
      </w:tblPr>
      <w:tblGrid>
        <w:gridCol w:w="2628"/>
        <w:gridCol w:w="6269"/>
      </w:tblGrid>
      <w:tr w:rsidR="004C13EB" w:rsidRPr="00BC346A" w:rsidTr="008952CE">
        <w:trPr>
          <w:trHeight w:val="8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C346A" w:rsidRDefault="004C13EB" w:rsidP="00F93EFA">
            <w:r w:rsidRPr="00BC346A">
              <w:t xml:space="preserve">Наименование муниципальной </w:t>
            </w:r>
            <w:r w:rsidR="00F93EFA" w:rsidRPr="00BC346A">
              <w:t>П</w:t>
            </w:r>
            <w:r w:rsidRPr="00BC346A">
              <w:t>рограммы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C346A" w:rsidRDefault="00424995" w:rsidP="00BB5CC2">
            <w:pPr>
              <w:snapToGrid w:val="0"/>
              <w:ind w:left="-108"/>
            </w:pPr>
            <w:r w:rsidRPr="00BC346A">
              <w:t>«</w:t>
            </w:r>
            <w:r w:rsidR="004C13EB" w:rsidRPr="00BC346A">
              <w:t xml:space="preserve">Развитие физической культуры и спорта в Иланском </w:t>
            </w:r>
            <w:r w:rsidR="009341B6" w:rsidRPr="00BC346A">
              <w:t>районе» (</w:t>
            </w:r>
            <w:r w:rsidR="004C13EB" w:rsidRPr="00BC346A">
              <w:t>далее</w:t>
            </w:r>
            <w:r w:rsidR="00BA2EFF" w:rsidRPr="00BC346A">
              <w:t xml:space="preserve"> </w:t>
            </w:r>
            <w:r w:rsidR="004C13EB" w:rsidRPr="00BC346A">
              <w:t>-</w:t>
            </w:r>
            <w:r w:rsidR="00BA2EFF" w:rsidRPr="00BC346A">
              <w:t xml:space="preserve"> </w:t>
            </w:r>
            <w:r w:rsidR="004C13EB" w:rsidRPr="00BC346A">
              <w:t>Программа)</w:t>
            </w:r>
          </w:p>
          <w:p w:rsidR="004C13EB" w:rsidRPr="00BC346A" w:rsidRDefault="004C13EB" w:rsidP="003902FA">
            <w:pPr>
              <w:snapToGrid w:val="0"/>
              <w:ind w:left="-108"/>
            </w:pPr>
          </w:p>
        </w:tc>
      </w:tr>
      <w:tr w:rsidR="005216BD" w:rsidRPr="00BC346A" w:rsidTr="008952CE">
        <w:trPr>
          <w:trHeight w:val="11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D" w:rsidRPr="00BC346A" w:rsidRDefault="005216BD" w:rsidP="003902FA">
            <w:r w:rsidRPr="00BC346A">
              <w:t>Основание для разработки</w:t>
            </w:r>
          </w:p>
          <w:p w:rsidR="005216BD" w:rsidRPr="00BC346A" w:rsidRDefault="005216BD" w:rsidP="00F93EFA">
            <w:r w:rsidRPr="00BC346A">
              <w:t xml:space="preserve">муниципальной </w:t>
            </w:r>
            <w:r w:rsidR="00F93EFA" w:rsidRPr="00BC346A">
              <w:t>П</w:t>
            </w:r>
            <w:r w:rsidRPr="00BC346A">
              <w:t>рограммы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FD" w:rsidRPr="00BC346A" w:rsidRDefault="00C86FFD" w:rsidP="00C86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5216BD" w:rsidRPr="00BC346A" w:rsidRDefault="00C86FFD" w:rsidP="00C743ED">
            <w:pPr>
              <w:snapToGrid w:val="0"/>
              <w:ind w:left="-108"/>
            </w:pPr>
            <w:r w:rsidRPr="00BC346A">
              <w:t xml:space="preserve">постановление Администрации Иланского  района от  09.04.2015 г.   № 342-п   «Об утверждении Порядка принятия решений о разработке муниципальных программ Иланского района, их формировании и реализации, методики оценки эффективности реализации муниципальных программ в Иланском районе»; Постановление Администрации Иланского района от 26.08.2013 года № 792-п «О перечне муниципальных программ Иланского района на 2014 год и плановый период до 2016 года» (в редакции от </w:t>
            </w:r>
            <w:r w:rsidR="00C743ED" w:rsidRPr="00BC346A">
              <w:t>30</w:t>
            </w:r>
            <w:r w:rsidRPr="00BC346A">
              <w:t>.0</w:t>
            </w:r>
            <w:r w:rsidR="00C743ED" w:rsidRPr="00BC346A">
              <w:t>7</w:t>
            </w:r>
            <w:r w:rsidRPr="00BC346A">
              <w:t>.20</w:t>
            </w:r>
            <w:r w:rsidR="00C743ED" w:rsidRPr="00BC346A">
              <w:t>20</w:t>
            </w:r>
            <w:r w:rsidRPr="00BC346A">
              <w:t xml:space="preserve"> № 3</w:t>
            </w:r>
            <w:r w:rsidR="00C743ED" w:rsidRPr="00BC346A">
              <w:t>30</w:t>
            </w:r>
            <w:r w:rsidRPr="00BC346A">
              <w:t>-п)</w:t>
            </w:r>
            <w:r w:rsidR="005216BD" w:rsidRPr="00BC346A">
              <w:t xml:space="preserve"> </w:t>
            </w:r>
          </w:p>
        </w:tc>
      </w:tr>
      <w:tr w:rsidR="004C13EB" w:rsidRPr="00BC346A" w:rsidTr="008952CE">
        <w:trPr>
          <w:trHeight w:val="8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C346A" w:rsidRDefault="004C13EB" w:rsidP="003902FA">
            <w:pPr>
              <w:snapToGrid w:val="0"/>
            </w:pPr>
            <w:r w:rsidRPr="00BC346A">
              <w:t xml:space="preserve">Ответственный </w:t>
            </w:r>
          </w:p>
          <w:p w:rsidR="004C13EB" w:rsidRPr="00BC346A" w:rsidRDefault="004C13EB" w:rsidP="003902FA">
            <w:pPr>
              <w:snapToGrid w:val="0"/>
            </w:pPr>
            <w:r w:rsidRPr="00BC346A">
              <w:t>исполнитель</w:t>
            </w:r>
          </w:p>
          <w:p w:rsidR="004C13EB" w:rsidRPr="00BC346A" w:rsidRDefault="004C13EB" w:rsidP="003902FA">
            <w:pPr>
              <w:snapToGrid w:val="0"/>
            </w:pPr>
            <w:r w:rsidRPr="00BC346A">
              <w:t>Программы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C346A" w:rsidRDefault="00C101E9" w:rsidP="00E62AC5">
            <w:pPr>
              <w:snapToGrid w:val="0"/>
              <w:ind w:left="-108"/>
            </w:pPr>
            <w:r w:rsidRPr="00BC346A">
              <w:t xml:space="preserve">  </w:t>
            </w:r>
            <w:r w:rsidR="004C13EB" w:rsidRPr="00BC346A">
              <w:t>Управление по делам культуры, молодежной политики, физической культуры и спорта Администрации Иланского района</w:t>
            </w:r>
            <w:r w:rsidR="00113E2A" w:rsidRPr="00BC346A">
              <w:t>»</w:t>
            </w:r>
            <w:r w:rsidR="004C13EB" w:rsidRPr="00BC346A">
              <w:t xml:space="preserve">. </w:t>
            </w:r>
          </w:p>
        </w:tc>
      </w:tr>
      <w:tr w:rsidR="005216BD" w:rsidRPr="00BC346A" w:rsidTr="008952CE">
        <w:trPr>
          <w:trHeight w:val="5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D" w:rsidRPr="00BC346A" w:rsidRDefault="009341B6" w:rsidP="003902FA">
            <w:pPr>
              <w:snapToGrid w:val="0"/>
            </w:pPr>
            <w:r w:rsidRPr="00BC346A">
              <w:t>Соисполнители Программы</w:t>
            </w:r>
            <w:r w:rsidR="005216BD" w:rsidRPr="00BC346A">
              <w:t xml:space="preserve">          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D" w:rsidRPr="00BC346A" w:rsidRDefault="009A3AB0" w:rsidP="009A3AB0">
            <w:pPr>
              <w:snapToGrid w:val="0"/>
              <w:ind w:left="-108"/>
            </w:pPr>
            <w:r w:rsidRPr="00BC346A">
              <w:t>Администрация Иланского района</w:t>
            </w:r>
          </w:p>
        </w:tc>
      </w:tr>
      <w:tr w:rsidR="004C13EB" w:rsidRPr="00BC346A" w:rsidTr="008952CE">
        <w:trPr>
          <w:trHeight w:val="1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C346A" w:rsidRDefault="00F859C0" w:rsidP="003902FA">
            <w:pPr>
              <w:snapToGrid w:val="0"/>
            </w:pPr>
            <w:r w:rsidRPr="00BC346A">
              <w:t>Перечень п</w:t>
            </w:r>
            <w:r w:rsidR="004C13EB" w:rsidRPr="00BC346A">
              <w:t>одпрограмм</w:t>
            </w:r>
            <w:r w:rsidR="008B157B" w:rsidRPr="00BC346A">
              <w:t xml:space="preserve"> </w:t>
            </w:r>
          </w:p>
          <w:p w:rsidR="004C13EB" w:rsidRPr="00BC346A" w:rsidRDefault="004C13EB" w:rsidP="003902FA"/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C346A" w:rsidRDefault="004C13EB" w:rsidP="00E62AC5">
            <w:pPr>
              <w:ind w:left="-108"/>
            </w:pPr>
            <w:r w:rsidRPr="00BC346A">
              <w:t>Подпрограмма 1 «Развитие массовой физической культуры и спорта»</w:t>
            </w:r>
          </w:p>
          <w:p w:rsidR="004C13EB" w:rsidRPr="00BC346A" w:rsidRDefault="004C13EB" w:rsidP="00E62AC5">
            <w:pPr>
              <w:ind w:left="-108"/>
            </w:pPr>
            <w:r w:rsidRPr="00BC346A">
              <w:t xml:space="preserve">Подпрограмма 2 </w:t>
            </w:r>
            <w:r w:rsidR="00C02AC8" w:rsidRPr="00BC346A">
              <w:t>«Развитие системы подготовки спортивного резерва</w:t>
            </w:r>
            <w:r w:rsidR="00347DF0" w:rsidRPr="00BC346A">
              <w:t xml:space="preserve"> и спортивной подготовки</w:t>
            </w:r>
            <w:r w:rsidRPr="00BC346A">
              <w:t>»</w:t>
            </w:r>
          </w:p>
          <w:p w:rsidR="004C13EB" w:rsidRPr="00BC346A" w:rsidRDefault="004C13EB" w:rsidP="00011E79">
            <w:pPr>
              <w:ind w:left="-108"/>
            </w:pPr>
            <w:r w:rsidRPr="00BC346A">
              <w:t>Подпрограмма 3 «Развитие адаптивной физической культуры и спорта»</w:t>
            </w:r>
          </w:p>
          <w:p w:rsidR="004C13EB" w:rsidRPr="00BC346A" w:rsidRDefault="004C13EB" w:rsidP="00E62AC5">
            <w:pPr>
              <w:ind w:left="-108"/>
            </w:pPr>
            <w:r w:rsidRPr="00BC346A">
              <w:t>Подпрограмма 4 «Обеспечение реализации муниципальной программы и прочие мероприятия»</w:t>
            </w:r>
          </w:p>
        </w:tc>
      </w:tr>
      <w:tr w:rsidR="004C13EB" w:rsidRPr="00BC346A" w:rsidTr="008952CE">
        <w:trPr>
          <w:trHeight w:val="32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C346A" w:rsidRDefault="004C13EB" w:rsidP="003902FA">
            <w:pPr>
              <w:snapToGrid w:val="0"/>
            </w:pPr>
            <w:r w:rsidRPr="00BC346A">
              <w:t>Цели Программы</w:t>
            </w: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C346A" w:rsidRDefault="00E540D4" w:rsidP="00E540D4">
            <w:pPr>
              <w:ind w:left="-108"/>
            </w:pPr>
            <w:r w:rsidRPr="00BC346A">
              <w:t xml:space="preserve"> </w:t>
            </w:r>
            <w:r w:rsidR="004C13EB" w:rsidRPr="00BC346A"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Иланского района на межрайонной и краевой спортивной арене</w:t>
            </w:r>
            <w:r w:rsidRPr="00BC346A">
              <w:t>;</w:t>
            </w:r>
            <w:r w:rsidR="00535166" w:rsidRPr="00BC346A">
              <w:t xml:space="preserve"> </w:t>
            </w:r>
          </w:p>
          <w:p w:rsidR="00E540D4" w:rsidRPr="00BC346A" w:rsidRDefault="00E540D4" w:rsidP="00E540D4">
            <w:pPr>
              <w:ind w:left="-108"/>
            </w:pPr>
            <w:r w:rsidRPr="00BC346A">
              <w:t xml:space="preserve"> </w:t>
            </w:r>
            <w:r w:rsidR="007541EC" w:rsidRPr="00BC346A">
              <w:t>Формирование цельной</w:t>
            </w:r>
            <w:r w:rsidRPr="00BC346A">
              <w:t xml:space="preserve"> системы подготовки спортивного резерва, обеспечение, предоставление дополнительного образования детям в районны</w:t>
            </w:r>
            <w:r w:rsidR="00F354C4" w:rsidRPr="00BC346A">
              <w:t xml:space="preserve">х муниципальных образовательных </w:t>
            </w:r>
            <w:r w:rsidRPr="00BC346A">
              <w:t xml:space="preserve">учреждениях дополнительного </w:t>
            </w:r>
            <w:r w:rsidRPr="00BC346A">
              <w:lastRenderedPageBreak/>
              <w:t>образования детей;</w:t>
            </w:r>
          </w:p>
          <w:p w:rsidR="00CE5504" w:rsidRPr="00BC346A" w:rsidRDefault="00CE5504" w:rsidP="00E540D4">
            <w:pPr>
              <w:ind w:left="-108"/>
            </w:pPr>
            <w:r w:rsidRPr="00BC346A">
              <w:t xml:space="preserve">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  <w:r w:rsidR="00D94FA4" w:rsidRPr="00BC346A">
              <w:t>;</w:t>
            </w:r>
          </w:p>
          <w:p w:rsidR="00D94FA4" w:rsidRPr="00BC346A" w:rsidRDefault="00D94FA4" w:rsidP="00D94FA4">
            <w:r w:rsidRPr="00BC346A">
              <w:t>Обеспечение реализации муниципальных программ и прочие мероприятия;</w:t>
            </w:r>
          </w:p>
          <w:p w:rsidR="00D94FA4" w:rsidRPr="00BC346A" w:rsidRDefault="00D94FA4" w:rsidP="00E540D4">
            <w:pPr>
              <w:ind w:left="-108"/>
            </w:pPr>
          </w:p>
        </w:tc>
      </w:tr>
      <w:tr w:rsidR="004C13EB" w:rsidRPr="00BC346A" w:rsidTr="008952CE">
        <w:trPr>
          <w:trHeight w:val="4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C346A" w:rsidRDefault="004C13EB" w:rsidP="003902FA">
            <w:pPr>
              <w:snapToGrid w:val="0"/>
            </w:pPr>
            <w:r w:rsidRPr="00BC346A">
              <w:lastRenderedPageBreak/>
              <w:t>Задачи Программы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EB" w:rsidRPr="00BC346A" w:rsidRDefault="004C13EB" w:rsidP="00E62AC5">
            <w:pPr>
              <w:snapToGrid w:val="0"/>
              <w:ind w:left="-108"/>
            </w:pPr>
            <w:r w:rsidRPr="00BC346A">
              <w:t xml:space="preserve">Обеспечение развития </w:t>
            </w:r>
            <w:r w:rsidR="00CB1851" w:rsidRPr="00BC346A">
              <w:t>массовой физической</w:t>
            </w:r>
            <w:r w:rsidRPr="00BC346A">
              <w:t xml:space="preserve"> культуры на территории Иланского района;</w:t>
            </w:r>
          </w:p>
          <w:p w:rsidR="00DD346F" w:rsidRPr="00BC346A" w:rsidRDefault="00DD346F" w:rsidP="00DD346F">
            <w:r w:rsidRPr="00BC346A">
              <w:t xml:space="preserve"> Формирование единой системы поиска, выявления и поддержки одаренных детей, повышение качества управления подготовкой спортивного резерва;</w:t>
            </w:r>
          </w:p>
          <w:p w:rsidR="00DD346F" w:rsidRPr="00BC346A" w:rsidRDefault="00DD346F" w:rsidP="00DD346F">
            <w:r w:rsidRPr="00BC346A">
              <w:t>Развитие кадровой политики подготовки спортивного резерва;</w:t>
            </w:r>
          </w:p>
          <w:p w:rsidR="004C13EB" w:rsidRPr="00BC346A" w:rsidRDefault="00DD346F" w:rsidP="00DD346F">
            <w:r w:rsidRPr="00BC346A">
              <w:t>Совершенствование системы мероприятий, направленных на поиск и поддержку талантливых, одаренных детей;</w:t>
            </w:r>
          </w:p>
          <w:p w:rsidR="00080259" w:rsidRPr="00BC346A" w:rsidRDefault="00080259" w:rsidP="00470005">
            <w:pPr>
              <w:widowControl w:val="0"/>
              <w:suppressAutoHyphens w:val="0"/>
              <w:ind w:left="-108"/>
            </w:pPr>
            <w:r w:rsidRPr="00BC346A">
              <w:t>Создание условий для привлечения к занятиям физической культ</w:t>
            </w:r>
            <w:r w:rsidR="00CE72CF" w:rsidRPr="00BC346A">
              <w:t>у</w:t>
            </w:r>
            <w:r w:rsidRPr="00BC346A">
              <w:t>рой и спортом инвалидов вне зависимости от их возраста, материального или социального положения</w:t>
            </w:r>
            <w:r w:rsidR="00CE72CF" w:rsidRPr="00BC346A">
              <w:t>;</w:t>
            </w:r>
          </w:p>
          <w:p w:rsidR="004C13EB" w:rsidRPr="00BC346A" w:rsidRDefault="00881C34" w:rsidP="008B157B">
            <w:pPr>
              <w:ind w:left="-76"/>
            </w:pPr>
            <w:r w:rsidRPr="00BC346A">
              <w:t>Создание условий для э</w:t>
            </w:r>
            <w:r w:rsidR="004C13EB" w:rsidRPr="00BC346A">
              <w:t xml:space="preserve">ффективного, ответственного и прозрачного управления финансовыми ресурсами в рамках выполнения установленных функций и полномочий; </w:t>
            </w:r>
          </w:p>
          <w:p w:rsidR="00397275" w:rsidRPr="00BC346A" w:rsidRDefault="00397275" w:rsidP="00397275">
            <w:pPr>
              <w:ind w:left="-76"/>
            </w:pPr>
            <w:r w:rsidRPr="00BC346A">
              <w:t xml:space="preserve"> </w:t>
            </w:r>
          </w:p>
        </w:tc>
      </w:tr>
      <w:tr w:rsidR="004C13EB" w:rsidRPr="00BC346A" w:rsidTr="008952CE">
        <w:trPr>
          <w:trHeight w:val="60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BC346A" w:rsidRDefault="004C13EB" w:rsidP="003902FA">
            <w:pPr>
              <w:snapToGrid w:val="0"/>
            </w:pPr>
            <w:r w:rsidRPr="00BC346A">
              <w:t xml:space="preserve">Целевые показатели </w:t>
            </w:r>
          </w:p>
          <w:p w:rsidR="008B157B" w:rsidRPr="00BC346A" w:rsidRDefault="004C13EB" w:rsidP="008B157B">
            <w:pPr>
              <w:snapToGrid w:val="0"/>
            </w:pPr>
            <w:r w:rsidRPr="00BC346A">
              <w:t>Программы</w:t>
            </w:r>
            <w:r w:rsidR="008B157B" w:rsidRPr="00BC346A">
              <w:t xml:space="preserve"> и показатели результативности</w:t>
            </w: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  <w:p w:rsidR="004C13EB" w:rsidRPr="00BC346A" w:rsidRDefault="004C13EB" w:rsidP="003902FA">
            <w:pPr>
              <w:snapToGrid w:val="0"/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7A" w:rsidRPr="00BC346A" w:rsidRDefault="001A7968" w:rsidP="00C3217A">
            <w:pPr>
              <w:snapToGrid w:val="0"/>
              <w:ind w:left="-108"/>
            </w:pPr>
            <w:r w:rsidRPr="00BC346A">
              <w:t xml:space="preserve"> </w:t>
            </w:r>
            <w:r w:rsidR="00C3217A" w:rsidRPr="00BC346A">
              <w:t>- доля детей и молодежи (возраст 3-29 лет), систематически занимающихся физической культурой и спортом – 88,9%; к 2024 году.</w:t>
            </w:r>
          </w:p>
          <w:p w:rsidR="00C3217A" w:rsidRPr="00BC346A" w:rsidRDefault="00C3217A" w:rsidP="00C3217A">
            <w:pPr>
              <w:snapToGrid w:val="0"/>
              <w:ind w:left="-108"/>
            </w:pPr>
            <w:r w:rsidRPr="00BC346A">
              <w:t xml:space="preserve"> - доля граждан среднего возраста (женщины 30 - 54 года, мужчины 30-59 лет), систематически занимающихся физической культурой и спортом 37,0%; к 2024 году</w:t>
            </w:r>
          </w:p>
          <w:p w:rsidR="00C3217A" w:rsidRPr="00BC346A" w:rsidRDefault="00C3217A" w:rsidP="00C3217A">
            <w:pPr>
              <w:snapToGrid w:val="0"/>
              <w:ind w:left="-108"/>
            </w:pPr>
            <w:r w:rsidRPr="00BC346A">
              <w:t xml:space="preserve"> - доля граждан старшего возраста (женщины 55-79 лет, мужчины 60-79 лет), систематически занимающихся физической культурой и спортом – 13,9% к 2024 году </w:t>
            </w:r>
          </w:p>
          <w:p w:rsidR="00C3217A" w:rsidRPr="00BC346A" w:rsidRDefault="00C3217A" w:rsidP="00C3217A">
            <w:pPr>
              <w:snapToGrid w:val="0"/>
              <w:ind w:left="-108"/>
            </w:pPr>
            <w:r w:rsidRPr="00BC346A">
              <w:t xml:space="preserve"> - доля населения Иланского района систематически, занимающихся физической культурой и спортом в возрасте 3-79 лет, увеличится с 28,08 %. в 2014 году до 50,15%. в 2024 году;</w:t>
            </w:r>
          </w:p>
          <w:p w:rsidR="00C3217A" w:rsidRPr="00BC346A" w:rsidRDefault="00C3217A" w:rsidP="00C3217A">
            <w:pPr>
              <w:snapToGrid w:val="0"/>
              <w:ind w:left="-108"/>
            </w:pPr>
            <w:r w:rsidRPr="00BC346A">
              <w:t>- уровень обеспеченности граждан спортивными сооружениями исходя из единовременной пропускной способности объектов спорта – 54,15%; к 2024 году.</w:t>
            </w:r>
          </w:p>
          <w:p w:rsidR="00C3217A" w:rsidRPr="00BC346A" w:rsidRDefault="00C3217A" w:rsidP="00C321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sz w:val="24"/>
                <w:szCs w:val="24"/>
              </w:rPr>
              <w:t xml:space="preserve"> 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- количество спортсменов инвалидов участников районных соревнований к 2024 году до 50 человек;</w:t>
            </w:r>
          </w:p>
          <w:p w:rsidR="00C3217A" w:rsidRPr="00BC346A" w:rsidRDefault="00C3217A" w:rsidP="00C3217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10,9% % к   2024 году;</w:t>
            </w:r>
          </w:p>
          <w:p w:rsidR="00C3217A" w:rsidRPr="00BC346A" w:rsidRDefault="00C3217A" w:rsidP="00C3217A">
            <w:pPr>
              <w:ind w:left="74"/>
            </w:pPr>
            <w:r w:rsidRPr="00BC346A">
              <w:t>-  количество специалистов, обучающихся  на курсах повышения квалификации и семинарах к 2021 году -10 чел.;</w:t>
            </w:r>
          </w:p>
          <w:p w:rsidR="00C3217A" w:rsidRPr="00BC346A" w:rsidRDefault="00C3217A" w:rsidP="00C3217A">
            <w:pPr>
              <w:ind w:left="74"/>
            </w:pPr>
            <w:proofErr w:type="gramStart"/>
            <w:r w:rsidRPr="00BC346A">
              <w:t xml:space="preserve">- доля занимающихся по программам спортивной подготовки в организациях ведомственной принадлежности физической культуры и спорта к </w:t>
            </w:r>
            <w:r w:rsidRPr="00BC346A">
              <w:lastRenderedPageBreak/>
              <w:t>2024году - 100%</w:t>
            </w:r>
            <w:proofErr w:type="gramEnd"/>
          </w:p>
          <w:p w:rsidR="00C3217A" w:rsidRPr="00BC346A" w:rsidRDefault="00C3217A" w:rsidP="00C3217A">
            <w:pPr>
              <w:widowControl w:val="0"/>
              <w:spacing w:line="100" w:lineRule="atLeast"/>
              <w:rPr>
                <w:color w:val="000000"/>
              </w:rPr>
            </w:pPr>
            <w:r w:rsidRPr="00BC346A">
              <w:rPr>
                <w:color w:val="000000"/>
              </w:rPr>
              <w:t xml:space="preserve">   - проведение мониторинга результатов деятельности подведомственных учреждений к 2024 году - 7;</w:t>
            </w:r>
          </w:p>
          <w:p w:rsidR="00C3217A" w:rsidRPr="00BC346A" w:rsidRDefault="00C3217A" w:rsidP="00C3217A">
            <w:pPr>
              <w:widowControl w:val="0"/>
              <w:spacing w:line="100" w:lineRule="atLeast"/>
            </w:pPr>
            <w:r w:rsidRPr="00BC346A">
              <w:rPr>
                <w:color w:val="000000"/>
              </w:rPr>
              <w:t xml:space="preserve">     </w:t>
            </w:r>
          </w:p>
          <w:p w:rsidR="001A6A28" w:rsidRPr="00BC346A" w:rsidRDefault="001A6A28" w:rsidP="00C3217A">
            <w:pPr>
              <w:snapToGrid w:val="0"/>
              <w:ind w:left="-108"/>
            </w:pPr>
            <w:r w:rsidRPr="00BC346A">
              <w:t>Перечень целевых показателей и показателей результативности программы с расшифровкой плановых значений по годам представлен в приложении № 1 к паспорту Программы.</w:t>
            </w:r>
          </w:p>
        </w:tc>
      </w:tr>
      <w:tr w:rsidR="009A3AB0" w:rsidRPr="00BC346A" w:rsidTr="008952CE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0" w:rsidRPr="00BC346A" w:rsidRDefault="009A3AB0" w:rsidP="005A50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Ресурсное обеспечение Программы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0" w:rsidRPr="00BC346A" w:rsidRDefault="009A3AB0" w:rsidP="005A50A3">
            <w:pPr>
              <w:rPr>
                <w:color w:val="000000"/>
              </w:rPr>
            </w:pPr>
            <w:r w:rsidRPr="00BC346A">
              <w:rPr>
                <w:color w:val="000000"/>
              </w:rPr>
              <w:t>Общий объем финансирования Программы</w:t>
            </w:r>
            <w:r w:rsidR="000B69DA" w:rsidRPr="00BC346A">
              <w:rPr>
                <w:color w:val="000000"/>
              </w:rPr>
              <w:t xml:space="preserve"> –</w:t>
            </w:r>
            <w:r w:rsidR="006C0F88" w:rsidRPr="00BC346A">
              <w:rPr>
                <w:color w:val="000000"/>
              </w:rPr>
              <w:t>11</w:t>
            </w:r>
            <w:r w:rsidR="00A74A32" w:rsidRPr="00BC346A">
              <w:rPr>
                <w:color w:val="000000"/>
              </w:rPr>
              <w:t>7</w:t>
            </w:r>
            <w:r w:rsidR="006C0F88" w:rsidRPr="00BC346A">
              <w:rPr>
                <w:color w:val="000000"/>
              </w:rPr>
              <w:t> </w:t>
            </w:r>
            <w:r w:rsidR="00D828CC" w:rsidRPr="00BC346A">
              <w:rPr>
                <w:color w:val="000000"/>
              </w:rPr>
              <w:t>0</w:t>
            </w:r>
            <w:r w:rsidR="00516CB4" w:rsidRPr="00BC346A">
              <w:rPr>
                <w:color w:val="000000"/>
              </w:rPr>
              <w:t>9</w:t>
            </w:r>
            <w:r w:rsidR="00D828CC" w:rsidRPr="00BC346A">
              <w:rPr>
                <w:color w:val="000000"/>
              </w:rPr>
              <w:t>2</w:t>
            </w:r>
            <w:r w:rsidR="006C0F88" w:rsidRPr="00BC346A">
              <w:rPr>
                <w:color w:val="000000"/>
              </w:rPr>
              <w:t>,</w:t>
            </w:r>
            <w:r w:rsidR="00D828CC" w:rsidRPr="00BC346A">
              <w:rPr>
                <w:color w:val="000000"/>
              </w:rPr>
              <w:t>5</w:t>
            </w:r>
            <w:r w:rsidR="0081736A" w:rsidRPr="00BC346A">
              <w:rPr>
                <w:color w:val="000000"/>
              </w:rPr>
              <w:t xml:space="preserve"> </w:t>
            </w:r>
            <w:r w:rsidRPr="00BC346A">
              <w:rPr>
                <w:color w:val="000000"/>
              </w:rPr>
              <w:t xml:space="preserve"> тыс. руб., в том числе по годам:</w:t>
            </w:r>
          </w:p>
          <w:p w:rsidR="009A3AB0" w:rsidRPr="00BC346A" w:rsidRDefault="009A3AB0" w:rsidP="005A50A3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2014 год –</w:t>
            </w:r>
            <w:r w:rsidR="000B69DA" w:rsidRPr="00BC346A">
              <w:rPr>
                <w:color w:val="000000"/>
              </w:rPr>
              <w:t xml:space="preserve"> 6 </w:t>
            </w:r>
            <w:r w:rsidR="00991E38" w:rsidRPr="00BC346A">
              <w:rPr>
                <w:color w:val="000000"/>
              </w:rPr>
              <w:t>2</w:t>
            </w:r>
            <w:r w:rsidR="00951CF1" w:rsidRPr="00BC346A">
              <w:rPr>
                <w:color w:val="000000"/>
              </w:rPr>
              <w:t>8</w:t>
            </w:r>
            <w:r w:rsidR="00991E38" w:rsidRPr="00BC346A">
              <w:rPr>
                <w:color w:val="000000"/>
              </w:rPr>
              <w:t>8</w:t>
            </w:r>
            <w:r w:rsidR="000B69DA" w:rsidRPr="00BC346A">
              <w:rPr>
                <w:color w:val="000000"/>
              </w:rPr>
              <w:t>,</w:t>
            </w:r>
            <w:r w:rsidR="00991E38" w:rsidRPr="00BC346A">
              <w:rPr>
                <w:color w:val="000000"/>
              </w:rPr>
              <w:t>5</w:t>
            </w:r>
            <w:r w:rsidR="00E863C2" w:rsidRPr="00BC346A">
              <w:rPr>
                <w:color w:val="000000"/>
              </w:rPr>
              <w:t xml:space="preserve"> </w:t>
            </w:r>
            <w:r w:rsidRPr="00BC346A">
              <w:rPr>
                <w:color w:val="000000"/>
              </w:rPr>
              <w:t>тыс. руб.;</w:t>
            </w:r>
          </w:p>
          <w:p w:rsidR="009A3AB0" w:rsidRPr="00BC346A" w:rsidRDefault="009A3AB0" w:rsidP="005A50A3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2015 год </w:t>
            </w:r>
            <w:r w:rsidR="000B69DA" w:rsidRPr="00BC346A">
              <w:rPr>
                <w:color w:val="000000"/>
              </w:rPr>
              <w:t xml:space="preserve">– </w:t>
            </w:r>
            <w:r w:rsidR="00526664" w:rsidRPr="00BC346A">
              <w:rPr>
                <w:color w:val="000000"/>
              </w:rPr>
              <w:t>5</w:t>
            </w:r>
            <w:r w:rsidR="00136896" w:rsidRPr="00BC346A">
              <w:rPr>
                <w:color w:val="000000"/>
              </w:rPr>
              <w:t> 966,5</w:t>
            </w:r>
            <w:r w:rsidR="00E863C2" w:rsidRPr="00BC346A">
              <w:rPr>
                <w:color w:val="000000"/>
              </w:rPr>
              <w:t xml:space="preserve"> </w:t>
            </w:r>
            <w:r w:rsidRPr="00BC346A">
              <w:rPr>
                <w:color w:val="000000"/>
              </w:rPr>
              <w:t>тыс. руб.;</w:t>
            </w:r>
          </w:p>
          <w:p w:rsidR="009A3AB0" w:rsidRPr="00BC346A" w:rsidRDefault="009A3AB0" w:rsidP="005A50A3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2016 год </w:t>
            </w:r>
            <w:r w:rsidR="000B69DA" w:rsidRPr="00BC346A">
              <w:rPr>
                <w:color w:val="000000"/>
              </w:rPr>
              <w:t xml:space="preserve">– </w:t>
            </w:r>
            <w:r w:rsidR="00310986" w:rsidRPr="00BC346A">
              <w:rPr>
                <w:color w:val="000000"/>
              </w:rPr>
              <w:t>6</w:t>
            </w:r>
            <w:r w:rsidR="00136896" w:rsidRPr="00BC346A">
              <w:rPr>
                <w:color w:val="000000"/>
              </w:rPr>
              <w:t> </w:t>
            </w:r>
            <w:r w:rsidR="00FB0C86" w:rsidRPr="00BC346A">
              <w:rPr>
                <w:color w:val="000000"/>
              </w:rPr>
              <w:t>4</w:t>
            </w:r>
            <w:r w:rsidR="00BF1E17" w:rsidRPr="00BC346A">
              <w:rPr>
                <w:color w:val="000000"/>
              </w:rPr>
              <w:t>24</w:t>
            </w:r>
            <w:r w:rsidR="00136896" w:rsidRPr="00BC346A">
              <w:rPr>
                <w:color w:val="000000"/>
              </w:rPr>
              <w:t>,</w:t>
            </w:r>
            <w:r w:rsidR="000D273D" w:rsidRPr="00BC346A">
              <w:rPr>
                <w:color w:val="000000"/>
              </w:rPr>
              <w:t>5</w:t>
            </w:r>
            <w:r w:rsidR="00E863C2" w:rsidRPr="00BC346A">
              <w:rPr>
                <w:color w:val="000000"/>
              </w:rPr>
              <w:t xml:space="preserve"> </w:t>
            </w:r>
            <w:r w:rsidRPr="00BC346A">
              <w:rPr>
                <w:color w:val="000000"/>
              </w:rPr>
              <w:t>тыс. руб.;</w:t>
            </w:r>
          </w:p>
          <w:p w:rsidR="00ED6132" w:rsidRPr="00BC346A" w:rsidRDefault="00ED6132" w:rsidP="005A50A3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2017 год </w:t>
            </w:r>
            <w:r w:rsidR="000B69DA" w:rsidRPr="00BC346A">
              <w:rPr>
                <w:color w:val="000000"/>
              </w:rPr>
              <w:t xml:space="preserve">– </w:t>
            </w:r>
            <w:r w:rsidR="00E943A9" w:rsidRPr="00BC346A">
              <w:rPr>
                <w:color w:val="000000"/>
              </w:rPr>
              <w:t>1</w:t>
            </w:r>
            <w:r w:rsidR="003970B9" w:rsidRPr="00BC346A">
              <w:rPr>
                <w:color w:val="000000"/>
              </w:rPr>
              <w:t>1</w:t>
            </w:r>
            <w:r w:rsidR="00BA4541" w:rsidRPr="00BC346A">
              <w:rPr>
                <w:color w:val="000000"/>
              </w:rPr>
              <w:t> </w:t>
            </w:r>
            <w:r w:rsidR="00993176" w:rsidRPr="00BC346A">
              <w:rPr>
                <w:color w:val="000000"/>
              </w:rPr>
              <w:t>3</w:t>
            </w:r>
            <w:r w:rsidR="00BA4541" w:rsidRPr="00BC346A">
              <w:rPr>
                <w:color w:val="000000"/>
              </w:rPr>
              <w:t>74,4</w:t>
            </w:r>
            <w:r w:rsidR="00E943A9" w:rsidRPr="00BC346A">
              <w:rPr>
                <w:color w:val="000000"/>
              </w:rPr>
              <w:t xml:space="preserve"> </w:t>
            </w:r>
            <w:r w:rsidRPr="00BC346A">
              <w:rPr>
                <w:color w:val="000000"/>
              </w:rPr>
              <w:t xml:space="preserve"> тыс. руб.;</w:t>
            </w:r>
          </w:p>
          <w:p w:rsidR="0081736A" w:rsidRPr="00BC346A" w:rsidRDefault="0081736A" w:rsidP="0081736A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2018 год – </w:t>
            </w:r>
            <w:r w:rsidR="008D1691" w:rsidRPr="00BC346A">
              <w:rPr>
                <w:color w:val="000000"/>
              </w:rPr>
              <w:t>1</w:t>
            </w:r>
            <w:r w:rsidR="00EF46DF" w:rsidRPr="00BC346A">
              <w:rPr>
                <w:color w:val="000000"/>
              </w:rPr>
              <w:t>4</w:t>
            </w:r>
            <w:r w:rsidR="00060C64" w:rsidRPr="00BC346A">
              <w:rPr>
                <w:color w:val="000000"/>
              </w:rPr>
              <w:t> </w:t>
            </w:r>
            <w:r w:rsidR="00EF46DF" w:rsidRPr="00BC346A">
              <w:rPr>
                <w:color w:val="000000"/>
              </w:rPr>
              <w:t>2</w:t>
            </w:r>
            <w:r w:rsidR="00060C64" w:rsidRPr="00BC346A">
              <w:rPr>
                <w:color w:val="000000"/>
              </w:rPr>
              <w:t>03,6</w:t>
            </w:r>
            <w:r w:rsidR="00310986" w:rsidRPr="00BC346A">
              <w:rPr>
                <w:color w:val="000000"/>
              </w:rPr>
              <w:t xml:space="preserve">  </w:t>
            </w:r>
            <w:r w:rsidRPr="00BC346A">
              <w:rPr>
                <w:color w:val="000000"/>
              </w:rPr>
              <w:t>тыс. руб.;</w:t>
            </w:r>
          </w:p>
          <w:p w:rsidR="009965AE" w:rsidRPr="00BC346A" w:rsidRDefault="009965AE" w:rsidP="009965AE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2019 год –</w:t>
            </w:r>
            <w:r w:rsidR="00BA4541" w:rsidRPr="00BC346A">
              <w:rPr>
                <w:color w:val="000000"/>
              </w:rPr>
              <w:t xml:space="preserve">  </w:t>
            </w:r>
            <w:r w:rsidR="00EF46DF" w:rsidRPr="00BC346A">
              <w:rPr>
                <w:color w:val="000000"/>
              </w:rPr>
              <w:t>1</w:t>
            </w:r>
            <w:r w:rsidR="003D1C3C" w:rsidRPr="00BC346A">
              <w:rPr>
                <w:color w:val="000000"/>
              </w:rPr>
              <w:t>1 </w:t>
            </w:r>
            <w:r w:rsidR="00EF46DF" w:rsidRPr="00BC346A">
              <w:rPr>
                <w:color w:val="000000"/>
              </w:rPr>
              <w:t>6</w:t>
            </w:r>
            <w:r w:rsidR="003D1C3C" w:rsidRPr="00BC346A">
              <w:rPr>
                <w:color w:val="000000"/>
              </w:rPr>
              <w:t>40,</w:t>
            </w:r>
            <w:r w:rsidR="008B2236" w:rsidRPr="00BC346A">
              <w:rPr>
                <w:color w:val="000000"/>
              </w:rPr>
              <w:t>8</w:t>
            </w:r>
            <w:r w:rsidRPr="00BC346A">
              <w:rPr>
                <w:color w:val="000000"/>
              </w:rPr>
              <w:t xml:space="preserve">  тыс. руб.;</w:t>
            </w:r>
          </w:p>
          <w:p w:rsidR="009965AE" w:rsidRPr="00BC346A" w:rsidRDefault="00D508C4" w:rsidP="0081736A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2020 год –</w:t>
            </w:r>
            <w:r w:rsidR="00BA4541" w:rsidRPr="00BC346A">
              <w:rPr>
                <w:color w:val="000000"/>
              </w:rPr>
              <w:t xml:space="preserve">  </w:t>
            </w:r>
            <w:r w:rsidR="00075555" w:rsidRPr="00BC346A">
              <w:rPr>
                <w:color w:val="000000"/>
              </w:rPr>
              <w:t>10</w:t>
            </w:r>
            <w:r w:rsidR="0044318E" w:rsidRPr="00BC346A">
              <w:rPr>
                <w:color w:val="000000"/>
              </w:rPr>
              <w:t> 8</w:t>
            </w:r>
            <w:r w:rsidR="004D0AE5" w:rsidRPr="00BC346A">
              <w:rPr>
                <w:color w:val="000000"/>
              </w:rPr>
              <w:t>9</w:t>
            </w:r>
            <w:r w:rsidR="0044318E" w:rsidRPr="00BC346A">
              <w:rPr>
                <w:color w:val="000000"/>
              </w:rPr>
              <w:t>3,9</w:t>
            </w:r>
            <w:r w:rsidRPr="00BC346A">
              <w:rPr>
                <w:color w:val="000000"/>
              </w:rPr>
              <w:t xml:space="preserve">  тыс. руб.;</w:t>
            </w:r>
          </w:p>
          <w:p w:rsidR="00060C64" w:rsidRPr="00BC346A" w:rsidRDefault="00060C64" w:rsidP="0081736A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2021 год – </w:t>
            </w:r>
            <w:r w:rsidR="003D1C3C" w:rsidRPr="00BC346A">
              <w:rPr>
                <w:color w:val="000000"/>
              </w:rPr>
              <w:t xml:space="preserve"> </w:t>
            </w:r>
            <w:r w:rsidR="0044318E" w:rsidRPr="00BC346A">
              <w:rPr>
                <w:color w:val="000000"/>
              </w:rPr>
              <w:t>1</w:t>
            </w:r>
            <w:r w:rsidR="00516CB4" w:rsidRPr="00BC346A">
              <w:rPr>
                <w:color w:val="000000"/>
              </w:rPr>
              <w:t>4</w:t>
            </w:r>
            <w:r w:rsidR="00DD02EF" w:rsidRPr="00BC346A">
              <w:rPr>
                <w:color w:val="000000"/>
              </w:rPr>
              <w:t> </w:t>
            </w:r>
            <w:r w:rsidR="002E06AC" w:rsidRPr="00BC346A">
              <w:rPr>
                <w:color w:val="000000"/>
              </w:rPr>
              <w:t>8</w:t>
            </w:r>
            <w:r w:rsidR="00DD02EF" w:rsidRPr="00BC346A">
              <w:rPr>
                <w:color w:val="000000"/>
              </w:rPr>
              <w:t>8</w:t>
            </w:r>
            <w:r w:rsidR="00516CB4" w:rsidRPr="00BC346A">
              <w:rPr>
                <w:color w:val="000000"/>
              </w:rPr>
              <w:t>1</w:t>
            </w:r>
            <w:r w:rsidR="00DD02EF" w:rsidRPr="00BC346A">
              <w:rPr>
                <w:color w:val="000000"/>
              </w:rPr>
              <w:t>,7</w:t>
            </w:r>
            <w:r w:rsidRPr="00BC346A">
              <w:rPr>
                <w:color w:val="000000"/>
              </w:rPr>
              <w:t xml:space="preserve"> тыс. руб.</w:t>
            </w:r>
            <w:r w:rsidR="004D0AE5" w:rsidRPr="00BC346A">
              <w:rPr>
                <w:color w:val="000000"/>
              </w:rPr>
              <w:t>;</w:t>
            </w:r>
          </w:p>
          <w:p w:rsidR="00EF46DF" w:rsidRPr="00BC346A" w:rsidRDefault="002E670C" w:rsidP="0081736A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2022 год –</w:t>
            </w:r>
            <w:r w:rsidR="003D1C3C" w:rsidRPr="00BC346A">
              <w:rPr>
                <w:color w:val="000000"/>
              </w:rPr>
              <w:t xml:space="preserve">  </w:t>
            </w:r>
            <w:r w:rsidR="0044318E" w:rsidRPr="00BC346A">
              <w:rPr>
                <w:color w:val="000000"/>
              </w:rPr>
              <w:t>1</w:t>
            </w:r>
            <w:r w:rsidR="00A74A32" w:rsidRPr="00BC346A">
              <w:rPr>
                <w:color w:val="000000"/>
              </w:rPr>
              <w:t>2</w:t>
            </w:r>
            <w:r w:rsidR="00EF46DF" w:rsidRPr="00BC346A">
              <w:rPr>
                <w:color w:val="000000"/>
              </w:rPr>
              <w:t> </w:t>
            </w:r>
            <w:r w:rsidR="00DD02EF" w:rsidRPr="00BC346A">
              <w:rPr>
                <w:color w:val="000000"/>
              </w:rPr>
              <w:t>6</w:t>
            </w:r>
            <w:r w:rsidR="00A74A32" w:rsidRPr="00BC346A">
              <w:rPr>
                <w:color w:val="000000"/>
              </w:rPr>
              <w:t>82</w:t>
            </w:r>
            <w:r w:rsidR="00EF46DF" w:rsidRPr="00BC346A">
              <w:rPr>
                <w:color w:val="000000"/>
              </w:rPr>
              <w:t>,</w:t>
            </w:r>
            <w:r w:rsidR="00A74A32" w:rsidRPr="00BC346A">
              <w:rPr>
                <w:color w:val="000000"/>
              </w:rPr>
              <w:t>0</w:t>
            </w:r>
            <w:r w:rsidR="00EF46DF" w:rsidRPr="00BC346A">
              <w:rPr>
                <w:color w:val="000000"/>
              </w:rPr>
              <w:t xml:space="preserve"> тыс. руб.</w:t>
            </w:r>
            <w:r w:rsidR="004D0AE5" w:rsidRPr="00BC346A">
              <w:rPr>
                <w:color w:val="000000"/>
              </w:rPr>
              <w:t>;</w:t>
            </w:r>
          </w:p>
          <w:p w:rsidR="002E06AC" w:rsidRPr="00BC346A" w:rsidRDefault="005B70B8" w:rsidP="005B70B8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2023 год –  1</w:t>
            </w:r>
            <w:r w:rsidR="0044318E" w:rsidRPr="00BC346A">
              <w:rPr>
                <w:color w:val="000000"/>
              </w:rPr>
              <w:t>1 </w:t>
            </w:r>
            <w:r w:rsidR="00DD02EF" w:rsidRPr="00BC346A">
              <w:rPr>
                <w:color w:val="000000"/>
              </w:rPr>
              <w:t>368</w:t>
            </w:r>
            <w:r w:rsidR="0044318E" w:rsidRPr="00BC346A">
              <w:rPr>
                <w:color w:val="000000"/>
              </w:rPr>
              <w:t>,</w:t>
            </w:r>
            <w:r w:rsidR="00DD02EF" w:rsidRPr="00BC346A">
              <w:rPr>
                <w:color w:val="000000"/>
              </w:rPr>
              <w:t>3</w:t>
            </w:r>
            <w:r w:rsidRPr="00BC346A">
              <w:rPr>
                <w:color w:val="000000"/>
              </w:rPr>
              <w:t xml:space="preserve"> тыс. </w:t>
            </w:r>
            <w:proofErr w:type="spellStart"/>
            <w:r w:rsidRPr="00BC346A">
              <w:rPr>
                <w:color w:val="000000"/>
              </w:rPr>
              <w:t>руб</w:t>
            </w:r>
            <w:proofErr w:type="spellEnd"/>
          </w:p>
          <w:p w:rsidR="005B70B8" w:rsidRPr="00BC346A" w:rsidRDefault="002E06AC" w:rsidP="005B70B8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2024 год –  1</w:t>
            </w:r>
            <w:r w:rsidR="00DD02EF" w:rsidRPr="00BC346A">
              <w:rPr>
                <w:color w:val="000000"/>
              </w:rPr>
              <w:t>1</w:t>
            </w:r>
            <w:r w:rsidRPr="00BC346A">
              <w:rPr>
                <w:color w:val="000000"/>
              </w:rPr>
              <w:t> </w:t>
            </w:r>
            <w:r w:rsidR="00DD02EF" w:rsidRPr="00BC346A">
              <w:rPr>
                <w:color w:val="000000"/>
              </w:rPr>
              <w:t>368</w:t>
            </w:r>
            <w:r w:rsidRPr="00BC346A">
              <w:rPr>
                <w:color w:val="000000"/>
              </w:rPr>
              <w:t>,</w:t>
            </w:r>
            <w:r w:rsidR="00DD02EF" w:rsidRPr="00BC346A">
              <w:rPr>
                <w:color w:val="000000"/>
              </w:rPr>
              <w:t xml:space="preserve">3  </w:t>
            </w:r>
            <w:r w:rsidRPr="00BC346A">
              <w:rPr>
                <w:color w:val="000000"/>
              </w:rPr>
              <w:t xml:space="preserve">тыс. </w:t>
            </w:r>
            <w:proofErr w:type="spellStart"/>
            <w:r w:rsidRPr="00BC346A">
              <w:rPr>
                <w:color w:val="000000"/>
              </w:rPr>
              <w:t>руб</w:t>
            </w:r>
            <w:proofErr w:type="spellEnd"/>
            <w:r w:rsidR="005B70B8" w:rsidRPr="00BC346A">
              <w:rPr>
                <w:color w:val="000000"/>
              </w:rPr>
              <w:t>;</w:t>
            </w:r>
          </w:p>
          <w:p w:rsidR="009A3AB0" w:rsidRPr="00BC346A" w:rsidRDefault="009A3AB0" w:rsidP="005A50A3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общий объем финансирования Программы за счет </w:t>
            </w:r>
            <w:r w:rsidR="009341B6" w:rsidRPr="00BC346A">
              <w:rPr>
                <w:color w:val="000000"/>
              </w:rPr>
              <w:t xml:space="preserve">средств </w:t>
            </w:r>
            <w:r w:rsidR="008269C5" w:rsidRPr="00BC346A">
              <w:rPr>
                <w:color w:val="000000"/>
              </w:rPr>
              <w:t>районного</w:t>
            </w:r>
            <w:r w:rsidRPr="00BC346A">
              <w:rPr>
                <w:color w:val="000000"/>
              </w:rPr>
              <w:t xml:space="preserve"> бюджета –</w:t>
            </w:r>
            <w:r w:rsidR="006C0F88" w:rsidRPr="00BC346A">
              <w:rPr>
                <w:color w:val="000000"/>
              </w:rPr>
              <w:t>99 </w:t>
            </w:r>
            <w:r w:rsidR="00D828CC" w:rsidRPr="00BC346A">
              <w:rPr>
                <w:color w:val="000000"/>
              </w:rPr>
              <w:t>2</w:t>
            </w:r>
            <w:r w:rsidR="006C0F88" w:rsidRPr="00BC346A">
              <w:rPr>
                <w:color w:val="000000"/>
              </w:rPr>
              <w:t>3</w:t>
            </w:r>
            <w:r w:rsidR="00D828CC" w:rsidRPr="00BC346A">
              <w:rPr>
                <w:color w:val="000000"/>
              </w:rPr>
              <w:t>5</w:t>
            </w:r>
            <w:r w:rsidR="006C0F88" w:rsidRPr="00BC346A">
              <w:rPr>
                <w:color w:val="000000"/>
              </w:rPr>
              <w:t>,</w:t>
            </w:r>
            <w:r w:rsidR="00D828CC" w:rsidRPr="00BC346A">
              <w:rPr>
                <w:color w:val="000000"/>
              </w:rPr>
              <w:t>6</w:t>
            </w:r>
            <w:r w:rsidR="006C0F88" w:rsidRPr="00BC346A">
              <w:rPr>
                <w:color w:val="000000"/>
              </w:rPr>
              <w:t xml:space="preserve"> </w:t>
            </w:r>
            <w:r w:rsidR="009341B6" w:rsidRPr="00BC346A">
              <w:rPr>
                <w:color w:val="000000"/>
              </w:rPr>
              <w:t>тыс.</w:t>
            </w:r>
            <w:r w:rsidRPr="00BC346A">
              <w:rPr>
                <w:color w:val="000000"/>
              </w:rPr>
              <w:t xml:space="preserve"> руб., в том числе по годам: </w:t>
            </w:r>
          </w:p>
          <w:p w:rsidR="009A3AB0" w:rsidRPr="00BC346A" w:rsidRDefault="009A3AB0" w:rsidP="005A50A3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2014 год </w:t>
            </w:r>
            <w:r w:rsidR="00534895" w:rsidRPr="00BC346A">
              <w:rPr>
                <w:color w:val="000000"/>
              </w:rPr>
              <w:t>– 5</w:t>
            </w:r>
            <w:r w:rsidR="002A6CA7" w:rsidRPr="00BC346A">
              <w:rPr>
                <w:color w:val="000000"/>
              </w:rPr>
              <w:t> </w:t>
            </w:r>
            <w:r w:rsidR="00534895" w:rsidRPr="00BC346A">
              <w:rPr>
                <w:color w:val="000000"/>
              </w:rPr>
              <w:t>381</w:t>
            </w:r>
            <w:r w:rsidR="002A6CA7" w:rsidRPr="00BC346A">
              <w:rPr>
                <w:color w:val="000000"/>
              </w:rPr>
              <w:t>,</w:t>
            </w:r>
            <w:r w:rsidR="00534895" w:rsidRPr="00BC346A">
              <w:rPr>
                <w:color w:val="000000"/>
              </w:rPr>
              <w:t>8</w:t>
            </w:r>
            <w:r w:rsidR="00E863C2" w:rsidRPr="00BC346A">
              <w:rPr>
                <w:color w:val="000000"/>
              </w:rPr>
              <w:t xml:space="preserve"> </w:t>
            </w:r>
            <w:r w:rsidRPr="00BC346A">
              <w:rPr>
                <w:color w:val="000000"/>
              </w:rPr>
              <w:t>тыс. руб.;</w:t>
            </w:r>
          </w:p>
          <w:p w:rsidR="009A3AB0" w:rsidRPr="00BC346A" w:rsidRDefault="009A3AB0" w:rsidP="005A50A3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2015 год </w:t>
            </w:r>
            <w:r w:rsidR="00310986" w:rsidRPr="00BC346A">
              <w:rPr>
                <w:color w:val="000000"/>
              </w:rPr>
              <w:t>– 5</w:t>
            </w:r>
            <w:r w:rsidR="008269C5" w:rsidRPr="00BC346A">
              <w:rPr>
                <w:color w:val="000000"/>
              </w:rPr>
              <w:t> 638,0</w:t>
            </w:r>
            <w:r w:rsidR="00E863C2" w:rsidRPr="00BC346A">
              <w:rPr>
                <w:color w:val="000000"/>
              </w:rPr>
              <w:t xml:space="preserve"> </w:t>
            </w:r>
            <w:r w:rsidRPr="00BC346A">
              <w:rPr>
                <w:color w:val="000000"/>
              </w:rPr>
              <w:t>тыс. руб.;</w:t>
            </w:r>
          </w:p>
          <w:p w:rsidR="009A3AB0" w:rsidRPr="00BC346A" w:rsidRDefault="009A3AB0" w:rsidP="00E863C2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2016 год – </w:t>
            </w:r>
            <w:r w:rsidR="00BF1E17" w:rsidRPr="00BC346A">
              <w:rPr>
                <w:color w:val="000000"/>
              </w:rPr>
              <w:t>5 972</w:t>
            </w:r>
            <w:r w:rsidR="00ED6132" w:rsidRPr="00BC346A">
              <w:rPr>
                <w:color w:val="000000"/>
              </w:rPr>
              <w:t>,</w:t>
            </w:r>
            <w:r w:rsidR="00526664" w:rsidRPr="00BC346A">
              <w:rPr>
                <w:color w:val="000000"/>
              </w:rPr>
              <w:t>0</w:t>
            </w:r>
            <w:r w:rsidR="00E863C2" w:rsidRPr="00BC346A">
              <w:rPr>
                <w:color w:val="000000"/>
              </w:rPr>
              <w:t xml:space="preserve"> </w:t>
            </w:r>
            <w:r w:rsidR="009341B6" w:rsidRPr="00BC346A">
              <w:rPr>
                <w:color w:val="000000"/>
              </w:rPr>
              <w:t>тыс.</w:t>
            </w:r>
            <w:r w:rsidRPr="00BC346A">
              <w:rPr>
                <w:color w:val="000000"/>
              </w:rPr>
              <w:t xml:space="preserve"> руб.;</w:t>
            </w:r>
          </w:p>
          <w:p w:rsidR="00370EF8" w:rsidRPr="00BC346A" w:rsidRDefault="00370EF8" w:rsidP="00370EF8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2017 год –</w:t>
            </w:r>
            <w:r w:rsidR="00144293" w:rsidRPr="00BC346A">
              <w:rPr>
                <w:color w:val="000000"/>
              </w:rPr>
              <w:t xml:space="preserve"> </w:t>
            </w:r>
            <w:r w:rsidR="003970B9" w:rsidRPr="00BC346A">
              <w:rPr>
                <w:color w:val="000000"/>
              </w:rPr>
              <w:t>9 9</w:t>
            </w:r>
            <w:r w:rsidR="00BA4541" w:rsidRPr="00BC346A">
              <w:rPr>
                <w:color w:val="000000"/>
              </w:rPr>
              <w:t>8</w:t>
            </w:r>
            <w:r w:rsidR="003970B9" w:rsidRPr="00BC346A">
              <w:rPr>
                <w:color w:val="000000"/>
              </w:rPr>
              <w:t>3,3</w:t>
            </w:r>
            <w:r w:rsidR="00144293" w:rsidRPr="00BC346A">
              <w:rPr>
                <w:color w:val="000000"/>
              </w:rPr>
              <w:t xml:space="preserve"> </w:t>
            </w:r>
            <w:r w:rsidRPr="00BC346A">
              <w:rPr>
                <w:color w:val="000000"/>
              </w:rPr>
              <w:t>тыс. руб.;</w:t>
            </w:r>
          </w:p>
          <w:p w:rsidR="00370EF8" w:rsidRPr="00BC346A" w:rsidRDefault="00370EF8" w:rsidP="00370EF8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2018 год –</w:t>
            </w:r>
            <w:r w:rsidR="008D1691" w:rsidRPr="00BC346A">
              <w:rPr>
                <w:color w:val="000000"/>
              </w:rPr>
              <w:t>8</w:t>
            </w:r>
            <w:r w:rsidR="00EF46DF" w:rsidRPr="00BC346A">
              <w:rPr>
                <w:color w:val="000000"/>
              </w:rPr>
              <w:t> 9</w:t>
            </w:r>
            <w:r w:rsidR="00060C64" w:rsidRPr="00BC346A">
              <w:rPr>
                <w:color w:val="000000"/>
              </w:rPr>
              <w:t>01</w:t>
            </w:r>
            <w:r w:rsidR="00660351" w:rsidRPr="00BC346A">
              <w:rPr>
                <w:color w:val="000000"/>
              </w:rPr>
              <w:t>,</w:t>
            </w:r>
            <w:r w:rsidR="00060C64" w:rsidRPr="00BC346A">
              <w:rPr>
                <w:color w:val="000000"/>
              </w:rPr>
              <w:t>2</w:t>
            </w:r>
            <w:r w:rsidRPr="00BC346A">
              <w:rPr>
                <w:color w:val="000000"/>
              </w:rPr>
              <w:t xml:space="preserve">  тыс. руб.;</w:t>
            </w:r>
          </w:p>
          <w:p w:rsidR="00370EF8" w:rsidRPr="00BC346A" w:rsidRDefault="00370EF8" w:rsidP="00370EF8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2019 год – </w:t>
            </w:r>
            <w:r w:rsidR="00C700F8" w:rsidRPr="00BC346A">
              <w:rPr>
                <w:color w:val="000000"/>
              </w:rPr>
              <w:t>8</w:t>
            </w:r>
            <w:r w:rsidR="004C353D" w:rsidRPr="00BC346A">
              <w:rPr>
                <w:color w:val="000000"/>
              </w:rPr>
              <w:t> </w:t>
            </w:r>
            <w:r w:rsidR="003D1C3C" w:rsidRPr="00BC346A">
              <w:rPr>
                <w:color w:val="000000"/>
              </w:rPr>
              <w:t>936</w:t>
            </w:r>
            <w:r w:rsidR="004C353D" w:rsidRPr="00BC346A">
              <w:rPr>
                <w:color w:val="000000"/>
              </w:rPr>
              <w:t>,</w:t>
            </w:r>
            <w:r w:rsidR="00C700F8" w:rsidRPr="00BC346A">
              <w:rPr>
                <w:color w:val="000000"/>
              </w:rPr>
              <w:t>2</w:t>
            </w:r>
            <w:r w:rsidRPr="00BC346A">
              <w:rPr>
                <w:color w:val="000000"/>
              </w:rPr>
              <w:t xml:space="preserve">  тыс. руб.;</w:t>
            </w:r>
          </w:p>
          <w:p w:rsidR="00370EF8" w:rsidRPr="00BC346A" w:rsidRDefault="00D508C4" w:rsidP="00E863C2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2020 год – </w:t>
            </w:r>
            <w:r w:rsidR="003D1C3C" w:rsidRPr="00BC346A">
              <w:rPr>
                <w:color w:val="000000"/>
              </w:rPr>
              <w:t>9</w:t>
            </w:r>
            <w:r w:rsidR="0044318E" w:rsidRPr="00BC346A">
              <w:rPr>
                <w:color w:val="000000"/>
              </w:rPr>
              <w:t> </w:t>
            </w:r>
            <w:r w:rsidR="003D1C3C" w:rsidRPr="00BC346A">
              <w:rPr>
                <w:color w:val="000000"/>
              </w:rPr>
              <w:t>6</w:t>
            </w:r>
            <w:r w:rsidR="0044318E" w:rsidRPr="00BC346A">
              <w:rPr>
                <w:color w:val="000000"/>
              </w:rPr>
              <w:t>57,5</w:t>
            </w:r>
            <w:r w:rsidRPr="00BC346A">
              <w:rPr>
                <w:color w:val="000000"/>
              </w:rPr>
              <w:t xml:space="preserve">  тыс. руб.;</w:t>
            </w:r>
          </w:p>
          <w:p w:rsidR="00060C64" w:rsidRPr="00BC346A" w:rsidRDefault="00060C64" w:rsidP="00E863C2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2021 год –</w:t>
            </w:r>
            <w:r w:rsidR="003D1C3C" w:rsidRPr="00BC346A">
              <w:rPr>
                <w:color w:val="000000"/>
              </w:rPr>
              <w:t xml:space="preserve"> </w:t>
            </w:r>
            <w:r w:rsidR="0044318E" w:rsidRPr="00BC346A">
              <w:rPr>
                <w:color w:val="000000"/>
              </w:rPr>
              <w:t>1</w:t>
            </w:r>
            <w:r w:rsidR="00516CB4" w:rsidRPr="00BC346A">
              <w:rPr>
                <w:color w:val="000000"/>
              </w:rPr>
              <w:t>0</w:t>
            </w:r>
            <w:r w:rsidR="006C0F88" w:rsidRPr="00BC346A">
              <w:rPr>
                <w:color w:val="000000"/>
              </w:rPr>
              <w:t> 774,1</w:t>
            </w:r>
            <w:r w:rsidRPr="00BC346A">
              <w:rPr>
                <w:color w:val="000000"/>
              </w:rPr>
              <w:t xml:space="preserve"> тыс. руб.</w:t>
            </w:r>
            <w:r w:rsidR="00105ED1" w:rsidRPr="00BC346A">
              <w:rPr>
                <w:color w:val="000000"/>
              </w:rPr>
              <w:t>;</w:t>
            </w:r>
          </w:p>
          <w:p w:rsidR="00EF46DF" w:rsidRPr="00BC346A" w:rsidRDefault="00EF46DF" w:rsidP="00E863C2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2022 год –</w:t>
            </w:r>
            <w:r w:rsidR="00B96310" w:rsidRPr="00BC346A">
              <w:rPr>
                <w:color w:val="000000"/>
              </w:rPr>
              <w:t>1</w:t>
            </w:r>
            <w:r w:rsidR="006C0F88" w:rsidRPr="00BC346A">
              <w:rPr>
                <w:color w:val="000000"/>
              </w:rPr>
              <w:t>1 </w:t>
            </w:r>
            <w:r w:rsidR="00D828CC" w:rsidRPr="00BC346A">
              <w:rPr>
                <w:color w:val="000000"/>
              </w:rPr>
              <w:t>56</w:t>
            </w:r>
            <w:r w:rsidR="006C0F88" w:rsidRPr="00BC346A">
              <w:rPr>
                <w:color w:val="000000"/>
              </w:rPr>
              <w:t>6,6</w:t>
            </w:r>
            <w:r w:rsidRPr="00BC346A">
              <w:rPr>
                <w:color w:val="000000"/>
              </w:rPr>
              <w:t xml:space="preserve"> тыс. руб.</w:t>
            </w:r>
            <w:r w:rsidR="00105ED1" w:rsidRPr="00BC346A">
              <w:rPr>
                <w:color w:val="000000"/>
              </w:rPr>
              <w:t>;</w:t>
            </w:r>
          </w:p>
          <w:p w:rsidR="002E06AC" w:rsidRPr="00BC346A" w:rsidRDefault="00105ED1" w:rsidP="00105ED1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2023 год –  1</w:t>
            </w:r>
            <w:r w:rsidR="006C0F88" w:rsidRPr="00BC346A">
              <w:rPr>
                <w:color w:val="000000"/>
              </w:rPr>
              <w:t>1 198,3</w:t>
            </w:r>
            <w:r w:rsidRPr="00BC346A">
              <w:rPr>
                <w:color w:val="000000"/>
              </w:rPr>
              <w:t xml:space="preserve"> тыс. руб.</w:t>
            </w:r>
          </w:p>
          <w:p w:rsidR="00105ED1" w:rsidRPr="00BC346A" w:rsidRDefault="002E06AC" w:rsidP="00105ED1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2024 год –  1</w:t>
            </w:r>
            <w:r w:rsidR="006C0F88" w:rsidRPr="00BC346A">
              <w:rPr>
                <w:color w:val="000000"/>
              </w:rPr>
              <w:t>1 198,3</w:t>
            </w:r>
            <w:r w:rsidRPr="00BC346A">
              <w:rPr>
                <w:color w:val="000000"/>
              </w:rPr>
              <w:t xml:space="preserve"> тыс. </w:t>
            </w:r>
            <w:proofErr w:type="spellStart"/>
            <w:r w:rsidRPr="00BC346A">
              <w:rPr>
                <w:color w:val="000000"/>
              </w:rPr>
              <w:t>руб</w:t>
            </w:r>
            <w:proofErr w:type="spellEnd"/>
            <w:r w:rsidR="00105ED1" w:rsidRPr="00BC346A">
              <w:rPr>
                <w:color w:val="000000"/>
              </w:rPr>
              <w:t>;</w:t>
            </w:r>
          </w:p>
          <w:p w:rsidR="00526664" w:rsidRPr="00BC346A" w:rsidRDefault="00526664" w:rsidP="0052666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общий объем финансирования Программы за счет сре</w:t>
            </w:r>
            <w:proofErr w:type="gramStart"/>
            <w:r w:rsidRPr="00BC346A">
              <w:rPr>
                <w:color w:val="000000"/>
              </w:rPr>
              <w:t>дств кр</w:t>
            </w:r>
            <w:proofErr w:type="gramEnd"/>
            <w:r w:rsidRPr="00BC346A">
              <w:rPr>
                <w:color w:val="000000"/>
              </w:rPr>
              <w:t>аевого  бюджета –</w:t>
            </w:r>
            <w:r w:rsidR="00534895" w:rsidRPr="00BC346A">
              <w:rPr>
                <w:color w:val="000000"/>
              </w:rPr>
              <w:t xml:space="preserve"> </w:t>
            </w:r>
            <w:r w:rsidR="000B0AE8" w:rsidRPr="00BC346A">
              <w:rPr>
                <w:color w:val="000000"/>
              </w:rPr>
              <w:t>1</w:t>
            </w:r>
            <w:r w:rsidR="002E06AC" w:rsidRPr="00BC346A">
              <w:rPr>
                <w:color w:val="000000"/>
              </w:rPr>
              <w:t>5</w:t>
            </w:r>
            <w:r w:rsidR="006C0F88" w:rsidRPr="00BC346A">
              <w:rPr>
                <w:color w:val="000000"/>
              </w:rPr>
              <w:t> 303,8</w:t>
            </w:r>
            <w:r w:rsidR="006A062C" w:rsidRPr="00BC346A">
              <w:rPr>
                <w:color w:val="000000"/>
              </w:rPr>
              <w:t xml:space="preserve"> </w:t>
            </w:r>
            <w:r w:rsidRPr="00BC346A">
              <w:rPr>
                <w:color w:val="000000"/>
              </w:rPr>
              <w:t xml:space="preserve">тыс. руб., в том числе по годам: </w:t>
            </w:r>
          </w:p>
          <w:p w:rsidR="00526664" w:rsidRPr="00BC346A" w:rsidRDefault="00526664" w:rsidP="0052666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2014 год –</w:t>
            </w:r>
            <w:r w:rsidR="006A062C" w:rsidRPr="00BC346A">
              <w:rPr>
                <w:color w:val="000000"/>
              </w:rPr>
              <w:t>7</w:t>
            </w:r>
            <w:r w:rsidR="009A5ACB" w:rsidRPr="00BC346A">
              <w:rPr>
                <w:color w:val="000000"/>
              </w:rPr>
              <w:t>30</w:t>
            </w:r>
            <w:r w:rsidR="006A062C" w:rsidRPr="00BC346A">
              <w:rPr>
                <w:color w:val="000000"/>
              </w:rPr>
              <w:t>,7</w:t>
            </w:r>
            <w:r w:rsidRPr="00BC346A">
              <w:rPr>
                <w:color w:val="000000"/>
              </w:rPr>
              <w:t>тыс. руб.;</w:t>
            </w:r>
          </w:p>
          <w:p w:rsidR="00FB0C86" w:rsidRPr="00BC346A" w:rsidRDefault="00526664" w:rsidP="0052666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2015 год –</w:t>
            </w:r>
            <w:r w:rsidR="008269C5" w:rsidRPr="00BC346A">
              <w:rPr>
                <w:color w:val="000000"/>
              </w:rPr>
              <w:t xml:space="preserve"> 177,5</w:t>
            </w:r>
            <w:r w:rsidR="002969EC" w:rsidRPr="00BC346A">
              <w:rPr>
                <w:color w:val="000000"/>
              </w:rPr>
              <w:t xml:space="preserve"> </w:t>
            </w:r>
            <w:r w:rsidRPr="00BC346A">
              <w:rPr>
                <w:color w:val="000000"/>
              </w:rPr>
              <w:t>тыс. руб.;</w:t>
            </w:r>
          </w:p>
          <w:p w:rsidR="00FB0C86" w:rsidRPr="00BC346A" w:rsidRDefault="00370EF8" w:rsidP="0052666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2016 год – </w:t>
            </w:r>
            <w:r w:rsidR="00BF1E17" w:rsidRPr="00BC346A">
              <w:rPr>
                <w:color w:val="000000"/>
              </w:rPr>
              <w:t>379</w:t>
            </w:r>
            <w:r w:rsidR="00FB0C86" w:rsidRPr="00BC346A">
              <w:rPr>
                <w:color w:val="000000"/>
              </w:rPr>
              <w:t>,</w:t>
            </w:r>
            <w:r w:rsidR="000D273D" w:rsidRPr="00BC346A">
              <w:rPr>
                <w:color w:val="000000"/>
              </w:rPr>
              <w:t>4</w:t>
            </w:r>
            <w:r w:rsidR="00FB0C86" w:rsidRPr="00BC346A">
              <w:rPr>
                <w:color w:val="000000"/>
              </w:rPr>
              <w:t xml:space="preserve"> тыс. руб.</w:t>
            </w:r>
          </w:p>
          <w:p w:rsidR="00A52BC9" w:rsidRPr="00BC346A" w:rsidRDefault="00A52BC9" w:rsidP="0052666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2017 год – </w:t>
            </w:r>
            <w:r w:rsidR="00D508C4" w:rsidRPr="00BC346A">
              <w:rPr>
                <w:color w:val="000000"/>
              </w:rPr>
              <w:t>1</w:t>
            </w:r>
            <w:r w:rsidR="00BA4541" w:rsidRPr="00BC346A">
              <w:rPr>
                <w:color w:val="000000"/>
              </w:rPr>
              <w:t> 237,0</w:t>
            </w:r>
            <w:r w:rsidR="003970B9" w:rsidRPr="00BC346A">
              <w:rPr>
                <w:color w:val="000000"/>
              </w:rPr>
              <w:t xml:space="preserve"> </w:t>
            </w:r>
            <w:r w:rsidRPr="00BC346A">
              <w:rPr>
                <w:color w:val="000000"/>
              </w:rPr>
              <w:t>тыс. руб.</w:t>
            </w:r>
          </w:p>
          <w:p w:rsidR="00A52BC9" w:rsidRPr="00BC346A" w:rsidRDefault="00A52BC9" w:rsidP="0052666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2018 год – </w:t>
            </w:r>
            <w:r w:rsidR="00060C64" w:rsidRPr="00BC346A">
              <w:rPr>
                <w:color w:val="000000"/>
              </w:rPr>
              <w:t>5 132,4</w:t>
            </w:r>
            <w:r w:rsidRPr="00BC346A">
              <w:rPr>
                <w:color w:val="000000"/>
              </w:rPr>
              <w:t xml:space="preserve"> тыс</w:t>
            </w:r>
            <w:proofErr w:type="gramStart"/>
            <w:r w:rsidRPr="00BC346A">
              <w:rPr>
                <w:color w:val="000000"/>
              </w:rPr>
              <w:t>.р</w:t>
            </w:r>
            <w:proofErr w:type="gramEnd"/>
            <w:r w:rsidRPr="00BC346A">
              <w:rPr>
                <w:color w:val="000000"/>
              </w:rPr>
              <w:t>уб.</w:t>
            </w:r>
          </w:p>
          <w:p w:rsidR="00A52BC9" w:rsidRPr="00BC346A" w:rsidRDefault="00A52BC9" w:rsidP="0052666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2019 год – </w:t>
            </w:r>
            <w:r w:rsidR="00EF46DF" w:rsidRPr="00BC346A">
              <w:rPr>
                <w:color w:val="000000"/>
              </w:rPr>
              <w:t>2</w:t>
            </w:r>
            <w:r w:rsidR="00FC613D" w:rsidRPr="00BC346A">
              <w:rPr>
                <w:color w:val="000000"/>
              </w:rPr>
              <w:t> 53</w:t>
            </w:r>
            <w:r w:rsidR="00B96310" w:rsidRPr="00BC346A">
              <w:rPr>
                <w:color w:val="000000"/>
              </w:rPr>
              <w:t>4</w:t>
            </w:r>
            <w:r w:rsidR="00FC613D" w:rsidRPr="00BC346A">
              <w:rPr>
                <w:color w:val="000000"/>
              </w:rPr>
              <w:t>,</w:t>
            </w:r>
            <w:r w:rsidR="00B96310" w:rsidRPr="00BC346A">
              <w:rPr>
                <w:color w:val="000000"/>
              </w:rPr>
              <w:t>6</w:t>
            </w:r>
            <w:r w:rsidRPr="00BC346A">
              <w:rPr>
                <w:color w:val="000000"/>
              </w:rPr>
              <w:t xml:space="preserve"> тыс</w:t>
            </w:r>
            <w:proofErr w:type="gramStart"/>
            <w:r w:rsidRPr="00BC346A">
              <w:rPr>
                <w:color w:val="000000"/>
              </w:rPr>
              <w:t>.р</w:t>
            </w:r>
            <w:proofErr w:type="gramEnd"/>
            <w:r w:rsidRPr="00BC346A">
              <w:rPr>
                <w:color w:val="000000"/>
              </w:rPr>
              <w:t>уб.</w:t>
            </w:r>
          </w:p>
          <w:p w:rsidR="00D508C4" w:rsidRPr="00BC346A" w:rsidRDefault="00D508C4" w:rsidP="0052666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2020 год –</w:t>
            </w:r>
            <w:r w:rsidR="00B96310" w:rsidRPr="00BC346A">
              <w:rPr>
                <w:color w:val="000000"/>
              </w:rPr>
              <w:t xml:space="preserve"> 1 151,6</w:t>
            </w:r>
            <w:r w:rsidRPr="00BC346A">
              <w:rPr>
                <w:color w:val="000000"/>
              </w:rPr>
              <w:t xml:space="preserve"> тыс</w:t>
            </w:r>
            <w:proofErr w:type="gramStart"/>
            <w:r w:rsidRPr="00BC346A">
              <w:rPr>
                <w:color w:val="000000"/>
              </w:rPr>
              <w:t>.р</w:t>
            </w:r>
            <w:proofErr w:type="gramEnd"/>
            <w:r w:rsidRPr="00BC346A">
              <w:rPr>
                <w:color w:val="000000"/>
              </w:rPr>
              <w:t>уб.</w:t>
            </w:r>
          </w:p>
          <w:p w:rsidR="008C253B" w:rsidRPr="00BC346A" w:rsidRDefault="008C253B" w:rsidP="0052666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2021 год</w:t>
            </w:r>
            <w:r w:rsidR="00DD02EF" w:rsidRPr="00BC346A">
              <w:rPr>
                <w:color w:val="000000"/>
              </w:rPr>
              <w:t xml:space="preserve">   </w:t>
            </w:r>
            <w:r w:rsidRPr="00BC346A">
              <w:rPr>
                <w:color w:val="000000"/>
              </w:rPr>
              <w:t xml:space="preserve">- </w:t>
            </w:r>
            <w:r w:rsidR="00516CB4" w:rsidRPr="00BC346A">
              <w:rPr>
                <w:color w:val="000000"/>
              </w:rPr>
              <w:t>3</w:t>
            </w:r>
            <w:r w:rsidRPr="00BC346A">
              <w:rPr>
                <w:color w:val="000000"/>
              </w:rPr>
              <w:t> </w:t>
            </w:r>
            <w:r w:rsidR="0000630D" w:rsidRPr="00BC346A">
              <w:rPr>
                <w:color w:val="000000"/>
              </w:rPr>
              <w:t>960</w:t>
            </w:r>
            <w:r w:rsidRPr="00BC346A">
              <w:rPr>
                <w:color w:val="000000"/>
              </w:rPr>
              <w:t>,</w:t>
            </w:r>
            <w:r w:rsidR="006C0F88" w:rsidRPr="00BC346A">
              <w:rPr>
                <w:color w:val="000000"/>
              </w:rPr>
              <w:t>6</w:t>
            </w:r>
            <w:r w:rsidRPr="00BC346A">
              <w:rPr>
                <w:color w:val="000000"/>
              </w:rPr>
              <w:t xml:space="preserve"> тыс. руб.</w:t>
            </w:r>
          </w:p>
          <w:p w:rsidR="00D828CC" w:rsidRPr="00BC346A" w:rsidRDefault="00D828CC" w:rsidP="0052666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2022 год – 1115,4 тыс. руб.</w:t>
            </w:r>
          </w:p>
          <w:p w:rsidR="00526664" w:rsidRPr="00BC346A" w:rsidRDefault="00526664" w:rsidP="0052666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общий объем финансирования Программы за счет средств </w:t>
            </w:r>
            <w:r w:rsidR="008269C5" w:rsidRPr="00BC346A">
              <w:rPr>
                <w:color w:val="000000"/>
              </w:rPr>
              <w:t>бюджетов поселений района</w:t>
            </w:r>
            <w:r w:rsidRPr="00BC346A">
              <w:rPr>
                <w:color w:val="000000"/>
              </w:rPr>
              <w:t xml:space="preserve"> – </w:t>
            </w:r>
            <w:r w:rsidR="00D508C4" w:rsidRPr="00BC346A">
              <w:rPr>
                <w:color w:val="000000"/>
              </w:rPr>
              <w:t>1</w:t>
            </w:r>
            <w:r w:rsidR="00BA4541" w:rsidRPr="00BC346A">
              <w:rPr>
                <w:color w:val="000000"/>
              </w:rPr>
              <w:t xml:space="preserve"> </w:t>
            </w:r>
            <w:r w:rsidR="008C253B" w:rsidRPr="00BC346A">
              <w:rPr>
                <w:color w:val="000000"/>
              </w:rPr>
              <w:t>6</w:t>
            </w:r>
            <w:r w:rsidR="0000630D" w:rsidRPr="00BC346A">
              <w:rPr>
                <w:color w:val="000000"/>
              </w:rPr>
              <w:t>3</w:t>
            </w:r>
            <w:r w:rsidR="008C253B" w:rsidRPr="00BC346A">
              <w:rPr>
                <w:color w:val="000000"/>
              </w:rPr>
              <w:t>6</w:t>
            </w:r>
            <w:r w:rsidR="008269C5" w:rsidRPr="00BC346A">
              <w:rPr>
                <w:color w:val="000000"/>
              </w:rPr>
              <w:t>,</w:t>
            </w:r>
            <w:r w:rsidR="00105ED1" w:rsidRPr="00BC346A">
              <w:rPr>
                <w:color w:val="000000"/>
              </w:rPr>
              <w:t>0</w:t>
            </w:r>
            <w:r w:rsidRPr="00BC346A">
              <w:rPr>
                <w:color w:val="000000"/>
              </w:rPr>
              <w:t xml:space="preserve"> тыс. руб., в том числе по годам: </w:t>
            </w:r>
          </w:p>
          <w:p w:rsidR="00526664" w:rsidRPr="00BC346A" w:rsidRDefault="00526664" w:rsidP="0052666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2014 год – 176,0 тыс. руб.;</w:t>
            </w:r>
          </w:p>
          <w:p w:rsidR="00526664" w:rsidRPr="00BC346A" w:rsidRDefault="00526664" w:rsidP="0052666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lastRenderedPageBreak/>
              <w:t>2015 год – 151,0 тыс. руб.;</w:t>
            </w:r>
          </w:p>
          <w:p w:rsidR="00526664" w:rsidRPr="00BC346A" w:rsidRDefault="0081736A" w:rsidP="008269C5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2016 год –</w:t>
            </w:r>
            <w:r w:rsidR="008269C5" w:rsidRPr="00BC346A">
              <w:rPr>
                <w:color w:val="000000"/>
              </w:rPr>
              <w:t xml:space="preserve"> 73,1</w:t>
            </w:r>
            <w:r w:rsidRPr="00BC346A">
              <w:rPr>
                <w:color w:val="000000"/>
              </w:rPr>
              <w:t xml:space="preserve"> тыс. руб.</w:t>
            </w:r>
          </w:p>
          <w:p w:rsidR="00644258" w:rsidRPr="00BC346A" w:rsidRDefault="00644258" w:rsidP="008269C5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2017 год –</w:t>
            </w:r>
            <w:r w:rsidR="002D0133" w:rsidRPr="00BC346A">
              <w:rPr>
                <w:color w:val="000000"/>
              </w:rPr>
              <w:t xml:space="preserve"> 1</w:t>
            </w:r>
            <w:r w:rsidR="00144293" w:rsidRPr="00BC346A">
              <w:rPr>
                <w:color w:val="000000"/>
              </w:rPr>
              <w:t>5</w:t>
            </w:r>
            <w:r w:rsidR="003970B9" w:rsidRPr="00BC346A">
              <w:rPr>
                <w:color w:val="000000"/>
              </w:rPr>
              <w:t>4</w:t>
            </w:r>
            <w:r w:rsidRPr="00BC346A">
              <w:rPr>
                <w:color w:val="000000"/>
              </w:rPr>
              <w:t>,</w:t>
            </w:r>
            <w:r w:rsidR="003970B9" w:rsidRPr="00BC346A">
              <w:rPr>
                <w:color w:val="000000"/>
              </w:rPr>
              <w:t>1</w:t>
            </w:r>
            <w:r w:rsidRPr="00BC346A">
              <w:rPr>
                <w:color w:val="000000"/>
              </w:rPr>
              <w:t xml:space="preserve"> тыс. руб.</w:t>
            </w:r>
          </w:p>
          <w:p w:rsidR="00644258" w:rsidRPr="00BC346A" w:rsidRDefault="00644258" w:rsidP="008269C5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2018 год –</w:t>
            </w:r>
            <w:r w:rsidR="002D0133" w:rsidRPr="00BC346A">
              <w:rPr>
                <w:color w:val="000000"/>
              </w:rPr>
              <w:t xml:space="preserve"> 1</w:t>
            </w:r>
            <w:r w:rsidR="00BA4541" w:rsidRPr="00BC346A">
              <w:rPr>
                <w:color w:val="000000"/>
              </w:rPr>
              <w:t>7</w:t>
            </w:r>
            <w:r w:rsidR="002D0133" w:rsidRPr="00BC346A">
              <w:rPr>
                <w:color w:val="000000"/>
              </w:rPr>
              <w:t>0</w:t>
            </w:r>
            <w:r w:rsidRPr="00BC346A">
              <w:rPr>
                <w:color w:val="000000"/>
              </w:rPr>
              <w:t>,0 тыс. руб.</w:t>
            </w:r>
          </w:p>
          <w:p w:rsidR="00644258" w:rsidRPr="00BC346A" w:rsidRDefault="00644258" w:rsidP="00CE11BC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2019 год –</w:t>
            </w:r>
            <w:r w:rsidR="002D0133" w:rsidRPr="00BC346A">
              <w:rPr>
                <w:color w:val="000000"/>
              </w:rPr>
              <w:t xml:space="preserve"> 1</w:t>
            </w:r>
            <w:r w:rsidR="00BA4541" w:rsidRPr="00BC346A">
              <w:rPr>
                <w:color w:val="000000"/>
              </w:rPr>
              <w:t>7</w:t>
            </w:r>
            <w:r w:rsidR="002D0133" w:rsidRPr="00BC346A">
              <w:rPr>
                <w:color w:val="000000"/>
              </w:rPr>
              <w:t>0</w:t>
            </w:r>
            <w:r w:rsidRPr="00BC346A">
              <w:rPr>
                <w:color w:val="000000"/>
              </w:rPr>
              <w:t>,0 тыс. руб.</w:t>
            </w:r>
          </w:p>
          <w:p w:rsidR="00D508C4" w:rsidRPr="00BC346A" w:rsidRDefault="00D508C4" w:rsidP="00BA4541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2020 год–</w:t>
            </w:r>
            <w:r w:rsidR="00105ED1" w:rsidRPr="00BC346A">
              <w:rPr>
                <w:color w:val="000000"/>
              </w:rPr>
              <w:t xml:space="preserve"> 84,8</w:t>
            </w:r>
            <w:r w:rsidRPr="00BC346A">
              <w:rPr>
                <w:color w:val="000000"/>
              </w:rPr>
              <w:t xml:space="preserve"> тыс. руб.</w:t>
            </w:r>
          </w:p>
          <w:p w:rsidR="00E71C48" w:rsidRPr="00BC346A" w:rsidRDefault="00E71C48" w:rsidP="00BA4541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2021 год – 1</w:t>
            </w:r>
            <w:r w:rsidR="008C253B" w:rsidRPr="00BC346A">
              <w:rPr>
                <w:color w:val="000000"/>
              </w:rPr>
              <w:t>4</w:t>
            </w:r>
            <w:r w:rsidRPr="00BC346A">
              <w:rPr>
                <w:color w:val="000000"/>
              </w:rPr>
              <w:t>7,0 тыс. руб.</w:t>
            </w:r>
          </w:p>
          <w:p w:rsidR="00EF46DF" w:rsidRPr="00BC346A" w:rsidRDefault="00EF46DF" w:rsidP="00EF46DF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2022 год – 170,0 тыс. руб.</w:t>
            </w:r>
          </w:p>
          <w:p w:rsidR="00105ED1" w:rsidRPr="00BC346A" w:rsidRDefault="00105ED1" w:rsidP="00EF46DF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2023 год – 170,0 тыс</w:t>
            </w:r>
            <w:proofErr w:type="gramStart"/>
            <w:r w:rsidRPr="00BC346A">
              <w:rPr>
                <w:color w:val="000000"/>
              </w:rPr>
              <w:t>.р</w:t>
            </w:r>
            <w:proofErr w:type="gramEnd"/>
            <w:r w:rsidRPr="00BC346A">
              <w:rPr>
                <w:color w:val="000000"/>
              </w:rPr>
              <w:t>уб.</w:t>
            </w:r>
          </w:p>
          <w:p w:rsidR="0000630D" w:rsidRPr="00BC346A" w:rsidRDefault="0000630D" w:rsidP="00EF46DF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2024 год – 170,0 тыс. руб.</w:t>
            </w:r>
          </w:p>
        </w:tc>
      </w:tr>
      <w:tr w:rsidR="009A3AB0" w:rsidRPr="00BC346A" w:rsidTr="008952CE">
        <w:trPr>
          <w:trHeight w:val="84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0" w:rsidRPr="00BC346A" w:rsidRDefault="009A3AB0" w:rsidP="004C13EB">
            <w:pPr>
              <w:snapToGrid w:val="0"/>
            </w:pPr>
            <w:r w:rsidRPr="00BC346A">
              <w:lastRenderedPageBreak/>
              <w:t xml:space="preserve">Сроки и этапы </w:t>
            </w:r>
          </w:p>
          <w:p w:rsidR="009A3AB0" w:rsidRPr="00BC346A" w:rsidRDefault="009A3AB0" w:rsidP="004C13EB">
            <w:pPr>
              <w:snapToGrid w:val="0"/>
            </w:pPr>
            <w:r w:rsidRPr="00BC346A">
              <w:t>реализации Программы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0" w:rsidRPr="00BC346A" w:rsidRDefault="009A3AB0" w:rsidP="001B2B12">
            <w:pPr>
              <w:snapToGrid w:val="0"/>
              <w:ind w:left="-108"/>
            </w:pPr>
          </w:p>
          <w:p w:rsidR="009A3AB0" w:rsidRPr="00BC346A" w:rsidRDefault="00431BE0" w:rsidP="00E62AC5">
            <w:pPr>
              <w:ind w:left="-108"/>
            </w:pPr>
            <w:r w:rsidRPr="00BC346A">
              <w:t>2014 – 2030</w:t>
            </w:r>
            <w:r w:rsidR="009A3AB0" w:rsidRPr="00BC346A">
              <w:t xml:space="preserve"> годы  </w:t>
            </w:r>
          </w:p>
        </w:tc>
      </w:tr>
    </w:tbl>
    <w:p w:rsidR="00181CA5" w:rsidRPr="00BC346A" w:rsidRDefault="00181CA5" w:rsidP="004C13EB"/>
    <w:p w:rsidR="004C13EB" w:rsidRPr="00BC346A" w:rsidRDefault="004C13EB" w:rsidP="004C13EB"/>
    <w:p w:rsidR="00D95403" w:rsidRPr="00BC346A" w:rsidRDefault="00606DA5" w:rsidP="00AB7864">
      <w:pPr>
        <w:ind w:left="360"/>
        <w:jc w:val="center"/>
        <w:rPr>
          <w:b/>
        </w:rPr>
      </w:pPr>
      <w:r w:rsidRPr="00BC346A">
        <w:rPr>
          <w:b/>
        </w:rPr>
        <w:t>2.</w:t>
      </w:r>
      <w:r w:rsidR="00A51FA4" w:rsidRPr="00BC346A">
        <w:rPr>
          <w:b/>
        </w:rPr>
        <w:t xml:space="preserve"> </w:t>
      </w:r>
      <w:r w:rsidR="00AB7864" w:rsidRPr="00BC346A">
        <w:rPr>
          <w:b/>
        </w:rPr>
        <w:t>Х</w:t>
      </w:r>
      <w:r w:rsidR="00E17A2C" w:rsidRPr="00BC346A">
        <w:rPr>
          <w:b/>
        </w:rPr>
        <w:t xml:space="preserve">арактеристика </w:t>
      </w:r>
      <w:r w:rsidR="00AB7864" w:rsidRPr="00BC346A">
        <w:rPr>
          <w:b/>
        </w:rPr>
        <w:t xml:space="preserve">текущего состояния </w:t>
      </w:r>
      <w:r w:rsidR="00E17A2C" w:rsidRPr="00BC346A">
        <w:rPr>
          <w:b/>
        </w:rPr>
        <w:t xml:space="preserve">сферы </w:t>
      </w:r>
      <w:r w:rsidR="00AB7864" w:rsidRPr="00BC346A">
        <w:rPr>
          <w:b/>
        </w:rPr>
        <w:t>физической культуры и спорта в Иланском районе с указанием основных показателей социально – экономического развития Иланского района и анализ социальных, финансов</w:t>
      </w:r>
      <w:proofErr w:type="gramStart"/>
      <w:r w:rsidR="00AB7864" w:rsidRPr="00BC346A">
        <w:rPr>
          <w:b/>
        </w:rPr>
        <w:t>о-</w:t>
      </w:r>
      <w:proofErr w:type="gramEnd"/>
      <w:r w:rsidR="00AB7864" w:rsidRPr="00BC346A">
        <w:rPr>
          <w:b/>
        </w:rPr>
        <w:t xml:space="preserve"> экономических и прочих рисков</w:t>
      </w:r>
    </w:p>
    <w:p w:rsidR="00AB7864" w:rsidRPr="00BC346A" w:rsidRDefault="00AB7864" w:rsidP="00AB7864">
      <w:pPr>
        <w:ind w:left="360"/>
        <w:jc w:val="center"/>
      </w:pPr>
    </w:p>
    <w:p w:rsidR="007C2A91" w:rsidRPr="00BC346A" w:rsidRDefault="00881C34" w:rsidP="007C2A91">
      <w:pPr>
        <w:autoSpaceDE w:val="0"/>
        <w:autoSpaceDN w:val="0"/>
        <w:adjustRightInd w:val="0"/>
        <w:ind w:firstLine="539"/>
      </w:pPr>
      <w:proofErr w:type="gramStart"/>
      <w:r w:rsidRPr="00BC346A">
        <w:t>Цели муниципальной</w:t>
      </w:r>
      <w:r w:rsidR="007C2A91" w:rsidRPr="00BC346A">
        <w:t xml:space="preserve"> политики в сфере физической культуры и спорта определены в </w:t>
      </w:r>
      <w:hyperlink r:id="rId8" w:history="1">
        <w:r w:rsidR="007C2A91" w:rsidRPr="00BC346A">
          <w:t>Концепции</w:t>
        </w:r>
      </w:hyperlink>
      <w:r w:rsidR="007C2A91" w:rsidRPr="00BC346A"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proofErr w:type="gramEnd"/>
    </w:p>
    <w:p w:rsidR="007C2A91" w:rsidRPr="00BC346A" w:rsidRDefault="007C2A91" w:rsidP="007C2A91">
      <w:pPr>
        <w:autoSpaceDE w:val="0"/>
        <w:autoSpaceDN w:val="0"/>
        <w:adjustRightInd w:val="0"/>
        <w:ind w:firstLine="539"/>
      </w:pPr>
      <w:r w:rsidRPr="00BC346A">
        <w:t xml:space="preserve">Вопросы физической культуры и спорта включены в </w:t>
      </w:r>
      <w:hyperlink r:id="rId9" w:history="1">
        <w:r w:rsidRPr="00BC346A">
          <w:t>Основные направления</w:t>
        </w:r>
      </w:hyperlink>
      <w:r w:rsidRPr="00BC346A">
        <w:t xml:space="preserve"> деятельности Правительства Российской Федерации на период до 2018 года, утвержденные постановлением Правительства Российской Федерации от 31.01.2013 № 404п-П13. </w:t>
      </w:r>
    </w:p>
    <w:p w:rsidR="007C2A91" w:rsidRPr="00BC346A" w:rsidRDefault="00A47242" w:rsidP="00AB6675">
      <w:pPr>
        <w:autoSpaceDE w:val="0"/>
        <w:autoSpaceDN w:val="0"/>
        <w:adjustRightInd w:val="0"/>
        <w:ind w:firstLine="709"/>
        <w:rPr>
          <w:rFonts w:eastAsia="Calibri"/>
          <w:color w:val="000000"/>
          <w:lang w:eastAsia="en-US"/>
        </w:rPr>
      </w:pPr>
      <w:proofErr w:type="gramStart"/>
      <w:r w:rsidRPr="00BC346A">
        <w:t>Постановление Правительства Российской</w:t>
      </w:r>
      <w:r w:rsidR="00EA16BD" w:rsidRPr="00BC346A">
        <w:t xml:space="preserve"> </w:t>
      </w:r>
      <w:r w:rsidRPr="00BC346A">
        <w:t xml:space="preserve">Федерации от 30.03.2017г № 362 Государственная программа Российской Федерации «Развитие </w:t>
      </w:r>
      <w:r w:rsidR="00EA16BD" w:rsidRPr="00BC346A">
        <w:t xml:space="preserve">физической культуры и спорта»  </w:t>
      </w:r>
      <w:r w:rsidR="007C2A91" w:rsidRPr="00BC346A">
        <w:t>Распоряжениями Правительства Российской Федерации от 2</w:t>
      </w:r>
      <w:r w:rsidR="00ED66E8" w:rsidRPr="00BC346A">
        <w:t>4</w:t>
      </w:r>
      <w:r w:rsidR="007C2A91" w:rsidRPr="00BC346A">
        <w:t>.</w:t>
      </w:r>
      <w:r w:rsidR="00ED66E8" w:rsidRPr="00BC346A">
        <w:t>11</w:t>
      </w:r>
      <w:r w:rsidR="007C2A91" w:rsidRPr="00BC346A">
        <w:t>.20</w:t>
      </w:r>
      <w:r w:rsidR="00ED66E8" w:rsidRPr="00BC346A">
        <w:t>20</w:t>
      </w:r>
      <w:r w:rsidR="007C2A91" w:rsidRPr="00BC346A">
        <w:t xml:space="preserve"> № </w:t>
      </w:r>
      <w:r w:rsidR="00ED66E8" w:rsidRPr="00BC346A">
        <w:t>3081</w:t>
      </w:r>
      <w:r w:rsidR="007C2A91" w:rsidRPr="00BC346A">
        <w:t>-р</w:t>
      </w:r>
      <w:r w:rsidR="00ED66E8" w:rsidRPr="00BC346A">
        <w:t>,</w:t>
      </w:r>
      <w:r w:rsidR="007C2A91" w:rsidRPr="00BC346A">
        <w:t xml:space="preserve"> утвержден</w:t>
      </w:r>
      <w:r w:rsidR="00ED66E8" w:rsidRPr="00BC346A">
        <w:t>а</w:t>
      </w:r>
      <w:r w:rsidR="007C2A91" w:rsidRPr="00BC346A">
        <w:t xml:space="preserve"> </w:t>
      </w:r>
      <w:hyperlink r:id="rId10" w:history="1">
        <w:r w:rsidR="007C2A91" w:rsidRPr="00BC346A">
          <w:t>Стратеги</w:t>
        </w:r>
      </w:hyperlink>
      <w:r w:rsidR="007C2A91" w:rsidRPr="00BC346A">
        <w:t>я развития физической культуры и спорта в Российской Федерации на период до 20</w:t>
      </w:r>
      <w:r w:rsidR="00ED66E8" w:rsidRPr="00BC346A">
        <w:t>3</w:t>
      </w:r>
      <w:r w:rsidR="007C2A91" w:rsidRPr="00BC346A">
        <w:t>0 года, государственная программа Российской Федерации «Развитие физической культуры и спорта» соответственно, устанавливающие направления развития отрасли до 20</w:t>
      </w:r>
      <w:r w:rsidR="00ED66E8" w:rsidRPr="00BC346A">
        <w:t>3</w:t>
      </w:r>
      <w:r w:rsidR="007C2A91" w:rsidRPr="00BC346A">
        <w:t>0 года.</w:t>
      </w:r>
      <w:proofErr w:type="gramEnd"/>
      <w:r w:rsidR="007C2A91" w:rsidRPr="00BC346A">
        <w:t xml:space="preserve">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  <w:r w:rsidR="000E036C" w:rsidRPr="00BC346A">
        <w:t xml:space="preserve"> </w:t>
      </w:r>
      <w:proofErr w:type="gramStart"/>
      <w:r w:rsidR="007C2A91" w:rsidRPr="00BC346A">
        <w:rPr>
          <w:color w:val="000000"/>
          <w:lang w:eastAsia="ru-RU"/>
        </w:rPr>
        <w:t>В развитии массовой физической культ</w:t>
      </w:r>
      <w:r w:rsidR="00F47015" w:rsidRPr="00BC346A">
        <w:rPr>
          <w:color w:val="000000"/>
          <w:lang w:eastAsia="ru-RU"/>
        </w:rPr>
        <w:t>уры и спорта в Иланском районе</w:t>
      </w:r>
      <w:r w:rsidR="007C2A91" w:rsidRPr="00BC346A">
        <w:rPr>
          <w:color w:val="000000"/>
          <w:lang w:eastAsia="ru-RU"/>
        </w:rPr>
        <w:t xml:space="preserve"> сделана ставка на работу по формированию сети спортивных кл</w:t>
      </w:r>
      <w:r w:rsidR="00F47015" w:rsidRPr="00BC346A">
        <w:rPr>
          <w:color w:val="000000"/>
          <w:lang w:eastAsia="ru-RU"/>
        </w:rPr>
        <w:t>убов по месту</w:t>
      </w:r>
      <w:r w:rsidR="004228A2" w:rsidRPr="00BC346A">
        <w:rPr>
          <w:color w:val="000000"/>
          <w:lang w:eastAsia="ru-RU"/>
        </w:rPr>
        <w:t xml:space="preserve"> жительства, в районе</w:t>
      </w:r>
      <w:r w:rsidR="007C2A91" w:rsidRPr="00BC346A">
        <w:rPr>
          <w:color w:val="000000"/>
          <w:lang w:eastAsia="ru-RU"/>
        </w:rPr>
        <w:t xml:space="preserve"> функционирует </w:t>
      </w:r>
      <w:r w:rsidR="00021225" w:rsidRPr="00BC346A">
        <w:rPr>
          <w:color w:val="000000"/>
          <w:lang w:eastAsia="ru-RU"/>
        </w:rPr>
        <w:t xml:space="preserve">5 </w:t>
      </w:r>
      <w:r w:rsidR="007C2A91" w:rsidRPr="00BC346A">
        <w:rPr>
          <w:color w:val="000000"/>
          <w:lang w:eastAsia="ru-RU"/>
        </w:rPr>
        <w:t>спортивных клуб</w:t>
      </w:r>
      <w:r w:rsidR="00021225" w:rsidRPr="00BC346A">
        <w:rPr>
          <w:color w:val="000000"/>
          <w:lang w:eastAsia="ru-RU"/>
        </w:rPr>
        <w:t>ов</w:t>
      </w:r>
      <w:r w:rsidR="007C2A91" w:rsidRPr="00BC346A">
        <w:rPr>
          <w:color w:val="000000"/>
          <w:lang w:eastAsia="ru-RU"/>
        </w:rPr>
        <w:t xml:space="preserve"> по месту </w:t>
      </w:r>
      <w:r w:rsidR="004228A2" w:rsidRPr="00BC346A">
        <w:rPr>
          <w:color w:val="000000"/>
          <w:lang w:eastAsia="ru-RU"/>
        </w:rPr>
        <w:t>жительства, которые созданы</w:t>
      </w:r>
      <w:r w:rsidR="007C2A91" w:rsidRPr="00BC346A">
        <w:rPr>
          <w:color w:val="000000"/>
          <w:lang w:eastAsia="ru-RU"/>
        </w:rPr>
        <w:t xml:space="preserve"> при государ</w:t>
      </w:r>
      <w:r w:rsidR="00220410" w:rsidRPr="00BC346A">
        <w:rPr>
          <w:color w:val="000000"/>
          <w:lang w:eastAsia="ru-RU"/>
        </w:rPr>
        <w:t>ственной поддержке в рамках</w:t>
      </w:r>
      <w:r w:rsidR="005B0757" w:rsidRPr="00BC346A">
        <w:rPr>
          <w:color w:val="000000"/>
          <w:lang w:eastAsia="ru-RU"/>
        </w:rPr>
        <w:t xml:space="preserve"> краевой</w:t>
      </w:r>
      <w:r w:rsidR="00220410" w:rsidRPr="00BC346A">
        <w:rPr>
          <w:color w:val="000000"/>
          <w:lang w:eastAsia="ru-RU"/>
        </w:rPr>
        <w:t xml:space="preserve"> ДЦП</w:t>
      </w:r>
      <w:r w:rsidR="005B0757" w:rsidRPr="00BC346A">
        <w:rPr>
          <w:color w:val="000000"/>
          <w:lang w:eastAsia="ru-RU"/>
        </w:rPr>
        <w:t xml:space="preserve"> «От массовости к мастерству»</w:t>
      </w:r>
      <w:r w:rsidR="00220410" w:rsidRPr="00BC346A">
        <w:rPr>
          <w:color w:val="000000"/>
          <w:lang w:eastAsia="ru-RU"/>
        </w:rPr>
        <w:t xml:space="preserve"> и 9 физкультурно-спортивных клубов при общеобразовательных учреждениях.</w:t>
      </w:r>
      <w:proofErr w:type="gramEnd"/>
      <w:r w:rsidR="007C2A91" w:rsidRPr="00BC346A">
        <w:rPr>
          <w:color w:val="000000"/>
          <w:lang w:eastAsia="ru-RU"/>
        </w:rPr>
        <w:t xml:space="preserve"> </w:t>
      </w:r>
      <w:r w:rsidR="007C2A91" w:rsidRPr="00BC346A">
        <w:rPr>
          <w:rFonts w:eastAsia="Calibri"/>
          <w:color w:val="000000"/>
          <w:lang w:eastAsia="en-US"/>
        </w:rPr>
        <w:t>В спортивных клубах по мест</w:t>
      </w:r>
      <w:r w:rsidR="00F47015" w:rsidRPr="00BC346A">
        <w:rPr>
          <w:rFonts w:eastAsia="Calibri"/>
          <w:color w:val="000000"/>
          <w:lang w:eastAsia="en-US"/>
        </w:rPr>
        <w:t>у жительства в Иланском районе</w:t>
      </w:r>
      <w:r w:rsidR="00C41CAE" w:rsidRPr="00BC346A">
        <w:rPr>
          <w:rFonts w:eastAsia="Calibri"/>
          <w:color w:val="000000"/>
          <w:lang w:eastAsia="en-US"/>
        </w:rPr>
        <w:t xml:space="preserve"> </w:t>
      </w:r>
      <w:r w:rsidR="00D92E6B" w:rsidRPr="00BC346A">
        <w:rPr>
          <w:rFonts w:eastAsia="Calibri"/>
          <w:color w:val="000000"/>
          <w:lang w:eastAsia="en-US"/>
        </w:rPr>
        <w:t>занимается 230</w:t>
      </w:r>
      <w:r w:rsidR="005B0757" w:rsidRPr="00BC346A">
        <w:rPr>
          <w:rFonts w:eastAsia="Calibri"/>
          <w:color w:val="000000"/>
          <w:lang w:eastAsia="en-US"/>
        </w:rPr>
        <w:t xml:space="preserve"> человек</w:t>
      </w:r>
      <w:r w:rsidR="00D92E6B" w:rsidRPr="00BC346A">
        <w:rPr>
          <w:rFonts w:eastAsia="Calibri"/>
          <w:color w:val="000000"/>
          <w:lang w:eastAsia="en-US"/>
        </w:rPr>
        <w:t>, что составляет 3,2</w:t>
      </w:r>
      <w:r w:rsidR="00CE684E" w:rsidRPr="00BC346A">
        <w:rPr>
          <w:rFonts w:eastAsia="Calibri"/>
          <w:color w:val="000000"/>
          <w:lang w:eastAsia="en-US"/>
        </w:rPr>
        <w:t>3</w:t>
      </w:r>
      <w:r w:rsidR="007C2A91" w:rsidRPr="00BC346A">
        <w:rPr>
          <w:rFonts w:eastAsia="Calibri"/>
          <w:color w:val="000000"/>
          <w:lang w:eastAsia="en-US"/>
        </w:rPr>
        <w:t xml:space="preserve"> % от числа систематически занимающихся физической культурой и спорто</w:t>
      </w:r>
      <w:r w:rsidR="005B0757" w:rsidRPr="00BC346A">
        <w:rPr>
          <w:rFonts w:eastAsia="Calibri"/>
          <w:color w:val="000000"/>
          <w:lang w:eastAsia="en-US"/>
        </w:rPr>
        <w:t>м жителей района</w:t>
      </w:r>
      <w:r w:rsidR="007C2A91" w:rsidRPr="00BC346A">
        <w:rPr>
          <w:rFonts w:eastAsia="Calibri"/>
          <w:color w:val="000000"/>
          <w:lang w:eastAsia="en-US"/>
        </w:rPr>
        <w:t xml:space="preserve">.  </w:t>
      </w:r>
    </w:p>
    <w:p w:rsidR="007C2A91" w:rsidRPr="00BC346A" w:rsidRDefault="007C2A91" w:rsidP="007C2A91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C346A">
        <w:rPr>
          <w:rFonts w:eastAsia="Calibri"/>
          <w:lang w:eastAsia="en-US"/>
        </w:rPr>
        <w:t>В</w:t>
      </w:r>
      <w:r w:rsidR="00F47015" w:rsidRPr="00BC346A">
        <w:rPr>
          <w:rFonts w:eastAsia="Calibri"/>
          <w:lang w:eastAsia="en-US"/>
        </w:rPr>
        <w:t xml:space="preserve"> районе </w:t>
      </w:r>
      <w:r w:rsidRPr="00BC346A">
        <w:rPr>
          <w:rFonts w:eastAsia="Calibri"/>
          <w:lang w:eastAsia="en-US"/>
        </w:rPr>
        <w:t>организовано проводятся около</w:t>
      </w:r>
      <w:r w:rsidR="00E977C1" w:rsidRPr="00BC346A">
        <w:rPr>
          <w:rFonts w:eastAsia="Calibri"/>
          <w:lang w:eastAsia="en-US"/>
        </w:rPr>
        <w:t xml:space="preserve"> 6</w:t>
      </w:r>
      <w:r w:rsidR="00134C32" w:rsidRPr="00BC346A">
        <w:rPr>
          <w:rFonts w:eastAsia="Calibri"/>
          <w:lang w:eastAsia="en-US"/>
        </w:rPr>
        <w:t>5</w:t>
      </w:r>
      <w:r w:rsidRPr="00BC346A">
        <w:rPr>
          <w:rFonts w:eastAsia="Calibri"/>
          <w:lang w:eastAsia="en-US"/>
        </w:rPr>
        <w:t xml:space="preserve"> физкультурных, спортивных мероприятий с общим количеством</w:t>
      </w:r>
      <w:r w:rsidR="00134C32" w:rsidRPr="00BC346A">
        <w:rPr>
          <w:rFonts w:eastAsia="Calibri"/>
          <w:lang w:eastAsia="en-US"/>
        </w:rPr>
        <w:t xml:space="preserve"> участников, превышающим </w:t>
      </w:r>
      <w:r w:rsidR="00741C4B" w:rsidRPr="00BC346A">
        <w:rPr>
          <w:rFonts w:eastAsia="Calibri"/>
          <w:lang w:eastAsia="en-US"/>
        </w:rPr>
        <w:t>4800</w:t>
      </w:r>
      <w:r w:rsidRPr="00BC346A">
        <w:rPr>
          <w:rFonts w:eastAsia="Calibri"/>
          <w:lang w:eastAsia="en-US"/>
        </w:rPr>
        <w:t xml:space="preserve"> человек.</w:t>
      </w:r>
    </w:p>
    <w:p w:rsidR="007C2A91" w:rsidRPr="00BC346A" w:rsidRDefault="007C2A91" w:rsidP="007C2A91">
      <w:pPr>
        <w:suppressAutoHyphens w:val="0"/>
        <w:ind w:firstLine="709"/>
        <w:textAlignment w:val="baseline"/>
        <w:rPr>
          <w:color w:val="000000"/>
          <w:lang w:eastAsia="ru-RU"/>
        </w:rPr>
      </w:pPr>
      <w:r w:rsidRPr="00BC346A">
        <w:rPr>
          <w:rFonts w:eastAsia="Calibri"/>
          <w:lang w:eastAsia="en-US"/>
        </w:rPr>
        <w:lastRenderedPageBreak/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  <w:r w:rsidR="00E977C1" w:rsidRPr="00BC346A">
        <w:rPr>
          <w:color w:val="000000"/>
          <w:lang w:eastAsia="ru-RU"/>
        </w:rPr>
        <w:t>По итогам 20</w:t>
      </w:r>
      <w:r w:rsidR="00021225" w:rsidRPr="00BC346A">
        <w:rPr>
          <w:color w:val="000000"/>
          <w:lang w:eastAsia="ru-RU"/>
        </w:rPr>
        <w:t>20</w:t>
      </w:r>
      <w:r w:rsidRPr="00BC346A">
        <w:rPr>
          <w:color w:val="000000"/>
          <w:lang w:eastAsia="ru-RU"/>
        </w:rPr>
        <w:t xml:space="preserve"> года общее количество произведенных </w:t>
      </w:r>
      <w:proofErr w:type="spellStart"/>
      <w:r w:rsidR="004228A2" w:rsidRPr="00BC346A">
        <w:rPr>
          <w:color w:val="000000"/>
          <w:lang w:eastAsia="ru-RU"/>
        </w:rPr>
        <w:t>медиа</w:t>
      </w:r>
      <w:proofErr w:type="spellEnd"/>
      <w:r w:rsidR="004228A2" w:rsidRPr="00BC346A">
        <w:rPr>
          <w:color w:val="000000"/>
          <w:lang w:eastAsia="ru-RU"/>
        </w:rPr>
        <w:t xml:space="preserve"> продуктов</w:t>
      </w:r>
      <w:r w:rsidR="005B0757" w:rsidRPr="00BC346A">
        <w:rPr>
          <w:color w:val="000000"/>
          <w:lang w:eastAsia="ru-RU"/>
        </w:rPr>
        <w:t xml:space="preserve"> и публикаций</w:t>
      </w:r>
      <w:r w:rsidR="00E977C1" w:rsidRPr="00BC346A">
        <w:rPr>
          <w:color w:val="000000"/>
          <w:lang w:eastAsia="ru-RU"/>
        </w:rPr>
        <w:t xml:space="preserve"> превысило 19</w:t>
      </w:r>
      <w:r w:rsidR="00021225" w:rsidRPr="00BC346A">
        <w:rPr>
          <w:color w:val="000000"/>
          <w:lang w:eastAsia="ru-RU"/>
        </w:rPr>
        <w:t>8</w:t>
      </w:r>
      <w:r w:rsidRPr="00BC346A">
        <w:rPr>
          <w:color w:val="000000"/>
          <w:lang w:eastAsia="ru-RU"/>
        </w:rPr>
        <w:t xml:space="preserve"> единиц. </w:t>
      </w:r>
    </w:p>
    <w:p w:rsidR="00C3217A" w:rsidRPr="00BC346A" w:rsidRDefault="00D92E6B" w:rsidP="00C3217A">
      <w:pPr>
        <w:suppressAutoHyphens w:val="0"/>
        <w:ind w:firstLine="709"/>
        <w:rPr>
          <w:rFonts w:eastAsia="Calibri"/>
          <w:lang w:eastAsia="en-US"/>
        </w:rPr>
      </w:pPr>
      <w:r w:rsidRPr="00BC346A">
        <w:rPr>
          <w:rFonts w:eastAsia="Calibri"/>
          <w:lang w:eastAsia="en-US"/>
        </w:rPr>
        <w:t>За период с 20</w:t>
      </w:r>
      <w:r w:rsidR="00021225" w:rsidRPr="00BC346A">
        <w:rPr>
          <w:rFonts w:eastAsia="Calibri"/>
          <w:lang w:eastAsia="en-US"/>
        </w:rPr>
        <w:t>14</w:t>
      </w:r>
      <w:r w:rsidRPr="00BC346A">
        <w:rPr>
          <w:rFonts w:eastAsia="Calibri"/>
          <w:lang w:eastAsia="en-US"/>
        </w:rPr>
        <w:t xml:space="preserve"> по 20</w:t>
      </w:r>
      <w:r w:rsidR="00021225" w:rsidRPr="00BC346A">
        <w:rPr>
          <w:rFonts w:eastAsia="Calibri"/>
          <w:lang w:eastAsia="en-US"/>
        </w:rPr>
        <w:t>2</w:t>
      </w:r>
      <w:r w:rsidR="00C3217A" w:rsidRPr="00BC346A">
        <w:rPr>
          <w:rFonts w:eastAsia="Calibri"/>
          <w:lang w:eastAsia="en-US"/>
        </w:rPr>
        <w:t>1</w:t>
      </w:r>
      <w:r w:rsidR="007C2A91" w:rsidRPr="00BC346A">
        <w:rPr>
          <w:rFonts w:eastAsia="Calibri"/>
          <w:lang w:eastAsia="en-US"/>
        </w:rPr>
        <w:t xml:space="preserve"> год число спортивных сооружений различного </w:t>
      </w:r>
      <w:r w:rsidR="004228A2" w:rsidRPr="00BC346A">
        <w:rPr>
          <w:rFonts w:eastAsia="Calibri"/>
          <w:lang w:eastAsia="en-US"/>
        </w:rPr>
        <w:t>типа увеличилось</w:t>
      </w:r>
      <w:r w:rsidR="00E911BC" w:rsidRPr="00BC346A">
        <w:rPr>
          <w:rFonts w:eastAsia="Calibri"/>
          <w:lang w:eastAsia="en-US"/>
        </w:rPr>
        <w:t xml:space="preserve"> на </w:t>
      </w:r>
      <w:r w:rsidR="00C3217A" w:rsidRPr="00BC346A">
        <w:rPr>
          <w:rFonts w:eastAsia="Calibri"/>
          <w:lang w:eastAsia="en-US"/>
        </w:rPr>
        <w:t>6</w:t>
      </w:r>
      <w:r w:rsidR="007C2A91" w:rsidRPr="00BC346A">
        <w:rPr>
          <w:rFonts w:eastAsia="Calibri"/>
          <w:lang w:eastAsia="en-US"/>
        </w:rPr>
        <w:t xml:space="preserve"> единиц.</w:t>
      </w:r>
      <w:r w:rsidR="00C3217A" w:rsidRPr="00BC346A">
        <w:rPr>
          <w:rFonts w:eastAsia="Calibri"/>
          <w:lang w:eastAsia="en-US"/>
        </w:rPr>
        <w:t xml:space="preserve"> В рамках краевой программы «Развитие физической культуры и спорта Красноярского края» в 2021 годы построена спортивная площадка для подвижных игр в селе </w:t>
      </w:r>
      <w:proofErr w:type="spellStart"/>
      <w:proofErr w:type="gramStart"/>
      <w:r w:rsidR="00C3217A" w:rsidRPr="00BC346A">
        <w:rPr>
          <w:rFonts w:eastAsia="Calibri"/>
          <w:lang w:eastAsia="en-US"/>
        </w:rPr>
        <w:t>Южно-Александровка</w:t>
      </w:r>
      <w:proofErr w:type="spellEnd"/>
      <w:proofErr w:type="gramEnd"/>
      <w:r w:rsidR="00C3217A" w:rsidRPr="00BC346A">
        <w:rPr>
          <w:rFonts w:eastAsia="Calibri"/>
          <w:lang w:eastAsia="en-US"/>
        </w:rPr>
        <w:t xml:space="preserve">, в рамках краевой ДЦП «От массовости к мастерству» в 2012 году хоккейная коробка. Для спортивной школы приобретен спортивный инвентарь, и автотранспорт, что позволило улучшить обеспеченность спортивной школы спортивным инвентарем, и автотранспортом. </w:t>
      </w:r>
    </w:p>
    <w:p w:rsidR="00C3217A" w:rsidRPr="00BC346A" w:rsidRDefault="00C3217A" w:rsidP="00C3217A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C346A">
        <w:rPr>
          <w:rFonts w:eastAsia="Calibri"/>
          <w:lang w:eastAsia="en-US"/>
        </w:rPr>
        <w:t xml:space="preserve">По результатам реализованных в 2014-2021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жителей, систематически занимающихся физической культурой и спортом».  </w:t>
      </w:r>
    </w:p>
    <w:p w:rsidR="00C3217A" w:rsidRPr="00BC346A" w:rsidRDefault="00C3217A" w:rsidP="00C3217A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C346A">
        <w:rPr>
          <w:rFonts w:eastAsia="Calibri"/>
          <w:lang w:eastAsia="en-US"/>
        </w:rPr>
        <w:t xml:space="preserve">В Иланском районе систематически физической культурой и спортом занимается 43,72 % по итогам 2020 г., что на 21,17 % выше аналогичных результатов 2014 года (22,55 %). </w:t>
      </w:r>
    </w:p>
    <w:p w:rsidR="00C3217A" w:rsidRPr="00BC346A" w:rsidRDefault="00C3217A" w:rsidP="00C3217A">
      <w:pPr>
        <w:pStyle w:val="aa"/>
        <w:spacing w:after="0"/>
        <w:ind w:left="0"/>
        <w:contextualSpacing/>
        <w:rPr>
          <w:szCs w:val="24"/>
        </w:rPr>
      </w:pPr>
      <w:r w:rsidRPr="00BC346A">
        <w:rPr>
          <w:szCs w:val="24"/>
        </w:rPr>
        <w:t xml:space="preserve">           В результате реализации краевых целевых программ в Иланском районе в период с 2008-2016 годы введены в эксплуатацию 5 спортсооружений, что позволило увеличить показатель количества объектов спорта с 39 единиц в 2008 году до 62 единиц в 2021 году.  </w:t>
      </w:r>
      <w:proofErr w:type="gramStart"/>
      <w:r w:rsidRPr="00BC346A">
        <w:rPr>
          <w:szCs w:val="24"/>
        </w:rPr>
        <w:t>Единовременная пропускную способность спортивных сооружений составляет 1635,0 человек.</w:t>
      </w:r>
      <w:proofErr w:type="gramEnd"/>
      <w:r w:rsidRPr="00BC346A">
        <w:rPr>
          <w:szCs w:val="24"/>
        </w:rPr>
        <w:t xml:space="preserve"> Процент обеспеченности населения спортивными сооружениями в Иланском районе равен 50,38%.</w:t>
      </w:r>
    </w:p>
    <w:p w:rsidR="00C3217A" w:rsidRPr="00BC346A" w:rsidRDefault="00C3217A" w:rsidP="00C3217A">
      <w:pPr>
        <w:pStyle w:val="aa"/>
        <w:spacing w:after="0"/>
        <w:ind w:left="0" w:firstLine="709"/>
        <w:rPr>
          <w:szCs w:val="24"/>
        </w:rPr>
      </w:pPr>
      <w:r w:rsidRPr="00BC346A">
        <w:rPr>
          <w:szCs w:val="24"/>
        </w:rPr>
        <w:t xml:space="preserve">В Иланском районе функционирует одна спортивная школа. </w:t>
      </w:r>
    </w:p>
    <w:p w:rsidR="00C3217A" w:rsidRPr="00BC346A" w:rsidRDefault="00C3217A" w:rsidP="00C3217A">
      <w:pPr>
        <w:pStyle w:val="aa"/>
        <w:spacing w:after="0"/>
        <w:ind w:left="0" w:firstLine="709"/>
        <w:rPr>
          <w:szCs w:val="24"/>
        </w:rPr>
      </w:pPr>
      <w:r w:rsidRPr="00BC346A">
        <w:rPr>
          <w:szCs w:val="24"/>
        </w:rPr>
        <w:t xml:space="preserve">Пре6дполагаемая численность занимающихся на первое сентября 2021года в муниципальном бюджетном учреждении «Спортивная школа Иланского района» будет составлять 220 человек. </w:t>
      </w:r>
    </w:p>
    <w:p w:rsidR="00C3217A" w:rsidRPr="00BC346A" w:rsidRDefault="00C3217A" w:rsidP="00C3217A">
      <w:pPr>
        <w:pStyle w:val="afb"/>
        <w:spacing w:line="22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>Продолжается реализация спортивных мероприятий, направленных на поиск и выявление наиболее перспективных и одаренных детей, участвуем в зональных и финальных соревнованиях, проводимых в рамках «Звезды Красноярья».</w:t>
      </w:r>
    </w:p>
    <w:p w:rsidR="00C3217A" w:rsidRPr="00BC346A" w:rsidRDefault="00C3217A" w:rsidP="00C3217A">
      <w:pPr>
        <w:autoSpaceDE w:val="0"/>
        <w:autoSpaceDN w:val="0"/>
        <w:adjustRightInd w:val="0"/>
        <w:ind w:firstLine="708"/>
      </w:pPr>
      <w:r w:rsidRPr="00BC346A">
        <w:t xml:space="preserve">В рамках обеспечения подготовки спортсменов к спортивным соревнованиям краевого уровня и участия в данных спортивных соревнованиях проводятся учебно-тренировочные сборы на территории Красноярского края. </w:t>
      </w:r>
    </w:p>
    <w:p w:rsidR="007C2A91" w:rsidRPr="00BC346A" w:rsidRDefault="007C2A91" w:rsidP="00C3217A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C346A">
        <w:rPr>
          <w:rFonts w:eastAsia="Calibri"/>
          <w:lang w:eastAsia="en-US"/>
        </w:rPr>
        <w:t>В рамках долгосрочной ц</w:t>
      </w:r>
      <w:r w:rsidR="00F47015" w:rsidRPr="00BC346A">
        <w:rPr>
          <w:rFonts w:eastAsia="Calibri"/>
          <w:lang w:eastAsia="en-US"/>
        </w:rPr>
        <w:t>елевой программы «Дети» в 2012 годы была построена многофункциональная спортивная площадка круглогодичного использования, в рамках</w:t>
      </w:r>
      <w:r w:rsidR="00AE7664" w:rsidRPr="00BC346A">
        <w:rPr>
          <w:rFonts w:eastAsia="Calibri"/>
          <w:lang w:eastAsia="en-US"/>
        </w:rPr>
        <w:t xml:space="preserve"> </w:t>
      </w:r>
      <w:r w:rsidR="00D17D80" w:rsidRPr="00BC346A">
        <w:rPr>
          <w:rFonts w:eastAsia="Calibri"/>
          <w:lang w:eastAsia="en-US"/>
        </w:rPr>
        <w:t>краевой</w:t>
      </w:r>
      <w:r w:rsidR="00F47015" w:rsidRPr="00BC346A">
        <w:rPr>
          <w:rFonts w:eastAsia="Calibri"/>
          <w:lang w:eastAsia="en-US"/>
        </w:rPr>
        <w:t xml:space="preserve"> ДЦП «От массовости к мастерству»</w:t>
      </w:r>
      <w:r w:rsidR="00D17D80" w:rsidRPr="00BC346A">
        <w:rPr>
          <w:rFonts w:eastAsia="Calibri"/>
          <w:lang w:eastAsia="en-US"/>
        </w:rPr>
        <w:t xml:space="preserve"> в</w:t>
      </w:r>
      <w:r w:rsidR="00F47015" w:rsidRPr="00BC346A">
        <w:rPr>
          <w:rFonts w:eastAsia="Calibri"/>
          <w:lang w:eastAsia="en-US"/>
        </w:rPr>
        <w:t xml:space="preserve"> </w:t>
      </w:r>
      <w:r w:rsidR="003C47CD" w:rsidRPr="00BC346A">
        <w:rPr>
          <w:rFonts w:eastAsia="Calibri"/>
          <w:lang w:eastAsia="en-US"/>
        </w:rPr>
        <w:t>2012 году хоккейная коробка.</w:t>
      </w:r>
      <w:r w:rsidRPr="00BC346A">
        <w:rPr>
          <w:rFonts w:eastAsia="Calibri"/>
          <w:lang w:eastAsia="en-US"/>
        </w:rPr>
        <w:t xml:space="preserve"> Д</w:t>
      </w:r>
      <w:r w:rsidR="007D5557" w:rsidRPr="00BC346A">
        <w:rPr>
          <w:rFonts w:eastAsia="Calibri"/>
          <w:lang w:eastAsia="en-US"/>
        </w:rPr>
        <w:t xml:space="preserve">ля спортивной школы </w:t>
      </w:r>
      <w:r w:rsidR="004228A2" w:rsidRPr="00BC346A">
        <w:rPr>
          <w:rFonts w:eastAsia="Calibri"/>
          <w:lang w:eastAsia="en-US"/>
        </w:rPr>
        <w:t xml:space="preserve"> приобретен</w:t>
      </w:r>
      <w:r w:rsidRPr="00BC346A">
        <w:rPr>
          <w:rFonts w:eastAsia="Calibri"/>
          <w:lang w:eastAsia="en-US"/>
        </w:rPr>
        <w:t xml:space="preserve"> спортивный инвентарь,</w:t>
      </w:r>
      <w:r w:rsidR="00D17D80" w:rsidRPr="00BC346A">
        <w:rPr>
          <w:rFonts w:eastAsia="Calibri"/>
          <w:lang w:eastAsia="en-US"/>
        </w:rPr>
        <w:t xml:space="preserve"> и</w:t>
      </w:r>
      <w:r w:rsidRPr="00BC346A">
        <w:rPr>
          <w:rFonts w:eastAsia="Calibri"/>
          <w:lang w:eastAsia="en-US"/>
        </w:rPr>
        <w:t xml:space="preserve"> </w:t>
      </w:r>
      <w:r w:rsidR="00D17D80" w:rsidRPr="00BC346A">
        <w:rPr>
          <w:rFonts w:eastAsia="Calibri"/>
          <w:lang w:eastAsia="en-US"/>
        </w:rPr>
        <w:t xml:space="preserve">автотранспорт, </w:t>
      </w:r>
      <w:r w:rsidRPr="00BC346A">
        <w:rPr>
          <w:rFonts w:eastAsia="Calibri"/>
          <w:lang w:eastAsia="en-US"/>
        </w:rPr>
        <w:t>что позволило улучшить обеспеченность</w:t>
      </w:r>
      <w:r w:rsidR="00D17D80" w:rsidRPr="00BC346A">
        <w:rPr>
          <w:rFonts w:eastAsia="Calibri"/>
          <w:lang w:eastAsia="en-US"/>
        </w:rPr>
        <w:t xml:space="preserve"> спортивной</w:t>
      </w:r>
      <w:r w:rsidRPr="00BC346A">
        <w:rPr>
          <w:rFonts w:eastAsia="Calibri"/>
          <w:lang w:eastAsia="en-US"/>
        </w:rPr>
        <w:t xml:space="preserve"> </w:t>
      </w:r>
      <w:r w:rsidR="004228A2" w:rsidRPr="00BC346A">
        <w:rPr>
          <w:rFonts w:eastAsia="Calibri"/>
          <w:lang w:eastAsia="en-US"/>
        </w:rPr>
        <w:t>школы спортивным</w:t>
      </w:r>
      <w:r w:rsidR="004973A6" w:rsidRPr="00BC346A">
        <w:rPr>
          <w:rFonts w:eastAsia="Calibri"/>
          <w:lang w:eastAsia="en-US"/>
        </w:rPr>
        <w:t xml:space="preserve"> </w:t>
      </w:r>
      <w:r w:rsidR="00AA4EF0" w:rsidRPr="00BC346A">
        <w:rPr>
          <w:rFonts w:eastAsia="Calibri"/>
          <w:lang w:eastAsia="en-US"/>
        </w:rPr>
        <w:t xml:space="preserve">инвентарем, </w:t>
      </w:r>
      <w:r w:rsidR="004228A2" w:rsidRPr="00BC346A">
        <w:rPr>
          <w:rFonts w:eastAsia="Calibri"/>
          <w:lang w:eastAsia="en-US"/>
        </w:rPr>
        <w:t>и автотранспортом</w:t>
      </w:r>
      <w:r w:rsidR="004973A6" w:rsidRPr="00BC346A">
        <w:rPr>
          <w:rFonts w:eastAsia="Calibri"/>
          <w:lang w:eastAsia="en-US"/>
        </w:rPr>
        <w:t>.</w:t>
      </w:r>
      <w:r w:rsidRPr="00BC346A">
        <w:rPr>
          <w:rFonts w:eastAsia="Calibri"/>
          <w:lang w:eastAsia="en-US"/>
        </w:rPr>
        <w:t xml:space="preserve"> </w:t>
      </w:r>
    </w:p>
    <w:p w:rsidR="007C2A91" w:rsidRPr="00BC346A" w:rsidRDefault="007C2A91" w:rsidP="007C2A91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C346A">
        <w:rPr>
          <w:rFonts w:eastAsia="Calibri"/>
          <w:lang w:eastAsia="en-US"/>
        </w:rPr>
        <w:t>По резул</w:t>
      </w:r>
      <w:r w:rsidR="003C47CD" w:rsidRPr="00BC346A">
        <w:rPr>
          <w:rFonts w:eastAsia="Calibri"/>
          <w:lang w:eastAsia="en-US"/>
        </w:rPr>
        <w:t>ьтатам реализованных в 201</w:t>
      </w:r>
      <w:r w:rsidR="00021225" w:rsidRPr="00BC346A">
        <w:rPr>
          <w:rFonts w:eastAsia="Calibri"/>
          <w:lang w:eastAsia="en-US"/>
        </w:rPr>
        <w:t>4</w:t>
      </w:r>
      <w:r w:rsidR="003C47CD" w:rsidRPr="00BC346A">
        <w:rPr>
          <w:rFonts w:eastAsia="Calibri"/>
          <w:lang w:eastAsia="en-US"/>
        </w:rPr>
        <w:t>-20</w:t>
      </w:r>
      <w:r w:rsidR="00021225" w:rsidRPr="00BC346A">
        <w:rPr>
          <w:rFonts w:eastAsia="Calibri"/>
          <w:lang w:eastAsia="en-US"/>
        </w:rPr>
        <w:t>20</w:t>
      </w:r>
      <w:r w:rsidRPr="00BC346A">
        <w:rPr>
          <w:rFonts w:eastAsia="Calibri"/>
          <w:lang w:eastAsia="en-US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7C2A91" w:rsidRPr="00BC346A" w:rsidRDefault="007C2A91" w:rsidP="007C2A91">
      <w:pPr>
        <w:suppressAutoHyphens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C346A">
        <w:rPr>
          <w:rFonts w:eastAsia="Calibri"/>
          <w:lang w:eastAsia="en-US"/>
        </w:rPr>
        <w:t>В</w:t>
      </w:r>
      <w:r w:rsidR="003C47CD" w:rsidRPr="00BC346A">
        <w:rPr>
          <w:rFonts w:eastAsia="Calibri"/>
          <w:lang w:eastAsia="en-US"/>
        </w:rPr>
        <w:t xml:space="preserve"> Иланском районе</w:t>
      </w:r>
      <w:r w:rsidRPr="00BC346A">
        <w:rPr>
          <w:rFonts w:eastAsia="Calibri"/>
          <w:lang w:eastAsia="en-US"/>
        </w:rPr>
        <w:t xml:space="preserve"> систематически физической кул</w:t>
      </w:r>
      <w:r w:rsidR="004E2939" w:rsidRPr="00BC346A">
        <w:rPr>
          <w:rFonts w:eastAsia="Calibri"/>
          <w:lang w:eastAsia="en-US"/>
        </w:rPr>
        <w:t>ьтурой и спортом з</w:t>
      </w:r>
      <w:r w:rsidR="00CE684E" w:rsidRPr="00BC346A">
        <w:rPr>
          <w:rFonts w:eastAsia="Calibri"/>
          <w:lang w:eastAsia="en-US"/>
        </w:rPr>
        <w:t>а</w:t>
      </w:r>
      <w:r w:rsidR="00D92E6B" w:rsidRPr="00BC346A">
        <w:rPr>
          <w:rFonts w:eastAsia="Calibri"/>
          <w:lang w:eastAsia="en-US"/>
        </w:rPr>
        <w:t xml:space="preserve">нимается </w:t>
      </w:r>
      <w:r w:rsidR="00820BDC" w:rsidRPr="00BC346A">
        <w:rPr>
          <w:rFonts w:eastAsia="Calibri"/>
          <w:lang w:eastAsia="en-US"/>
        </w:rPr>
        <w:t>43,77</w:t>
      </w:r>
      <w:r w:rsidR="00B552CB" w:rsidRPr="00BC346A">
        <w:rPr>
          <w:rFonts w:eastAsia="Calibri"/>
          <w:lang w:eastAsia="en-US"/>
        </w:rPr>
        <w:t xml:space="preserve"> </w:t>
      </w:r>
      <w:r w:rsidR="00CE684E" w:rsidRPr="00BC346A">
        <w:rPr>
          <w:rFonts w:eastAsia="Calibri"/>
          <w:lang w:eastAsia="en-US"/>
        </w:rPr>
        <w:t xml:space="preserve">% </w:t>
      </w:r>
      <w:r w:rsidR="00FF1827" w:rsidRPr="00BC346A">
        <w:rPr>
          <w:rFonts w:eastAsia="Calibri"/>
          <w:lang w:eastAsia="en-US"/>
        </w:rPr>
        <w:t xml:space="preserve"> по итогам  202</w:t>
      </w:r>
      <w:r w:rsidR="00820BDC" w:rsidRPr="00BC346A">
        <w:rPr>
          <w:rFonts w:eastAsia="Calibri"/>
          <w:lang w:eastAsia="en-US"/>
        </w:rPr>
        <w:t>0</w:t>
      </w:r>
      <w:r w:rsidR="00FF1827" w:rsidRPr="00BC346A">
        <w:rPr>
          <w:rFonts w:eastAsia="Calibri"/>
          <w:lang w:eastAsia="en-US"/>
        </w:rPr>
        <w:t xml:space="preserve"> г.</w:t>
      </w:r>
      <w:r w:rsidR="004E2939" w:rsidRPr="00BC346A">
        <w:rPr>
          <w:rFonts w:eastAsia="Calibri"/>
          <w:lang w:eastAsia="en-US"/>
        </w:rPr>
        <w:t xml:space="preserve">, </w:t>
      </w:r>
      <w:r w:rsidR="004228A2" w:rsidRPr="00BC346A">
        <w:rPr>
          <w:rFonts w:eastAsia="Calibri"/>
          <w:lang w:eastAsia="en-US"/>
        </w:rPr>
        <w:t>что на</w:t>
      </w:r>
      <w:r w:rsidR="009F0A44" w:rsidRPr="00BC346A">
        <w:rPr>
          <w:rFonts w:eastAsia="Calibri"/>
          <w:lang w:eastAsia="en-US"/>
        </w:rPr>
        <w:t xml:space="preserve"> </w:t>
      </w:r>
      <w:r w:rsidR="00820BDC" w:rsidRPr="00BC346A">
        <w:rPr>
          <w:rFonts w:eastAsia="Calibri"/>
          <w:lang w:eastAsia="en-US"/>
        </w:rPr>
        <w:t>51</w:t>
      </w:r>
      <w:r w:rsidR="009F0A44" w:rsidRPr="00BC346A">
        <w:rPr>
          <w:rFonts w:eastAsia="Calibri"/>
          <w:lang w:eastAsia="en-US"/>
        </w:rPr>
        <w:t>,5</w:t>
      </w:r>
      <w:r w:rsidRPr="00BC346A">
        <w:rPr>
          <w:rFonts w:eastAsia="Calibri"/>
          <w:lang w:eastAsia="en-US"/>
        </w:rPr>
        <w:t xml:space="preserve"> % в</w:t>
      </w:r>
      <w:r w:rsidR="00CE684E" w:rsidRPr="00BC346A">
        <w:rPr>
          <w:rFonts w:eastAsia="Calibri"/>
          <w:lang w:eastAsia="en-US"/>
        </w:rPr>
        <w:t>ыше аналогич</w:t>
      </w:r>
      <w:r w:rsidR="009F0A44" w:rsidRPr="00BC346A">
        <w:rPr>
          <w:rFonts w:eastAsia="Calibri"/>
          <w:lang w:eastAsia="en-US"/>
        </w:rPr>
        <w:t>ных результатов 201</w:t>
      </w:r>
      <w:r w:rsidR="00C86FFD" w:rsidRPr="00BC346A">
        <w:rPr>
          <w:rFonts w:eastAsia="Calibri"/>
          <w:lang w:eastAsia="en-US"/>
        </w:rPr>
        <w:t>4</w:t>
      </w:r>
      <w:r w:rsidR="009F0A44" w:rsidRPr="00BC346A">
        <w:rPr>
          <w:rFonts w:eastAsia="Calibri"/>
          <w:lang w:eastAsia="en-US"/>
        </w:rPr>
        <w:t xml:space="preserve"> года (22,55</w:t>
      </w:r>
      <w:r w:rsidR="00CE684E" w:rsidRPr="00BC346A">
        <w:rPr>
          <w:rFonts w:eastAsia="Calibri"/>
          <w:lang w:eastAsia="en-US"/>
        </w:rPr>
        <w:t xml:space="preserve"> %</w:t>
      </w:r>
      <w:r w:rsidRPr="00BC346A">
        <w:rPr>
          <w:rFonts w:eastAsia="Calibri"/>
          <w:lang w:eastAsia="en-US"/>
        </w:rPr>
        <w:t xml:space="preserve">). </w:t>
      </w:r>
    </w:p>
    <w:p w:rsidR="007C2A91" w:rsidRPr="00BC346A" w:rsidRDefault="00955776" w:rsidP="00955776">
      <w:pPr>
        <w:pStyle w:val="aa"/>
        <w:spacing w:after="0"/>
        <w:ind w:left="0"/>
        <w:contextualSpacing/>
        <w:rPr>
          <w:szCs w:val="24"/>
        </w:rPr>
      </w:pPr>
      <w:r w:rsidRPr="00BC346A">
        <w:rPr>
          <w:szCs w:val="24"/>
        </w:rPr>
        <w:t xml:space="preserve">           </w:t>
      </w:r>
      <w:r w:rsidR="007C2A91" w:rsidRPr="00BC346A">
        <w:rPr>
          <w:szCs w:val="24"/>
        </w:rPr>
        <w:t>В ре</w:t>
      </w:r>
      <w:r w:rsidR="003C47CD" w:rsidRPr="00BC346A">
        <w:rPr>
          <w:szCs w:val="24"/>
        </w:rPr>
        <w:t xml:space="preserve">зультате </w:t>
      </w:r>
      <w:r w:rsidR="004228A2" w:rsidRPr="00BC346A">
        <w:rPr>
          <w:szCs w:val="24"/>
        </w:rPr>
        <w:t>реализации краевых</w:t>
      </w:r>
      <w:r w:rsidR="007C2A91" w:rsidRPr="00BC346A">
        <w:rPr>
          <w:szCs w:val="24"/>
        </w:rPr>
        <w:t xml:space="preserve"> целевых прог</w:t>
      </w:r>
      <w:r w:rsidR="003C47CD" w:rsidRPr="00BC346A">
        <w:rPr>
          <w:szCs w:val="24"/>
        </w:rPr>
        <w:t>рамм в Иланском районе</w:t>
      </w:r>
      <w:r w:rsidR="00D92E6B" w:rsidRPr="00BC346A">
        <w:rPr>
          <w:szCs w:val="24"/>
        </w:rPr>
        <w:t xml:space="preserve"> в период с 2008-2016</w:t>
      </w:r>
      <w:r w:rsidR="007C2A91" w:rsidRPr="00BC346A">
        <w:rPr>
          <w:szCs w:val="24"/>
        </w:rPr>
        <w:t xml:space="preserve"> годы введены в эксплуатаци</w:t>
      </w:r>
      <w:r w:rsidR="006036AD" w:rsidRPr="00BC346A">
        <w:rPr>
          <w:szCs w:val="24"/>
        </w:rPr>
        <w:t>ю 5</w:t>
      </w:r>
      <w:r w:rsidR="003C47CD" w:rsidRPr="00BC346A">
        <w:rPr>
          <w:szCs w:val="24"/>
        </w:rPr>
        <w:t xml:space="preserve"> спортсооружений, </w:t>
      </w:r>
      <w:r w:rsidR="007C2A91" w:rsidRPr="00BC346A">
        <w:rPr>
          <w:szCs w:val="24"/>
        </w:rPr>
        <w:t>что позволило увеличить показатель к</w:t>
      </w:r>
      <w:r w:rsidR="006036AD" w:rsidRPr="00BC346A">
        <w:rPr>
          <w:szCs w:val="24"/>
        </w:rPr>
        <w:t xml:space="preserve">оличества объектов спорта с 39 единиц в 2008 году до </w:t>
      </w:r>
      <w:r w:rsidR="00820BDC" w:rsidRPr="00BC346A">
        <w:rPr>
          <w:szCs w:val="24"/>
        </w:rPr>
        <w:t>61</w:t>
      </w:r>
      <w:r w:rsidR="00D92E6B" w:rsidRPr="00BC346A">
        <w:rPr>
          <w:szCs w:val="24"/>
        </w:rPr>
        <w:t xml:space="preserve"> единиц в 20</w:t>
      </w:r>
      <w:r w:rsidR="00820BDC" w:rsidRPr="00BC346A">
        <w:rPr>
          <w:szCs w:val="24"/>
        </w:rPr>
        <w:t>20</w:t>
      </w:r>
      <w:r w:rsidR="007C2A91" w:rsidRPr="00BC346A">
        <w:rPr>
          <w:szCs w:val="24"/>
        </w:rPr>
        <w:t xml:space="preserve"> году и единовременную пропускн</w:t>
      </w:r>
      <w:r w:rsidR="006036AD" w:rsidRPr="00BC346A">
        <w:rPr>
          <w:szCs w:val="24"/>
        </w:rPr>
        <w:t xml:space="preserve">ую </w:t>
      </w:r>
      <w:r w:rsidR="004228A2" w:rsidRPr="00BC346A">
        <w:rPr>
          <w:szCs w:val="24"/>
        </w:rPr>
        <w:t>способность до</w:t>
      </w:r>
      <w:r w:rsidR="006036AD" w:rsidRPr="00BC346A">
        <w:rPr>
          <w:szCs w:val="24"/>
        </w:rPr>
        <w:t xml:space="preserve"> </w:t>
      </w:r>
      <w:r w:rsidR="006036AD" w:rsidRPr="00BC346A">
        <w:rPr>
          <w:szCs w:val="24"/>
        </w:rPr>
        <w:lastRenderedPageBreak/>
        <w:t>16</w:t>
      </w:r>
      <w:r w:rsidR="00820BDC" w:rsidRPr="00BC346A">
        <w:rPr>
          <w:szCs w:val="24"/>
        </w:rPr>
        <w:t>35</w:t>
      </w:r>
      <w:r w:rsidR="006036AD" w:rsidRPr="00BC346A">
        <w:rPr>
          <w:szCs w:val="24"/>
        </w:rPr>
        <w:t>,0</w:t>
      </w:r>
      <w:r w:rsidR="002374E9" w:rsidRPr="00BC346A">
        <w:rPr>
          <w:szCs w:val="24"/>
        </w:rPr>
        <w:t xml:space="preserve"> человек. П</w:t>
      </w:r>
      <w:r w:rsidR="007C2A91" w:rsidRPr="00BC346A">
        <w:rPr>
          <w:szCs w:val="24"/>
        </w:rPr>
        <w:t xml:space="preserve">роцент обеспеченности населения спортивными сооружениями от </w:t>
      </w:r>
      <w:r w:rsidR="004228A2" w:rsidRPr="00BC346A">
        <w:rPr>
          <w:szCs w:val="24"/>
        </w:rPr>
        <w:t>норматива единовременной</w:t>
      </w:r>
      <w:r w:rsidR="006036AD" w:rsidRPr="00BC346A">
        <w:rPr>
          <w:szCs w:val="24"/>
        </w:rPr>
        <w:t xml:space="preserve"> пропускной способности</w:t>
      </w:r>
      <w:r w:rsidR="00670069" w:rsidRPr="00BC346A">
        <w:rPr>
          <w:szCs w:val="24"/>
        </w:rPr>
        <w:t xml:space="preserve"> вырос</w:t>
      </w:r>
      <w:r w:rsidR="006036AD" w:rsidRPr="00BC346A">
        <w:rPr>
          <w:szCs w:val="24"/>
        </w:rPr>
        <w:t>, спортивные залы</w:t>
      </w:r>
      <w:r w:rsidR="009F5B12" w:rsidRPr="00BC346A">
        <w:rPr>
          <w:szCs w:val="24"/>
        </w:rPr>
        <w:t xml:space="preserve"> </w:t>
      </w:r>
      <w:r w:rsidR="00BD016E" w:rsidRPr="00BC346A">
        <w:rPr>
          <w:szCs w:val="24"/>
        </w:rPr>
        <w:t>с 41,1</w:t>
      </w:r>
      <w:r w:rsidR="006036AD" w:rsidRPr="00BC346A">
        <w:rPr>
          <w:szCs w:val="24"/>
        </w:rPr>
        <w:t>5</w:t>
      </w:r>
      <w:r w:rsidR="004228A2" w:rsidRPr="00BC346A">
        <w:rPr>
          <w:szCs w:val="24"/>
        </w:rPr>
        <w:t>% до</w:t>
      </w:r>
      <w:r w:rsidR="00554077" w:rsidRPr="00BC346A">
        <w:rPr>
          <w:szCs w:val="24"/>
        </w:rPr>
        <w:t xml:space="preserve"> 42,38</w:t>
      </w:r>
      <w:r w:rsidR="006036AD" w:rsidRPr="00BC346A">
        <w:rPr>
          <w:szCs w:val="24"/>
        </w:rPr>
        <w:t xml:space="preserve">%, </w:t>
      </w:r>
      <w:r w:rsidR="00BD016E" w:rsidRPr="00BC346A">
        <w:rPr>
          <w:szCs w:val="24"/>
        </w:rPr>
        <w:t>плоскостны</w:t>
      </w:r>
      <w:r w:rsidR="00554077" w:rsidRPr="00BC346A">
        <w:rPr>
          <w:szCs w:val="24"/>
        </w:rPr>
        <w:t xml:space="preserve">е спортсооружения с 47,87% до </w:t>
      </w:r>
      <w:r w:rsidR="00820BDC" w:rsidRPr="00BC346A">
        <w:rPr>
          <w:szCs w:val="24"/>
        </w:rPr>
        <w:t>50,35</w:t>
      </w:r>
      <w:r w:rsidR="009F5B12" w:rsidRPr="00BC346A">
        <w:rPr>
          <w:szCs w:val="24"/>
        </w:rPr>
        <w:t>%,</w:t>
      </w:r>
    </w:p>
    <w:p w:rsidR="007C2A91" w:rsidRPr="00BC346A" w:rsidRDefault="007C2A91" w:rsidP="007C2A91">
      <w:pPr>
        <w:pStyle w:val="aa"/>
        <w:spacing w:after="0"/>
        <w:ind w:left="0" w:firstLine="709"/>
        <w:rPr>
          <w:szCs w:val="24"/>
        </w:rPr>
      </w:pPr>
      <w:r w:rsidRPr="00BC346A">
        <w:rPr>
          <w:szCs w:val="24"/>
        </w:rPr>
        <w:t xml:space="preserve">В </w:t>
      </w:r>
      <w:r w:rsidR="00C1783E" w:rsidRPr="00BC346A">
        <w:rPr>
          <w:szCs w:val="24"/>
        </w:rPr>
        <w:t>Иланс</w:t>
      </w:r>
      <w:r w:rsidR="00E41699" w:rsidRPr="00BC346A">
        <w:rPr>
          <w:szCs w:val="24"/>
        </w:rPr>
        <w:t xml:space="preserve">ком районе функционирует одна </w:t>
      </w:r>
      <w:r w:rsidR="007D5557" w:rsidRPr="00BC346A">
        <w:rPr>
          <w:szCs w:val="24"/>
        </w:rPr>
        <w:t xml:space="preserve">спортивная школа. </w:t>
      </w:r>
    </w:p>
    <w:p w:rsidR="007C2A91" w:rsidRPr="00BC346A" w:rsidRDefault="00820BDC" w:rsidP="007C2A91">
      <w:pPr>
        <w:pStyle w:val="aa"/>
        <w:spacing w:after="0"/>
        <w:ind w:left="0" w:firstLine="709"/>
        <w:rPr>
          <w:szCs w:val="24"/>
        </w:rPr>
      </w:pPr>
      <w:r w:rsidRPr="00BC346A">
        <w:rPr>
          <w:szCs w:val="24"/>
        </w:rPr>
        <w:t>Пре6дполагаемая ч</w:t>
      </w:r>
      <w:r w:rsidR="007C2A91" w:rsidRPr="00BC346A">
        <w:rPr>
          <w:szCs w:val="24"/>
        </w:rPr>
        <w:t xml:space="preserve">исленность занимающихся </w:t>
      </w:r>
      <w:r w:rsidR="007D5557" w:rsidRPr="00BC346A">
        <w:rPr>
          <w:szCs w:val="24"/>
        </w:rPr>
        <w:t xml:space="preserve">на первое сентября 2021года </w:t>
      </w:r>
      <w:r w:rsidR="007C2A91" w:rsidRPr="00BC346A">
        <w:rPr>
          <w:szCs w:val="24"/>
        </w:rPr>
        <w:t xml:space="preserve">в </w:t>
      </w:r>
      <w:r w:rsidR="00FC5B6C" w:rsidRPr="00BC346A">
        <w:rPr>
          <w:szCs w:val="24"/>
        </w:rPr>
        <w:t>м</w:t>
      </w:r>
      <w:r w:rsidR="007D5557" w:rsidRPr="00BC346A">
        <w:rPr>
          <w:szCs w:val="24"/>
        </w:rPr>
        <w:t xml:space="preserve">униципальном бюджетном учреждении «Спортивная школа Иланского района» </w:t>
      </w:r>
      <w:r w:rsidRPr="00BC346A">
        <w:rPr>
          <w:szCs w:val="24"/>
        </w:rPr>
        <w:t xml:space="preserve"> будет </w:t>
      </w:r>
      <w:r w:rsidR="007D5557" w:rsidRPr="00BC346A">
        <w:rPr>
          <w:szCs w:val="24"/>
        </w:rPr>
        <w:t>составлят</w:t>
      </w:r>
      <w:r w:rsidRPr="00BC346A">
        <w:rPr>
          <w:szCs w:val="24"/>
        </w:rPr>
        <w:t>ь</w:t>
      </w:r>
      <w:r w:rsidR="007D5557" w:rsidRPr="00BC346A">
        <w:rPr>
          <w:szCs w:val="24"/>
        </w:rPr>
        <w:t xml:space="preserve"> 2</w:t>
      </w:r>
      <w:r w:rsidR="00554077" w:rsidRPr="00BC346A">
        <w:rPr>
          <w:szCs w:val="24"/>
        </w:rPr>
        <w:t>2</w:t>
      </w:r>
      <w:r w:rsidR="000E34ED" w:rsidRPr="00BC346A">
        <w:rPr>
          <w:szCs w:val="24"/>
        </w:rPr>
        <w:t>0</w:t>
      </w:r>
      <w:r w:rsidR="007C2A91" w:rsidRPr="00BC346A">
        <w:rPr>
          <w:szCs w:val="24"/>
        </w:rPr>
        <w:t xml:space="preserve"> человек. </w:t>
      </w:r>
    </w:p>
    <w:p w:rsidR="007C2A91" w:rsidRPr="00BC346A" w:rsidRDefault="007C2A91" w:rsidP="007C2A91">
      <w:pPr>
        <w:pStyle w:val="afb"/>
        <w:spacing w:line="22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>Продолжается реализация спортивных мероприятий, направленных на поиск и выявление наиболее перспективных и одаренных детей</w:t>
      </w:r>
      <w:r w:rsidR="003C47CD" w:rsidRPr="00BC346A">
        <w:rPr>
          <w:rFonts w:ascii="Times New Roman" w:hAnsi="Times New Roman"/>
          <w:sz w:val="24"/>
          <w:szCs w:val="24"/>
        </w:rPr>
        <w:t xml:space="preserve">, участвуем в </w:t>
      </w:r>
      <w:r w:rsidR="002D5C7E" w:rsidRPr="00BC346A">
        <w:rPr>
          <w:rFonts w:ascii="Times New Roman" w:hAnsi="Times New Roman"/>
          <w:sz w:val="24"/>
          <w:szCs w:val="24"/>
        </w:rPr>
        <w:t>зональных и финальных соревнованиях,</w:t>
      </w:r>
      <w:r w:rsidR="003C47CD" w:rsidRPr="00BC346A">
        <w:rPr>
          <w:rFonts w:ascii="Times New Roman" w:hAnsi="Times New Roman"/>
          <w:sz w:val="24"/>
          <w:szCs w:val="24"/>
        </w:rPr>
        <w:t xml:space="preserve"> проводимых в </w:t>
      </w:r>
      <w:r w:rsidR="002D5C7E" w:rsidRPr="00BC346A">
        <w:rPr>
          <w:rFonts w:ascii="Times New Roman" w:hAnsi="Times New Roman"/>
          <w:sz w:val="24"/>
          <w:szCs w:val="24"/>
        </w:rPr>
        <w:t>рамках «</w:t>
      </w:r>
      <w:r w:rsidRPr="00BC346A">
        <w:rPr>
          <w:rFonts w:ascii="Times New Roman" w:hAnsi="Times New Roman"/>
          <w:sz w:val="24"/>
          <w:szCs w:val="24"/>
        </w:rPr>
        <w:t>Звезды Красно</w:t>
      </w:r>
      <w:r w:rsidR="003C47CD" w:rsidRPr="00BC346A">
        <w:rPr>
          <w:rFonts w:ascii="Times New Roman" w:hAnsi="Times New Roman"/>
          <w:sz w:val="24"/>
          <w:szCs w:val="24"/>
        </w:rPr>
        <w:t>ярья».</w:t>
      </w:r>
    </w:p>
    <w:p w:rsidR="007C2A91" w:rsidRPr="00BC346A" w:rsidRDefault="007C2A91" w:rsidP="007C2A91">
      <w:pPr>
        <w:autoSpaceDE w:val="0"/>
        <w:autoSpaceDN w:val="0"/>
        <w:adjustRightInd w:val="0"/>
        <w:ind w:firstLine="708"/>
      </w:pPr>
      <w:r w:rsidRPr="00BC346A">
        <w:t>В рамках обеспечения подготовки спортсменов к спортивны</w:t>
      </w:r>
      <w:r w:rsidR="0061252A" w:rsidRPr="00BC346A">
        <w:t xml:space="preserve">м </w:t>
      </w:r>
      <w:r w:rsidR="005579C1" w:rsidRPr="00BC346A">
        <w:t xml:space="preserve">соревнованиям краевого </w:t>
      </w:r>
      <w:r w:rsidRPr="00BC346A">
        <w:t xml:space="preserve">уровня и участия в данных спортивных соревнованиях </w:t>
      </w:r>
      <w:r w:rsidR="002D5C7E" w:rsidRPr="00BC346A">
        <w:t>проводятся учебно</w:t>
      </w:r>
      <w:r w:rsidRPr="00BC346A">
        <w:t>-тренировочные сборы н</w:t>
      </w:r>
      <w:r w:rsidR="0061252A" w:rsidRPr="00BC346A">
        <w:t xml:space="preserve">а территории </w:t>
      </w:r>
      <w:r w:rsidRPr="00BC346A">
        <w:t xml:space="preserve">Красноярского края. </w:t>
      </w:r>
    </w:p>
    <w:p w:rsidR="007C2A91" w:rsidRPr="00BC346A" w:rsidRDefault="007C2A91" w:rsidP="007C2A91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 xml:space="preserve">Для дальнейшего развития физической культуры и спорта </w:t>
      </w:r>
      <w:r w:rsidR="003E385F" w:rsidRPr="00BC346A">
        <w:rPr>
          <w:rFonts w:ascii="Times New Roman" w:hAnsi="Times New Roman"/>
          <w:sz w:val="24"/>
          <w:szCs w:val="24"/>
        </w:rPr>
        <w:t>на территории Иланского района</w:t>
      </w:r>
      <w:r w:rsidRPr="00BC346A">
        <w:rPr>
          <w:rFonts w:ascii="Times New Roman" w:hAnsi="Times New Roman"/>
          <w:sz w:val="24"/>
          <w:szCs w:val="24"/>
        </w:rPr>
        <w:t xml:space="preserve"> необходимо: </w:t>
      </w:r>
    </w:p>
    <w:p w:rsidR="007C2A91" w:rsidRPr="00BC346A" w:rsidRDefault="007C2A91" w:rsidP="007C2A91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 xml:space="preserve">- усилить работу по развитию сети спортивных клубов по месту жительства; </w:t>
      </w:r>
    </w:p>
    <w:p w:rsidR="007C2A91" w:rsidRPr="00BC346A" w:rsidRDefault="007C2A91" w:rsidP="007C2A91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>- продолжить работу по укреплению инфраструктуры физической культуры и спорта;</w:t>
      </w:r>
    </w:p>
    <w:p w:rsidR="007C2A91" w:rsidRPr="00BC346A" w:rsidRDefault="007C2A91" w:rsidP="007C2A91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 xml:space="preserve">- совершенствовать систему проведения официальных физкультурных спортивных мероприятий </w:t>
      </w:r>
      <w:r w:rsidR="003E385F" w:rsidRPr="00BC346A">
        <w:rPr>
          <w:rFonts w:ascii="Times New Roman" w:hAnsi="Times New Roman"/>
          <w:sz w:val="24"/>
          <w:szCs w:val="24"/>
        </w:rPr>
        <w:t>на территории Иланского района</w:t>
      </w:r>
      <w:r w:rsidRPr="00BC346A">
        <w:rPr>
          <w:rFonts w:ascii="Times New Roman" w:hAnsi="Times New Roman"/>
          <w:sz w:val="24"/>
          <w:szCs w:val="24"/>
        </w:rPr>
        <w:t>;</w:t>
      </w:r>
    </w:p>
    <w:p w:rsidR="007C2A91" w:rsidRPr="00BC346A" w:rsidRDefault="007C2A91" w:rsidP="007C2A91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>- усилить работу по пропаганде здорового образа жизни;</w:t>
      </w:r>
    </w:p>
    <w:p w:rsidR="007C2A91" w:rsidRPr="00BC346A" w:rsidRDefault="007C2A91" w:rsidP="007C2A91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>- сформировать ясную систему отбора наиболее одаренных детей</w:t>
      </w:r>
      <w:r w:rsidR="00234AC4" w:rsidRPr="00BC346A">
        <w:rPr>
          <w:rFonts w:ascii="Times New Roman" w:hAnsi="Times New Roman"/>
          <w:sz w:val="24"/>
          <w:szCs w:val="24"/>
        </w:rPr>
        <w:t>;</w:t>
      </w:r>
      <w:r w:rsidRPr="00BC346A">
        <w:rPr>
          <w:rFonts w:ascii="Times New Roman" w:hAnsi="Times New Roman"/>
          <w:sz w:val="24"/>
          <w:szCs w:val="24"/>
        </w:rPr>
        <w:t xml:space="preserve"> </w:t>
      </w:r>
    </w:p>
    <w:p w:rsidR="00061F6F" w:rsidRPr="00BC346A" w:rsidRDefault="00061F6F" w:rsidP="007C2A91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>- усилить работу по развитию адаптивной физической культуры и спорта</w:t>
      </w:r>
    </w:p>
    <w:p w:rsidR="00397275" w:rsidRPr="00BC346A" w:rsidRDefault="00397275" w:rsidP="00397275">
      <w:pPr>
        <w:ind w:left="-76"/>
      </w:pPr>
      <w:r w:rsidRPr="00BC346A">
        <w:t xml:space="preserve">             </w:t>
      </w:r>
      <w:r w:rsidR="00FB0C86" w:rsidRPr="00BC346A">
        <w:t>-</w:t>
      </w:r>
      <w:r w:rsidRPr="00BC346A">
        <w:t xml:space="preserve"> усовершенствовать систему физического воспитания и развития детского, детско-юношеского и студенческого спорта в образовательных организациях.</w:t>
      </w:r>
    </w:p>
    <w:p w:rsidR="00397275" w:rsidRPr="00BC346A" w:rsidRDefault="00397275" w:rsidP="00397275">
      <w:pPr>
        <w:ind w:left="-76"/>
      </w:pPr>
      <w:r w:rsidRPr="00BC346A">
        <w:t xml:space="preserve">           - сформировать у граждан осознанную потребность в занятиях спортом в целом, здоровом образе жизни через внедрение комплекса ГТО. Усовершенствовать систему физического воспитания и развития детского, детско-юношеского и студенческого спорта в образовательных организациях.</w:t>
      </w:r>
    </w:p>
    <w:p w:rsidR="007C2A91" w:rsidRPr="00BC346A" w:rsidRDefault="00DE671D" w:rsidP="00397275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 xml:space="preserve">       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муниципального бюджета.</w:t>
      </w:r>
    </w:p>
    <w:p w:rsidR="00DE671D" w:rsidRPr="00BC346A" w:rsidRDefault="00DE671D" w:rsidP="007C2A91">
      <w:pPr>
        <w:ind w:left="74"/>
      </w:pPr>
      <w:r w:rsidRPr="00BC346A">
        <w:t xml:space="preserve">          Преодоление финансовых рисков возможно при условии достаточного и своевременного финансировании мероприятий из муниципального бюджета, а</w:t>
      </w:r>
      <w:r w:rsidR="00CA10E6" w:rsidRPr="00BC346A">
        <w:t xml:space="preserve"> </w:t>
      </w:r>
      <w:r w:rsidR="002D5C7E" w:rsidRPr="00BC346A">
        <w:t>также</w:t>
      </w:r>
      <w:r w:rsidRPr="00BC346A">
        <w:t xml:space="preserve"> путем перераспределения финансовых ресурсов</w:t>
      </w:r>
      <w:r w:rsidR="00C4220B" w:rsidRPr="00BC346A">
        <w:t xml:space="preserve"> муниципального бюджета.</w:t>
      </w:r>
    </w:p>
    <w:p w:rsidR="00C4220B" w:rsidRPr="00BC346A" w:rsidRDefault="00C4220B" w:rsidP="007C2A91">
      <w:pPr>
        <w:ind w:left="74"/>
      </w:pPr>
      <w:r w:rsidRPr="00BC346A">
        <w:t xml:space="preserve">          В целях управления указанными рисками в процессе реализации Программы предусматривается:</w:t>
      </w:r>
    </w:p>
    <w:p w:rsidR="00C4220B" w:rsidRPr="00BC346A" w:rsidRDefault="00C4220B" w:rsidP="007C2A91">
      <w:pPr>
        <w:ind w:left="74"/>
      </w:pPr>
      <w:r w:rsidRPr="00BC346A">
        <w:t xml:space="preserve">            текущий мониторинг выполнения Программы;</w:t>
      </w:r>
    </w:p>
    <w:p w:rsidR="00C4220B" w:rsidRPr="00BC346A" w:rsidRDefault="00C4220B" w:rsidP="007C2A91">
      <w:pPr>
        <w:ind w:left="74"/>
      </w:pPr>
      <w:r w:rsidRPr="00BC346A">
        <w:t xml:space="preserve">            осуществление внутреннего контроля исполнения мероприятий Программы;</w:t>
      </w:r>
    </w:p>
    <w:p w:rsidR="00C4220B" w:rsidRPr="00BC346A" w:rsidRDefault="00C4220B" w:rsidP="007C2A91">
      <w:pPr>
        <w:ind w:left="74"/>
      </w:pPr>
      <w:r w:rsidRPr="00BC346A">
        <w:t xml:space="preserve">            контроль достижения конечных результатов и эффективного использования финансовых сре</w:t>
      </w:r>
      <w:proofErr w:type="gramStart"/>
      <w:r w:rsidRPr="00BC346A">
        <w:t>дств Пр</w:t>
      </w:r>
      <w:proofErr w:type="gramEnd"/>
      <w:r w:rsidRPr="00BC346A">
        <w:t>ограммы.</w:t>
      </w:r>
    </w:p>
    <w:p w:rsidR="00C4220B" w:rsidRPr="00BC346A" w:rsidRDefault="00C4220B" w:rsidP="007C2A91">
      <w:pPr>
        <w:ind w:left="74"/>
      </w:pPr>
      <w:r w:rsidRPr="00BC346A">
        <w:t xml:space="preserve">         Основной мерой управления рисками </w:t>
      </w:r>
      <w:r w:rsidR="004F7A95" w:rsidRPr="00BC346A">
        <w:t>реализации</w:t>
      </w:r>
      <w:r w:rsidRPr="00BC346A">
        <w:t xml:space="preserve"> Программы являются меры правового регулирования.</w:t>
      </w:r>
    </w:p>
    <w:p w:rsidR="00C4220B" w:rsidRPr="00BC346A" w:rsidRDefault="00C4220B" w:rsidP="007C2A91">
      <w:pPr>
        <w:ind w:left="74"/>
      </w:pPr>
      <w:r w:rsidRPr="00BC346A">
        <w:t xml:space="preserve">         При этом важным условием успешной реализации </w:t>
      </w:r>
      <w:r w:rsidR="002D5C7E" w:rsidRPr="00BC346A">
        <w:t>Программы является управления</w:t>
      </w:r>
      <w:r w:rsidR="004F7A95" w:rsidRPr="00BC346A">
        <w:t xml:space="preserve"> рисками с целью минимизации их влияния на достижение целей Программы.</w:t>
      </w:r>
    </w:p>
    <w:p w:rsidR="00FF1EC3" w:rsidRPr="00BC346A" w:rsidRDefault="004F7A95" w:rsidP="007C2A91">
      <w:pPr>
        <w:ind w:left="74"/>
      </w:pPr>
      <w:r w:rsidRPr="00BC346A">
        <w:t xml:space="preserve">         Финансовых риски связаны </w:t>
      </w:r>
      <w:r w:rsidR="002D5C7E" w:rsidRPr="00BC346A">
        <w:t>с возможными</w:t>
      </w:r>
      <w:r w:rsidR="00A467CD" w:rsidRPr="00BC346A">
        <w:t xml:space="preserve"> кризисными явлениями в </w:t>
      </w:r>
      <w:r w:rsidR="00CA10E6" w:rsidRPr="00BC346A">
        <w:t>Иланском районе</w:t>
      </w:r>
      <w:r w:rsidRPr="00BC346A">
        <w:t xml:space="preserve">, которые могут привести к снижению объемов финансирования программных мероприятий из </w:t>
      </w:r>
      <w:r w:rsidR="002D5C7E" w:rsidRPr="00BC346A">
        <w:t>средств местного</w:t>
      </w:r>
      <w:r w:rsidR="00A467CD" w:rsidRPr="00BC346A">
        <w:t xml:space="preserve"> бюджетов</w:t>
      </w:r>
      <w:r w:rsidRPr="00BC346A">
        <w:t xml:space="preserve">. Возникновение данных рисков может привести </w:t>
      </w:r>
      <w:proofErr w:type="gramStart"/>
      <w:r w:rsidRPr="00BC346A">
        <w:t>к</w:t>
      </w:r>
      <w:proofErr w:type="gramEnd"/>
      <w:r w:rsidRPr="00BC346A">
        <w:t xml:space="preserve"> </w:t>
      </w:r>
    </w:p>
    <w:p w:rsidR="004F7A95" w:rsidRPr="00BC346A" w:rsidRDefault="004F7A95" w:rsidP="007C2A91">
      <w:pPr>
        <w:ind w:left="74"/>
      </w:pPr>
      <w:r w:rsidRPr="00BC346A">
        <w:lastRenderedPageBreak/>
        <w:t>недофинансированию запланированных мероприятий Программы, что приведет к неисполнению программных мероприятий и не</w:t>
      </w:r>
      <w:r w:rsidR="00EA60ED" w:rsidRPr="00BC346A">
        <w:t xml:space="preserve"> </w:t>
      </w:r>
      <w:r w:rsidRPr="00BC346A">
        <w:t xml:space="preserve">достижению целевых показателей программы. </w:t>
      </w:r>
    </w:p>
    <w:p w:rsidR="00EA60ED" w:rsidRPr="00BC346A" w:rsidRDefault="00EA60ED" w:rsidP="007C2A91">
      <w:pPr>
        <w:ind w:left="74"/>
      </w:pPr>
      <w:r w:rsidRPr="00BC346A">
        <w:t xml:space="preserve">         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BC346A">
        <w:t>экономических процессов</w:t>
      </w:r>
      <w:proofErr w:type="gramEnd"/>
      <w:r w:rsidRPr="00BC346A">
        <w:t xml:space="preserve"> на территории района</w:t>
      </w:r>
      <w:r w:rsidR="00CA10E6" w:rsidRPr="00BC346A">
        <w:t>.</w:t>
      </w:r>
    </w:p>
    <w:p w:rsidR="00EA60ED" w:rsidRPr="00BC346A" w:rsidRDefault="00EA60ED" w:rsidP="007C2A91">
      <w:pPr>
        <w:ind w:left="74"/>
      </w:pPr>
      <w:r w:rsidRPr="00BC346A">
        <w:t xml:space="preserve">           Остальные виды рисков связаны со спецификой целей и задач Программы, меры по их минимизации будут приниматься в ходе оперативного управления.  </w:t>
      </w:r>
    </w:p>
    <w:p w:rsidR="00EA60ED" w:rsidRPr="00BC346A" w:rsidRDefault="00EA60ED" w:rsidP="007C2A91">
      <w:pPr>
        <w:ind w:left="74"/>
      </w:pPr>
      <w:r w:rsidRPr="00BC346A">
        <w:t xml:space="preserve">          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AC4109" w:rsidRPr="00BC346A" w:rsidRDefault="00AC4109" w:rsidP="007C2A91">
      <w:pPr>
        <w:ind w:left="74"/>
      </w:pPr>
    </w:p>
    <w:p w:rsidR="00AB7864" w:rsidRPr="00BC346A" w:rsidRDefault="00E21399" w:rsidP="00606DA5">
      <w:pPr>
        <w:ind w:left="709"/>
        <w:jc w:val="center"/>
        <w:rPr>
          <w:b/>
        </w:rPr>
      </w:pPr>
      <w:r w:rsidRPr="00BC346A">
        <w:rPr>
          <w:b/>
        </w:rPr>
        <w:t>3.Приоритеты цели</w:t>
      </w:r>
      <w:r w:rsidR="00AB7864" w:rsidRPr="00BC346A">
        <w:rPr>
          <w:b/>
        </w:rPr>
        <w:t xml:space="preserve"> социально- экономического </w:t>
      </w:r>
      <w:r w:rsidRPr="00BC346A">
        <w:rPr>
          <w:b/>
        </w:rPr>
        <w:t>развития в</w:t>
      </w:r>
      <w:r w:rsidR="00AB7864" w:rsidRPr="00BC346A">
        <w:rPr>
          <w:b/>
        </w:rPr>
        <w:t xml:space="preserve"> сфере физической культуры и спорта в Иланском районе, описание основных целей и задач Программы, прогноз развития сферы физической культуры и спорта в Иланском районе.</w:t>
      </w:r>
    </w:p>
    <w:p w:rsidR="007C2A91" w:rsidRPr="00BC346A" w:rsidRDefault="007C2A91" w:rsidP="007C2A91">
      <w:pPr>
        <w:ind w:left="1699"/>
        <w:jc w:val="center"/>
      </w:pPr>
    </w:p>
    <w:p w:rsidR="007C2A91" w:rsidRPr="00BC346A" w:rsidRDefault="00606DA5" w:rsidP="007C2A91">
      <w:pPr>
        <w:jc w:val="center"/>
        <w:rPr>
          <w:b/>
          <w:i/>
        </w:rPr>
      </w:pPr>
      <w:r w:rsidRPr="00BC346A">
        <w:rPr>
          <w:b/>
          <w:i/>
        </w:rPr>
        <w:t>3</w:t>
      </w:r>
      <w:r w:rsidR="00AA4982" w:rsidRPr="00BC346A">
        <w:rPr>
          <w:b/>
          <w:i/>
        </w:rPr>
        <w:t>.1 Приоритеты муниципальной</w:t>
      </w:r>
      <w:r w:rsidR="007C2A91" w:rsidRPr="00BC346A">
        <w:rPr>
          <w:b/>
          <w:i/>
        </w:rPr>
        <w:t xml:space="preserve"> политики в сфере реализации Программы </w:t>
      </w:r>
    </w:p>
    <w:p w:rsidR="007C2A91" w:rsidRPr="00BC346A" w:rsidRDefault="007C2A91" w:rsidP="007C2A91">
      <w:pPr>
        <w:jc w:val="center"/>
      </w:pPr>
    </w:p>
    <w:p w:rsidR="007C2A91" w:rsidRPr="00BC346A" w:rsidRDefault="007C2A91" w:rsidP="007C2A91">
      <w:pPr>
        <w:spacing w:line="226" w:lineRule="auto"/>
        <w:ind w:firstLine="709"/>
        <w:textAlignment w:val="baseline"/>
        <w:rPr>
          <w:color w:val="000000"/>
        </w:rPr>
      </w:pPr>
      <w:r w:rsidRPr="00BC346A">
        <w:rPr>
          <w:color w:val="000000"/>
        </w:rPr>
        <w:t>К приоритетным направлениям реализации Программы в сфере физической культуры и спорта относятся:</w:t>
      </w:r>
    </w:p>
    <w:p w:rsidR="007C2A91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  <w:t>формирование здорового образа жизни через развитие массовой физической культуры и спорта;</w:t>
      </w:r>
    </w:p>
    <w:p w:rsidR="007C2A91" w:rsidRPr="00BC346A" w:rsidRDefault="007C2A91" w:rsidP="007C2A91">
      <w:r w:rsidRPr="00BC346A">
        <w:rPr>
          <w:color w:val="000000"/>
        </w:rPr>
        <w:tab/>
        <w:t>развитие детско-юношеского спорта и систем</w:t>
      </w:r>
      <w:r w:rsidR="007D5557" w:rsidRPr="00BC346A">
        <w:rPr>
          <w:color w:val="000000"/>
        </w:rPr>
        <w:t xml:space="preserve">ы </w:t>
      </w:r>
      <w:r w:rsidR="00F354C4" w:rsidRPr="00BC346A">
        <w:rPr>
          <w:color w:val="000000"/>
        </w:rPr>
        <w:t xml:space="preserve">подготовки </w:t>
      </w:r>
      <w:r w:rsidR="00F354C4" w:rsidRPr="00BC346A">
        <w:t>спортивного резерва</w:t>
      </w:r>
      <w:r w:rsidRPr="00BC346A">
        <w:t>;</w:t>
      </w:r>
    </w:p>
    <w:p w:rsidR="007C2A91" w:rsidRPr="00BC346A" w:rsidRDefault="003E385F" w:rsidP="007C2A91">
      <w:pPr>
        <w:rPr>
          <w:color w:val="000000"/>
        </w:rPr>
      </w:pPr>
      <w:r w:rsidRPr="00BC346A">
        <w:rPr>
          <w:color w:val="000000"/>
        </w:rPr>
        <w:tab/>
      </w:r>
      <w:r w:rsidR="007C2A91" w:rsidRPr="00BC346A">
        <w:rPr>
          <w:color w:val="000000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  <w:t>реализацию календарного плана официальных, физкультурных спортивных мероприятий</w:t>
      </w:r>
      <w:r w:rsidR="00D71158" w:rsidRPr="00BC346A">
        <w:rPr>
          <w:color w:val="000000"/>
        </w:rPr>
        <w:t xml:space="preserve"> за счет</w:t>
      </w:r>
      <w:r w:rsidRPr="00BC346A">
        <w:rPr>
          <w:color w:val="000000"/>
        </w:rPr>
        <w:t>:</w:t>
      </w:r>
    </w:p>
    <w:p w:rsidR="007C2A91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  <w:t>организации и проведения физкультурных и комплексных спортивных</w:t>
      </w:r>
      <w:r w:rsidR="003E385F" w:rsidRPr="00BC346A">
        <w:rPr>
          <w:color w:val="000000"/>
        </w:rPr>
        <w:t xml:space="preserve"> мероприятий среди учащихся района</w:t>
      </w:r>
      <w:r w:rsidRPr="00BC346A">
        <w:rPr>
          <w:color w:val="000000"/>
        </w:rPr>
        <w:t>;</w:t>
      </w:r>
    </w:p>
    <w:p w:rsidR="007C2A91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  <w:t>организации и проведения физкультурных и комплексных спортивных мероприятий среди лиц средни</w:t>
      </w:r>
      <w:r w:rsidR="003E385F" w:rsidRPr="00BC346A">
        <w:rPr>
          <w:color w:val="000000"/>
        </w:rPr>
        <w:t>х и старших групп населения района</w:t>
      </w:r>
      <w:r w:rsidRPr="00BC346A">
        <w:rPr>
          <w:color w:val="000000"/>
        </w:rPr>
        <w:t>;</w:t>
      </w:r>
    </w:p>
    <w:p w:rsidR="007C2A91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  <w:t>организации и проведения всероссийских массовых акций;</w:t>
      </w:r>
    </w:p>
    <w:p w:rsidR="007C2A91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  <w:t>организации и проведения спортивных соревнований;</w:t>
      </w:r>
      <w:r w:rsidR="003E385F" w:rsidRPr="00BC346A">
        <w:rPr>
          <w:color w:val="000000"/>
        </w:rPr>
        <w:tab/>
      </w:r>
    </w:p>
    <w:p w:rsidR="007C2A91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  <w:t>организацию межмуниципального,</w:t>
      </w:r>
      <w:r w:rsidR="003E385F" w:rsidRPr="00BC346A">
        <w:rPr>
          <w:color w:val="000000"/>
        </w:rPr>
        <w:t xml:space="preserve"> краевого </w:t>
      </w:r>
      <w:r w:rsidRPr="00BC346A">
        <w:rPr>
          <w:color w:val="000000"/>
        </w:rPr>
        <w:t>взаимодействия путем:</w:t>
      </w:r>
      <w:r w:rsidRPr="00BC346A">
        <w:t xml:space="preserve"> </w:t>
      </w:r>
      <w:r w:rsidRPr="00BC346A">
        <w:rPr>
          <w:color w:val="000000"/>
        </w:rPr>
        <w:tab/>
      </w:r>
    </w:p>
    <w:p w:rsidR="007C2A91" w:rsidRPr="00BC346A" w:rsidRDefault="00061F6F" w:rsidP="007C2A91">
      <w:pPr>
        <w:rPr>
          <w:color w:val="000000"/>
        </w:rPr>
      </w:pPr>
      <w:r w:rsidRPr="00BC346A">
        <w:rPr>
          <w:color w:val="000000"/>
        </w:rPr>
        <w:tab/>
        <w:t>участие в</w:t>
      </w:r>
      <w:r w:rsidR="00A674CB" w:rsidRPr="00BC346A">
        <w:rPr>
          <w:color w:val="000000"/>
        </w:rPr>
        <w:t xml:space="preserve"> отраслевых семинарах</w:t>
      </w:r>
      <w:r w:rsidR="007C2A91" w:rsidRPr="00BC346A">
        <w:rPr>
          <w:color w:val="000000"/>
        </w:rPr>
        <w:t xml:space="preserve"> для</w:t>
      </w:r>
      <w:r w:rsidR="00860DEA" w:rsidRPr="00BC346A">
        <w:rPr>
          <w:color w:val="000000"/>
        </w:rPr>
        <w:t xml:space="preserve"> тренеров и пр</w:t>
      </w:r>
      <w:r w:rsidR="00C201CF" w:rsidRPr="00BC346A">
        <w:rPr>
          <w:color w:val="000000"/>
        </w:rPr>
        <w:t>еподавателей физической культуры;</w:t>
      </w:r>
    </w:p>
    <w:p w:rsidR="007C2A91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  <w:t>развитие адаптивной физической культуры путем:</w:t>
      </w:r>
      <w:r w:rsidRPr="00BC346A">
        <w:rPr>
          <w:color w:val="000000"/>
        </w:rPr>
        <w:tab/>
      </w:r>
    </w:p>
    <w:p w:rsidR="007C2A91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  <w:t>повышения квалификации специалистов в области адаптивной физической культуры и спорта инвалидов;</w:t>
      </w:r>
    </w:p>
    <w:p w:rsidR="007C2A91" w:rsidRPr="00BC346A" w:rsidRDefault="00741165" w:rsidP="007C2A91">
      <w:r w:rsidRPr="00BC346A">
        <w:rPr>
          <w:color w:val="000000"/>
        </w:rPr>
        <w:tab/>
      </w:r>
      <w:r w:rsidR="00AC2580" w:rsidRPr="00BC346A">
        <w:rPr>
          <w:color w:val="000000"/>
        </w:rPr>
        <w:t xml:space="preserve">          </w:t>
      </w:r>
      <w:r w:rsidR="007C2A91" w:rsidRPr="00BC346A">
        <w:rPr>
          <w:color w:val="000000"/>
        </w:rPr>
        <w:t>В рамках направления «Развитие д</w:t>
      </w:r>
      <w:r w:rsidR="007D5557" w:rsidRPr="00BC346A">
        <w:rPr>
          <w:color w:val="000000"/>
        </w:rPr>
        <w:t xml:space="preserve">етско-юношеского спорта </w:t>
      </w:r>
      <w:r w:rsidR="007D5557" w:rsidRPr="00BC346A">
        <w:t>и</w:t>
      </w:r>
      <w:r w:rsidR="00F354C4" w:rsidRPr="00BC346A">
        <w:t xml:space="preserve"> развития системы подготовки спортивного резерва»</w:t>
      </w:r>
      <w:r w:rsidR="007C2A91" w:rsidRPr="00BC346A">
        <w:t xml:space="preserve"> предстоит обеспечить:</w:t>
      </w:r>
    </w:p>
    <w:p w:rsidR="00AC2580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  <w:t>материально-технического обеспечения деятельности</w:t>
      </w:r>
      <w:r w:rsidR="00E41699" w:rsidRPr="00BC346A">
        <w:rPr>
          <w:color w:val="000000"/>
        </w:rPr>
        <w:t xml:space="preserve"> </w:t>
      </w:r>
      <w:r w:rsidR="00AC2580" w:rsidRPr="00BC346A">
        <w:rPr>
          <w:color w:val="000000"/>
        </w:rPr>
        <w:t>СШ;</w:t>
      </w:r>
    </w:p>
    <w:p w:rsidR="007C2A91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  <w:t>повышения квалификации руководителей и специалистов учреждений физкультурно-спортивной направленности;</w:t>
      </w:r>
    </w:p>
    <w:p w:rsidR="007C2A91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  <w:t xml:space="preserve">участия учреждений в краевых и федеральных </w:t>
      </w:r>
      <w:proofErr w:type="spellStart"/>
      <w:r w:rsidRPr="00BC346A">
        <w:rPr>
          <w:color w:val="000000"/>
        </w:rPr>
        <w:t>грантовых</w:t>
      </w:r>
      <w:proofErr w:type="spellEnd"/>
      <w:r w:rsidRPr="00BC346A">
        <w:rPr>
          <w:color w:val="000000"/>
        </w:rPr>
        <w:t xml:space="preserve"> и целевых программах;</w:t>
      </w:r>
    </w:p>
    <w:p w:rsidR="007C2A91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</w:r>
      <w:r w:rsidR="00075F2C" w:rsidRPr="00BC346A">
        <w:rPr>
          <w:color w:val="000000"/>
        </w:rPr>
        <w:t>участие в краевых конкурсах</w:t>
      </w:r>
      <w:r w:rsidRPr="00BC346A">
        <w:rPr>
          <w:color w:val="000000"/>
        </w:rPr>
        <w:t xml:space="preserve"> среди специалистов в области физической культуры и спорта;</w:t>
      </w:r>
    </w:p>
    <w:p w:rsidR="007C2A91" w:rsidRPr="00BC346A" w:rsidRDefault="00075F2C" w:rsidP="007C2A91">
      <w:pPr>
        <w:rPr>
          <w:color w:val="000000"/>
        </w:rPr>
      </w:pPr>
      <w:r w:rsidRPr="00BC346A">
        <w:rPr>
          <w:color w:val="000000"/>
        </w:rPr>
        <w:lastRenderedPageBreak/>
        <w:tab/>
        <w:t xml:space="preserve">участие в краевых </w:t>
      </w:r>
      <w:r w:rsidR="002D5C7E" w:rsidRPr="00BC346A">
        <w:rPr>
          <w:color w:val="000000"/>
        </w:rPr>
        <w:t>конкурсах среди</w:t>
      </w:r>
      <w:r w:rsidR="007C2A91" w:rsidRPr="00BC346A">
        <w:rPr>
          <w:color w:val="000000"/>
        </w:rPr>
        <w:t xml:space="preserve"> руководителей учреждений физкультурно-спортивной направленности специалистов в области физической культуры и спорта;</w:t>
      </w:r>
    </w:p>
    <w:p w:rsidR="007C2A91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</w:r>
      <w:r w:rsidR="00075F2C" w:rsidRPr="00BC346A">
        <w:rPr>
          <w:color w:val="000000"/>
        </w:rPr>
        <w:t xml:space="preserve">участие в краевых конкурсах </w:t>
      </w:r>
      <w:r w:rsidRPr="00BC346A">
        <w:rPr>
          <w:color w:val="000000"/>
        </w:rPr>
        <w:t xml:space="preserve">на лучшую </w:t>
      </w:r>
      <w:r w:rsidR="002D5C7E" w:rsidRPr="00BC346A">
        <w:rPr>
          <w:color w:val="000000"/>
        </w:rPr>
        <w:t>постановку физкультурно</w:t>
      </w:r>
      <w:r w:rsidRPr="00BC346A">
        <w:rPr>
          <w:color w:val="000000"/>
        </w:rPr>
        <w:t>-спортивной работы среди клубов по месту жительства;</w:t>
      </w:r>
    </w:p>
    <w:p w:rsidR="008E116E" w:rsidRPr="00BC346A" w:rsidRDefault="007C2A91" w:rsidP="007C2A91">
      <w:pPr>
        <w:rPr>
          <w:color w:val="000000"/>
        </w:rPr>
      </w:pPr>
      <w:r w:rsidRPr="00BC346A">
        <w:rPr>
          <w:color w:val="000000"/>
        </w:rPr>
        <w:tab/>
        <w:t>создание системы подго</w:t>
      </w:r>
      <w:r w:rsidR="002C243F" w:rsidRPr="00BC346A">
        <w:rPr>
          <w:color w:val="000000"/>
        </w:rPr>
        <w:t>товки спортивного резерва путем;</w:t>
      </w:r>
    </w:p>
    <w:p w:rsidR="00FF1EC3" w:rsidRPr="00BC346A" w:rsidRDefault="00FF1EC3" w:rsidP="007C2A91">
      <w:pPr>
        <w:rPr>
          <w:color w:val="000000"/>
        </w:rPr>
      </w:pPr>
    </w:p>
    <w:p w:rsidR="007C2A91" w:rsidRPr="00BC346A" w:rsidRDefault="003C7B35" w:rsidP="00F42B9F">
      <w:pPr>
        <w:numPr>
          <w:ilvl w:val="1"/>
          <w:numId w:val="4"/>
        </w:numPr>
        <w:jc w:val="center"/>
        <w:rPr>
          <w:b/>
          <w:i/>
        </w:rPr>
      </w:pPr>
      <w:r w:rsidRPr="00BC346A">
        <w:rPr>
          <w:b/>
          <w:i/>
        </w:rPr>
        <w:t xml:space="preserve"> </w:t>
      </w:r>
      <w:r w:rsidR="007C2A91" w:rsidRPr="00BC346A">
        <w:rPr>
          <w:b/>
          <w:i/>
        </w:rPr>
        <w:t>Цели и задачи, описание ожидаемых конечных результатов Программы</w:t>
      </w:r>
    </w:p>
    <w:p w:rsidR="007C2A91" w:rsidRPr="00BC346A" w:rsidRDefault="007C2A91" w:rsidP="007C2A91">
      <w:pPr>
        <w:ind w:left="720"/>
      </w:pPr>
    </w:p>
    <w:p w:rsidR="007C2A91" w:rsidRPr="00BC346A" w:rsidRDefault="002D5C7E" w:rsidP="007C2A91">
      <w:pPr>
        <w:ind w:left="720"/>
      </w:pPr>
      <w:r w:rsidRPr="00BC346A">
        <w:rPr>
          <w:b/>
        </w:rPr>
        <w:t>Цель</w:t>
      </w:r>
      <w:r w:rsidRPr="00BC346A">
        <w:t xml:space="preserve"> программы,</w:t>
      </w:r>
      <w:r w:rsidR="007C2A91" w:rsidRPr="00BC346A">
        <w:t xml:space="preserve"> следующ</w:t>
      </w:r>
      <w:r w:rsidR="00080259" w:rsidRPr="00BC346A">
        <w:t>ая</w:t>
      </w:r>
      <w:r w:rsidR="007C2A91" w:rsidRPr="00BC346A">
        <w:t>:</w:t>
      </w:r>
    </w:p>
    <w:p w:rsidR="007C2A91" w:rsidRPr="00BC346A" w:rsidRDefault="007C2A91" w:rsidP="007C2A91">
      <w:pPr>
        <w:ind w:firstLine="720"/>
      </w:pPr>
      <w:r w:rsidRPr="00BC346A">
        <w:t>Создание условий, обеспечивающих возможность гражданам систематически заниматься физичес</w:t>
      </w:r>
      <w:r w:rsidR="00752268" w:rsidRPr="00BC346A">
        <w:t>кой культурой и спортом</w:t>
      </w:r>
      <w:r w:rsidRPr="00BC346A">
        <w:t xml:space="preserve">, формирование цельной системы </w:t>
      </w:r>
      <w:r w:rsidR="00F354C4" w:rsidRPr="00BC346A">
        <w:t>подготовки спортивного резерва</w:t>
      </w:r>
      <w:r w:rsidR="007D5557" w:rsidRPr="00BC346A">
        <w:t xml:space="preserve">; </w:t>
      </w:r>
      <w:r w:rsidR="003B2E75" w:rsidRPr="00BC346A">
        <w:t>использование спорта и физкультуры для укрепления здоровья, воспитание гражданственности и патриотизма, гармоничного и всестороннего развития,  улучшение качества жизни населения района через Всероссийский физкультурно-спортивный комплекс «Готов к труду и обороне» (ГТО)</w:t>
      </w:r>
    </w:p>
    <w:p w:rsidR="007C2A91" w:rsidRPr="00BC346A" w:rsidRDefault="007C2A91" w:rsidP="007C2A91">
      <w:pPr>
        <w:ind w:left="720"/>
      </w:pPr>
      <w:r w:rsidRPr="00BC346A">
        <w:rPr>
          <w:b/>
        </w:rPr>
        <w:t>Задачи</w:t>
      </w:r>
      <w:r w:rsidRPr="00BC346A">
        <w:t xml:space="preserve"> программы:</w:t>
      </w:r>
    </w:p>
    <w:p w:rsidR="007C2A91" w:rsidRPr="00BC346A" w:rsidRDefault="007C2A91" w:rsidP="007C2A91">
      <w:pPr>
        <w:snapToGrid w:val="0"/>
        <w:ind w:firstLine="709"/>
      </w:pPr>
      <w:r w:rsidRPr="00BC346A">
        <w:t xml:space="preserve">обеспечение развития массовой физической культуры </w:t>
      </w:r>
      <w:r w:rsidR="00623731" w:rsidRPr="00BC346A">
        <w:t>на территории Иланского района</w:t>
      </w:r>
      <w:r w:rsidRPr="00BC346A">
        <w:t>;</w:t>
      </w:r>
    </w:p>
    <w:p w:rsidR="007C2A91" w:rsidRPr="00BC346A" w:rsidRDefault="007C2A91" w:rsidP="007C2A91">
      <w:pPr>
        <w:widowControl w:val="0"/>
        <w:suppressAutoHyphens w:val="0"/>
        <w:ind w:firstLine="709"/>
      </w:pPr>
      <w:r w:rsidRPr="00BC346A">
        <w:t>обеспечение предоставления дополнительн</w:t>
      </w:r>
      <w:r w:rsidR="00623731" w:rsidRPr="00BC346A">
        <w:t>ого образования детям в районных</w:t>
      </w:r>
      <w:r w:rsidRPr="00BC346A">
        <w:t xml:space="preserve"> образовательных учреждениях дополнитель</w:t>
      </w:r>
      <w:r w:rsidR="00623731" w:rsidRPr="00BC346A">
        <w:t>ного образования детей;</w:t>
      </w:r>
    </w:p>
    <w:p w:rsidR="007954A4" w:rsidRPr="00BC346A" w:rsidRDefault="007954A4" w:rsidP="007C2A91">
      <w:pPr>
        <w:widowControl w:val="0"/>
        <w:suppressAutoHyphens w:val="0"/>
        <w:ind w:firstLine="709"/>
      </w:pPr>
      <w:r w:rsidRPr="00BC346A">
        <w:t>создание условий для привлечения к занятиям физической культурой и спортом инвалидов вне зависимости от их возраста, материального или социального положения;</w:t>
      </w:r>
    </w:p>
    <w:p w:rsidR="00397275" w:rsidRPr="00BC346A" w:rsidRDefault="00D71158" w:rsidP="007954A4">
      <w:pPr>
        <w:widowControl w:val="0"/>
        <w:suppressAutoHyphens w:val="0"/>
        <w:ind w:firstLine="709"/>
      </w:pPr>
      <w:r w:rsidRPr="00BC346A"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="00397275" w:rsidRPr="00BC346A">
        <w:t>;</w:t>
      </w:r>
    </w:p>
    <w:p w:rsidR="007C2A91" w:rsidRPr="00BC346A" w:rsidRDefault="007C2A91" w:rsidP="007C2A91">
      <w:pPr>
        <w:ind w:firstLine="709"/>
      </w:pPr>
      <w:r w:rsidRPr="00BC346A">
        <w:t>Решение указанных задач обеспечивается через систему мероприятий, предусмотренных в следующих подпрограммах:</w:t>
      </w:r>
    </w:p>
    <w:p w:rsidR="007C2A91" w:rsidRPr="00BC346A" w:rsidRDefault="001A1827" w:rsidP="007C2A91">
      <w:pPr>
        <w:ind w:left="74"/>
      </w:pPr>
      <w:r w:rsidRPr="00BC346A">
        <w:t xml:space="preserve">         </w:t>
      </w:r>
      <w:r w:rsidR="007C2A91" w:rsidRPr="00BC346A">
        <w:t>«Развитие массовой физической культуры и спорта»;</w:t>
      </w:r>
    </w:p>
    <w:p w:rsidR="00623731" w:rsidRPr="00BC346A" w:rsidRDefault="001A1827" w:rsidP="007C2A91">
      <w:pPr>
        <w:ind w:left="74"/>
      </w:pPr>
      <w:r w:rsidRPr="00BC346A">
        <w:t xml:space="preserve">         </w:t>
      </w:r>
      <w:r w:rsidR="007D5557" w:rsidRPr="00BC346A">
        <w:t xml:space="preserve">«Развитие </w:t>
      </w:r>
      <w:r w:rsidR="00F354C4" w:rsidRPr="00BC346A">
        <w:t>системы подготовки спортивного резерва</w:t>
      </w:r>
      <w:r w:rsidR="007D5557" w:rsidRPr="00BC346A">
        <w:t xml:space="preserve"> </w:t>
      </w:r>
      <w:r w:rsidR="007C2A91" w:rsidRPr="00BC346A">
        <w:t>»;</w:t>
      </w:r>
    </w:p>
    <w:p w:rsidR="00623731" w:rsidRPr="00BC346A" w:rsidRDefault="00623731" w:rsidP="00623731">
      <w:pPr>
        <w:ind w:left="74"/>
      </w:pPr>
      <w:r w:rsidRPr="00BC346A">
        <w:t xml:space="preserve">         «Развитие адаптивной физической культуры и спорта»;</w:t>
      </w:r>
    </w:p>
    <w:p w:rsidR="006C16BA" w:rsidRPr="00BC346A" w:rsidRDefault="007F40FE" w:rsidP="00623731">
      <w:pPr>
        <w:ind w:left="74"/>
      </w:pPr>
      <w:r w:rsidRPr="00BC346A">
        <w:t xml:space="preserve">         «Обеспечение реализации муниципальной программы и прочие мероприятия»</w:t>
      </w:r>
    </w:p>
    <w:p w:rsidR="00264304" w:rsidRPr="00BC346A" w:rsidRDefault="00264304" w:rsidP="00623731">
      <w:pPr>
        <w:ind w:left="74"/>
      </w:pPr>
      <w:r w:rsidRPr="00BC346A">
        <w:t xml:space="preserve">         </w:t>
      </w:r>
      <w:r w:rsidR="002D5C7E" w:rsidRPr="00BC346A">
        <w:t>Цели, задачи</w:t>
      </w:r>
      <w:r w:rsidRPr="00BC346A">
        <w:t xml:space="preserve"> приведены, показатели результативности приведены в приложении № 1 к Программе  </w:t>
      </w:r>
    </w:p>
    <w:p w:rsidR="006A083D" w:rsidRPr="00BC346A" w:rsidRDefault="006A083D" w:rsidP="00623731">
      <w:pPr>
        <w:ind w:left="74"/>
      </w:pPr>
    </w:p>
    <w:p w:rsidR="006A083D" w:rsidRPr="00BC346A" w:rsidRDefault="006B3EE3" w:rsidP="009C74F7">
      <w:pPr>
        <w:ind w:left="74"/>
        <w:jc w:val="center"/>
        <w:rPr>
          <w:b/>
        </w:rPr>
      </w:pPr>
      <w:r w:rsidRPr="00BC346A">
        <w:rPr>
          <w:b/>
        </w:rPr>
        <w:t xml:space="preserve">            </w:t>
      </w:r>
      <w:r w:rsidR="009C74F7" w:rsidRPr="00BC346A">
        <w:rPr>
          <w:b/>
        </w:rPr>
        <w:t>4.</w:t>
      </w:r>
      <w:r w:rsidR="003C7B35" w:rsidRPr="00BC346A">
        <w:rPr>
          <w:b/>
        </w:rPr>
        <w:t xml:space="preserve"> </w:t>
      </w:r>
      <w:r w:rsidR="009C74F7" w:rsidRPr="00BC346A">
        <w:rPr>
          <w:b/>
        </w:rPr>
        <w:t>Механизм реализации отдельных мероприятий Программы</w:t>
      </w:r>
    </w:p>
    <w:p w:rsidR="0041374B" w:rsidRPr="00BC346A" w:rsidRDefault="0041374B" w:rsidP="009C74F7">
      <w:pPr>
        <w:ind w:left="74"/>
        <w:jc w:val="center"/>
      </w:pPr>
    </w:p>
    <w:p w:rsidR="0041374B" w:rsidRPr="00BC346A" w:rsidRDefault="001A1827" w:rsidP="001A1827">
      <w:pPr>
        <w:ind w:left="74"/>
        <w:jc w:val="left"/>
      </w:pPr>
      <w:r w:rsidRPr="00BC346A">
        <w:t xml:space="preserve">           </w:t>
      </w:r>
      <w:r w:rsidR="0041374B" w:rsidRPr="00BC346A">
        <w:t>Решение задач Программы достигается реализацией подпрограмм, реализация отдельных мероприятий не предусмотрена.</w:t>
      </w:r>
    </w:p>
    <w:p w:rsidR="0041374B" w:rsidRPr="00BC346A" w:rsidRDefault="0041374B" w:rsidP="009C74F7">
      <w:pPr>
        <w:ind w:left="74"/>
        <w:jc w:val="center"/>
      </w:pPr>
    </w:p>
    <w:p w:rsidR="0041374B" w:rsidRPr="00BC346A" w:rsidRDefault="00A14A41" w:rsidP="009C74F7">
      <w:pPr>
        <w:ind w:left="74"/>
        <w:jc w:val="center"/>
        <w:rPr>
          <w:b/>
        </w:rPr>
      </w:pPr>
      <w:r w:rsidRPr="00BC346A">
        <w:rPr>
          <w:b/>
        </w:rPr>
        <w:t xml:space="preserve">               </w:t>
      </w:r>
      <w:r w:rsidR="006B3EE3" w:rsidRPr="00BC346A">
        <w:rPr>
          <w:b/>
        </w:rPr>
        <w:t xml:space="preserve">  </w:t>
      </w:r>
      <w:r w:rsidRPr="00BC346A">
        <w:rPr>
          <w:b/>
        </w:rPr>
        <w:t xml:space="preserve"> </w:t>
      </w:r>
      <w:r w:rsidR="0041374B" w:rsidRPr="00BC346A">
        <w:rPr>
          <w:b/>
        </w:rPr>
        <w:t>5.</w:t>
      </w:r>
      <w:r w:rsidR="003C7B35" w:rsidRPr="00BC346A">
        <w:rPr>
          <w:b/>
        </w:rPr>
        <w:t xml:space="preserve"> </w:t>
      </w:r>
      <w:r w:rsidR="0041374B" w:rsidRPr="00BC346A">
        <w:rPr>
          <w:b/>
        </w:rPr>
        <w:t xml:space="preserve">Прогноз конечных результатов программы, характеризующих целевое состояние (изменение состояния) уровня жизни населения, социальной сферы, экономики, степени реализации других общественно значимых интересов и потребностей </w:t>
      </w:r>
      <w:r w:rsidR="002D5C7E" w:rsidRPr="00BC346A">
        <w:rPr>
          <w:b/>
        </w:rPr>
        <w:t>в сфере</w:t>
      </w:r>
      <w:r w:rsidR="0041374B" w:rsidRPr="00BC346A">
        <w:rPr>
          <w:b/>
        </w:rPr>
        <w:t xml:space="preserve"> </w:t>
      </w:r>
      <w:r w:rsidR="00F57273" w:rsidRPr="00BC346A">
        <w:rPr>
          <w:b/>
        </w:rPr>
        <w:t xml:space="preserve">физической культуры и спорта </w:t>
      </w:r>
      <w:r w:rsidR="0041374B" w:rsidRPr="00BC346A">
        <w:rPr>
          <w:b/>
        </w:rPr>
        <w:t>на территории Иланского района.</w:t>
      </w:r>
    </w:p>
    <w:p w:rsidR="007C0FE7" w:rsidRPr="00BC346A" w:rsidRDefault="007C0FE7" w:rsidP="009C74F7">
      <w:pPr>
        <w:ind w:left="74"/>
        <w:jc w:val="center"/>
        <w:rPr>
          <w:b/>
        </w:rPr>
      </w:pPr>
    </w:p>
    <w:p w:rsidR="00C3217A" w:rsidRPr="00BC346A" w:rsidRDefault="00F24B16" w:rsidP="00C3217A">
      <w:pPr>
        <w:ind w:left="74"/>
      </w:pPr>
      <w:r w:rsidRPr="00BC346A">
        <w:t xml:space="preserve">         </w:t>
      </w:r>
      <w:r w:rsidR="00C3217A" w:rsidRPr="00BC346A">
        <w:t>Своевременная и в полном объеме реализация Программы позволит достичь:</w:t>
      </w:r>
    </w:p>
    <w:p w:rsidR="00C3217A" w:rsidRPr="00BC346A" w:rsidRDefault="00C3217A" w:rsidP="00C3217A">
      <w:pPr>
        <w:snapToGrid w:val="0"/>
        <w:ind w:left="-108"/>
      </w:pPr>
      <w:r w:rsidRPr="00BC346A">
        <w:t xml:space="preserve">  -  Доля населения, систематически занимающихся физической культурой и спортом в возр</w:t>
      </w:r>
      <w:r w:rsidR="008952CE" w:rsidRPr="00BC346A">
        <w:t>а</w:t>
      </w:r>
      <w:r w:rsidRPr="00BC346A">
        <w:t>сте 3-79 лет, увеличится       с 20,28%. в 2014 году до 50,15%. в 2021 году;</w:t>
      </w:r>
    </w:p>
    <w:p w:rsidR="00C3217A" w:rsidRPr="00BC346A" w:rsidRDefault="00C3217A" w:rsidP="00C3217A">
      <w:pPr>
        <w:snapToGrid w:val="0"/>
        <w:ind w:left="-108"/>
      </w:pPr>
      <w:r w:rsidRPr="00BC346A">
        <w:lastRenderedPageBreak/>
        <w:t xml:space="preserve">   - Уровень обеспеченности граждан спортивными сооружениями </w:t>
      </w:r>
      <w:proofErr w:type="gramStart"/>
      <w:r w:rsidRPr="00BC346A">
        <w:t>исходя из ЕПС объектов спорта к 2024 году увеличится</w:t>
      </w:r>
      <w:proofErr w:type="gramEnd"/>
      <w:r w:rsidRPr="00BC346A">
        <w:t xml:space="preserve"> до 54,26%.</w:t>
      </w:r>
    </w:p>
    <w:p w:rsidR="00C3217A" w:rsidRPr="00BC346A" w:rsidRDefault="00C3217A" w:rsidP="00C3217A">
      <w:pPr>
        <w:snapToGrid w:val="0"/>
        <w:ind w:left="-108"/>
        <w:jc w:val="left"/>
      </w:pPr>
      <w:r w:rsidRPr="00BC346A">
        <w:t xml:space="preserve">  </w:t>
      </w:r>
      <w:proofErr w:type="gramStart"/>
      <w:r w:rsidRPr="00BC346A">
        <w:t>-  Доля занимающихся по программе спортивной подготовки в организациях ведомственной принадлежности физической культуры и спорта к 2024 году будет составлять 100%.</w:t>
      </w:r>
      <w:proofErr w:type="gramEnd"/>
    </w:p>
    <w:p w:rsidR="001A6A28" w:rsidRPr="00BC346A" w:rsidRDefault="001A6A28" w:rsidP="00C3217A">
      <w:pPr>
        <w:ind w:left="74"/>
      </w:pPr>
    </w:p>
    <w:p w:rsidR="00264304" w:rsidRPr="00BC346A" w:rsidRDefault="00264304" w:rsidP="00F24B16">
      <w:pPr>
        <w:jc w:val="left"/>
        <w:rPr>
          <w:lang w:eastAsia="ru-RU"/>
        </w:rPr>
      </w:pPr>
      <w:r w:rsidRPr="00BC346A">
        <w:rPr>
          <w:lang w:eastAsia="ru-RU"/>
        </w:rPr>
        <w:t xml:space="preserve">          Целевые показатели, показатели результативности приведены в приложении «№ 1 к Программе</w:t>
      </w:r>
      <w:r w:rsidR="007547C2" w:rsidRPr="00BC346A">
        <w:rPr>
          <w:lang w:eastAsia="ru-RU"/>
        </w:rPr>
        <w:t>.</w:t>
      </w:r>
    </w:p>
    <w:p w:rsidR="007547C2" w:rsidRPr="00BC346A" w:rsidRDefault="007547C2" w:rsidP="00F24B16">
      <w:pPr>
        <w:jc w:val="left"/>
      </w:pPr>
      <w:r w:rsidRPr="00BC346A">
        <w:t xml:space="preserve">Значение целевых показателей на долгосрочный период представлены в приложении № </w:t>
      </w:r>
      <w:r w:rsidR="00C86FFD" w:rsidRPr="00BC346A">
        <w:t>1</w:t>
      </w:r>
      <w:r w:rsidRPr="00BC346A">
        <w:t xml:space="preserve"> к паспорту Программы.</w:t>
      </w:r>
    </w:p>
    <w:p w:rsidR="00264304" w:rsidRPr="00BC346A" w:rsidRDefault="000E1D3D" w:rsidP="00264304">
      <w:r w:rsidRPr="00BC346A">
        <w:t xml:space="preserve">            </w:t>
      </w:r>
    </w:p>
    <w:p w:rsidR="006B3EE3" w:rsidRPr="00BC346A" w:rsidRDefault="006B3EE3" w:rsidP="00264304">
      <w:pPr>
        <w:jc w:val="center"/>
        <w:rPr>
          <w:b/>
        </w:rPr>
      </w:pPr>
      <w:r w:rsidRPr="00BC346A">
        <w:rPr>
          <w:b/>
        </w:rPr>
        <w:t>6.Перечень подпрограмм с указанием сроков их реализации и ожидаемых результатов.</w:t>
      </w:r>
    </w:p>
    <w:p w:rsidR="00FF1EC3" w:rsidRPr="00BC346A" w:rsidRDefault="00836955" w:rsidP="00F24B16">
      <w:r w:rsidRPr="00BC346A">
        <w:t xml:space="preserve">   </w:t>
      </w:r>
      <w:r w:rsidR="00F24B16" w:rsidRPr="00BC346A">
        <w:t xml:space="preserve">      </w:t>
      </w:r>
    </w:p>
    <w:p w:rsidR="00646E61" w:rsidRPr="00BC346A" w:rsidRDefault="00F24B16" w:rsidP="00F24B16">
      <w:r w:rsidRPr="00BC346A">
        <w:t xml:space="preserve">   </w:t>
      </w:r>
      <w:r w:rsidR="00836955" w:rsidRPr="00BC346A">
        <w:t>Программа включает 4</w:t>
      </w:r>
      <w:r w:rsidR="00646E61" w:rsidRPr="00BC346A">
        <w:t xml:space="preserve"> подпрограммы, реализация </w:t>
      </w:r>
      <w:r w:rsidRPr="00BC346A">
        <w:t xml:space="preserve">мероприятий которых в комплексе </w:t>
      </w:r>
      <w:r w:rsidR="00646E61" w:rsidRPr="00BC346A">
        <w:t>призвана обеспечить достижения цели и решения программных задач:</w:t>
      </w:r>
    </w:p>
    <w:p w:rsidR="00E43546" w:rsidRPr="00BC346A" w:rsidRDefault="00F24B16" w:rsidP="00F24B16">
      <w:r w:rsidRPr="00BC346A">
        <w:t xml:space="preserve">                </w:t>
      </w:r>
      <w:r w:rsidR="00E43546" w:rsidRPr="00BC346A">
        <w:t>Реализация мероприятий подпрограм</w:t>
      </w:r>
      <w:r w:rsidR="004265BF" w:rsidRPr="00BC346A">
        <w:t>м позволит до</w:t>
      </w:r>
      <w:r w:rsidR="00F72AB4" w:rsidRPr="00BC346A">
        <w:t>стичь в 2014 – 2030</w:t>
      </w:r>
      <w:r w:rsidR="00E43546" w:rsidRPr="00BC346A">
        <w:t xml:space="preserve"> годах следующих результатов:</w:t>
      </w:r>
    </w:p>
    <w:p w:rsidR="00C3217A" w:rsidRPr="00BC346A" w:rsidRDefault="00C3217A" w:rsidP="00C3217A">
      <w:r w:rsidRPr="00BC346A">
        <w:t>по подпрограмме 1 «Развитие массовой физической культуры и спорта»;</w:t>
      </w:r>
    </w:p>
    <w:p w:rsidR="00C3217A" w:rsidRPr="00BC346A" w:rsidRDefault="00C3217A" w:rsidP="00C3217A">
      <w:pPr>
        <w:suppressAutoHyphens w:val="0"/>
        <w:autoSpaceDE w:val="0"/>
        <w:autoSpaceDN w:val="0"/>
        <w:adjustRightInd w:val="0"/>
        <w:ind w:left="-108"/>
      </w:pPr>
      <w:r w:rsidRPr="00BC346A">
        <w:t xml:space="preserve">         </w:t>
      </w:r>
      <w:r w:rsidRPr="00BC346A">
        <w:rPr>
          <w:lang w:eastAsia="ru-RU"/>
        </w:rPr>
        <w:t xml:space="preserve">увеличения доли граждан Иланского района, систематически занимающихся физической культурой и спортом в возрасте от 3 до 79 лет </w:t>
      </w:r>
      <w:r w:rsidRPr="00BC346A">
        <w:t>с 28,08 % в 2014 году до 50,15 % в 2024 году;</w:t>
      </w:r>
    </w:p>
    <w:p w:rsidR="00C3217A" w:rsidRPr="00BC346A" w:rsidRDefault="00C3217A" w:rsidP="00C3217A">
      <w:pPr>
        <w:snapToGrid w:val="0"/>
        <w:ind w:left="-108"/>
      </w:pPr>
      <w:r w:rsidRPr="00BC346A">
        <w:t>- уровень обеспеченности граждан спортивными сооружениями исходя из единовременной пропускной способности объектов спорта – 54,15%; к 2024 году.</w:t>
      </w:r>
    </w:p>
    <w:p w:rsidR="00C3217A" w:rsidRPr="00BC346A" w:rsidRDefault="00C3217A" w:rsidP="00C3217A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346A">
        <w:rPr>
          <w:sz w:val="24"/>
          <w:szCs w:val="24"/>
        </w:rPr>
        <w:t xml:space="preserve"> </w:t>
      </w:r>
      <w:r w:rsidRPr="00BC346A">
        <w:rPr>
          <w:rFonts w:ascii="Times New Roman" w:hAnsi="Times New Roman" w:cs="Times New Roman"/>
          <w:sz w:val="24"/>
          <w:szCs w:val="24"/>
        </w:rPr>
        <w:t>- количество спортсменов инвалидов участников районных соревнований к 2024 году до 50 человек;</w:t>
      </w:r>
    </w:p>
    <w:p w:rsidR="00C3217A" w:rsidRPr="00BC346A" w:rsidRDefault="00C3217A" w:rsidP="00C3217A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10,9% % к   2024 году;</w:t>
      </w:r>
    </w:p>
    <w:p w:rsidR="00C3217A" w:rsidRPr="00BC346A" w:rsidRDefault="00C3217A" w:rsidP="00C3217A">
      <w:pPr>
        <w:ind w:left="74"/>
      </w:pPr>
      <w:r w:rsidRPr="00BC346A">
        <w:t>-  количество специалистов, обучающихся на курсах повышения квалификации и семинарах к 2021 году -10 чел.;</w:t>
      </w:r>
    </w:p>
    <w:p w:rsidR="00C3217A" w:rsidRPr="00BC346A" w:rsidRDefault="00C3217A" w:rsidP="00C3217A">
      <w:pPr>
        <w:ind w:left="74"/>
      </w:pPr>
      <w:proofErr w:type="gramStart"/>
      <w:r w:rsidRPr="00BC346A">
        <w:t>- доля занимающихся по программам спортивной подготовки в организациях ведомственной принадлежности физической культуры и спорта к 2024году - 100%</w:t>
      </w:r>
      <w:proofErr w:type="gramEnd"/>
    </w:p>
    <w:p w:rsidR="00C3217A" w:rsidRPr="00BC346A" w:rsidRDefault="00C3217A" w:rsidP="00C3217A">
      <w:pPr>
        <w:widowControl w:val="0"/>
        <w:spacing w:line="100" w:lineRule="atLeast"/>
      </w:pPr>
      <w:r w:rsidRPr="00BC346A">
        <w:rPr>
          <w:color w:val="000000"/>
        </w:rPr>
        <w:t xml:space="preserve">   - проведение мониторинга результатов деятельности подведомственных учреждений к 2024 году - 7;</w:t>
      </w:r>
    </w:p>
    <w:p w:rsidR="00C3217A" w:rsidRPr="00BC346A" w:rsidRDefault="00C3217A" w:rsidP="00C3217A">
      <w:pPr>
        <w:snapToGrid w:val="0"/>
        <w:ind w:left="-108"/>
      </w:pPr>
      <w:r w:rsidRPr="00BC346A">
        <w:t xml:space="preserve">        </w:t>
      </w:r>
      <w:r w:rsidRPr="00BC346A">
        <w:rPr>
          <w:lang w:eastAsia="ru-RU"/>
        </w:rPr>
        <w:t xml:space="preserve">        увеличения </w:t>
      </w:r>
      <w:r w:rsidRPr="00BC346A">
        <w:t>количества участников официальных физкультурных мероприятий и спортивных соревнований, проводимых на территории Иланского района, согласно календарному плану, а также официальных физкультурных мероприятий и спортивных соревнований межрайонного и краевого, уровня (увеличение с 4450 человек в 2014 году до 4700 человек в 2024 году);</w:t>
      </w:r>
    </w:p>
    <w:p w:rsidR="00C3217A" w:rsidRPr="00BC346A" w:rsidRDefault="00C3217A" w:rsidP="00C3217A">
      <w:r w:rsidRPr="00BC346A">
        <w:t xml:space="preserve">       по подпрограмме 2 «Развитие системы подготовки спортивного резерва»;</w:t>
      </w:r>
    </w:p>
    <w:p w:rsidR="00C3217A" w:rsidRPr="00BC346A" w:rsidRDefault="00C3217A" w:rsidP="00C3217A">
      <w:r w:rsidRPr="00BC346A">
        <w:t xml:space="preserve">       </w:t>
      </w:r>
      <w:r w:rsidRPr="00BC346A">
        <w:rPr>
          <w:lang w:eastAsia="ru-RU"/>
        </w:rPr>
        <w:t>увеличения доли занимающихся по программам спортивной подготовки в организациях ведомственной принадлежности физической культуры и спорта до 60,0% - в 2021 г.;</w:t>
      </w:r>
    </w:p>
    <w:p w:rsidR="00C3217A" w:rsidRPr="00BC346A" w:rsidRDefault="00C3217A" w:rsidP="00C3217A">
      <w:r w:rsidRPr="00BC346A">
        <w:t xml:space="preserve">       увеличения количества специалистов, обучающихся на курсах повышения квалификации и семинарах до 10 человек в 2021 году;</w:t>
      </w:r>
    </w:p>
    <w:p w:rsidR="00C3217A" w:rsidRPr="00BC346A" w:rsidRDefault="00C3217A" w:rsidP="00C3217A">
      <w:pPr>
        <w:ind w:left="74"/>
      </w:pPr>
      <w:r w:rsidRPr="00BC346A">
        <w:t xml:space="preserve">        по подпрограмме 3 «Развитие адаптивной физической культуры и спорта»;</w:t>
      </w:r>
    </w:p>
    <w:p w:rsidR="00C3217A" w:rsidRPr="00BC346A" w:rsidRDefault="00C3217A" w:rsidP="00C3217A">
      <w:pPr>
        <w:rPr>
          <w:lang w:eastAsia="ru-RU"/>
        </w:rPr>
      </w:pPr>
      <w:r w:rsidRPr="00BC346A">
        <w:t xml:space="preserve">        </w:t>
      </w:r>
      <w:r w:rsidRPr="00BC346A">
        <w:rPr>
          <w:lang w:eastAsia="ru-RU"/>
        </w:rPr>
        <w:t>увеличения доли лиц с ограниченными возможностями здоровья и инвалидов, систематически занимающихся физической культурой и спортом до 8,9% в 2021 году</w:t>
      </w:r>
    </w:p>
    <w:p w:rsidR="004B711B" w:rsidRPr="00BC346A" w:rsidRDefault="00067597" w:rsidP="004B711B">
      <w:pPr>
        <w:ind w:left="74"/>
      </w:pPr>
      <w:r w:rsidRPr="00BC346A">
        <w:t xml:space="preserve">        по подпрограмме</w:t>
      </w:r>
      <w:r w:rsidR="004B711B" w:rsidRPr="00BC346A">
        <w:t xml:space="preserve"> 4 «Обеспечение реализации муниципальной программы и прочие мероприятия»</w:t>
      </w:r>
    </w:p>
    <w:p w:rsidR="00DB23B9" w:rsidRPr="00BC346A" w:rsidRDefault="004C3794" w:rsidP="00DB23B9">
      <w:r w:rsidRPr="00BC346A">
        <w:lastRenderedPageBreak/>
        <w:t xml:space="preserve">          своевременность разработки нормативных правовых актов, договоров соглашений Иланского района, формирующих расходные обязательства Иланского района до 5 баллов;</w:t>
      </w:r>
    </w:p>
    <w:p w:rsidR="00D95403" w:rsidRPr="00BC346A" w:rsidRDefault="004C3794" w:rsidP="00D95403">
      <w:pPr>
        <w:jc w:val="left"/>
      </w:pPr>
      <w:r w:rsidRPr="00BC346A">
        <w:t xml:space="preserve">          оценка качества планиров</w:t>
      </w:r>
      <w:r w:rsidR="002514EF" w:rsidRPr="00BC346A">
        <w:t>ания бюджетных ассигнований до 4</w:t>
      </w:r>
      <w:r w:rsidRPr="00BC346A">
        <w:t xml:space="preserve"> баллов;</w:t>
      </w:r>
    </w:p>
    <w:p w:rsidR="004C3794" w:rsidRPr="00BC346A" w:rsidRDefault="004C3794" w:rsidP="00D95403">
      <w:pPr>
        <w:jc w:val="left"/>
      </w:pPr>
      <w:r w:rsidRPr="00BC346A">
        <w:t xml:space="preserve">          проведение мониторинга результатов деятельности по</w:t>
      </w:r>
      <w:r w:rsidR="000B35DB" w:rsidRPr="00BC346A">
        <w:t>дведомственных учреждений до 5 баллов;</w:t>
      </w:r>
    </w:p>
    <w:p w:rsidR="000B35DB" w:rsidRPr="00BC346A" w:rsidRDefault="000B35DB" w:rsidP="00D95403">
      <w:pPr>
        <w:jc w:val="left"/>
      </w:pPr>
      <w:r w:rsidRPr="00BC346A">
        <w:t xml:space="preserve">          наличие нарушений, выявленных в ходе проведения ведомственных контрольных мероприятий до 5 баллов;</w:t>
      </w:r>
    </w:p>
    <w:p w:rsidR="000B35DB" w:rsidRPr="00BC346A" w:rsidRDefault="000B35DB" w:rsidP="000B35DB">
      <w:pPr>
        <w:jc w:val="left"/>
      </w:pPr>
      <w:r w:rsidRPr="00BC346A">
        <w:t xml:space="preserve">          своевременность утверждения муниципальных заданий подведомственных учреждений до 5 баллов;</w:t>
      </w:r>
    </w:p>
    <w:p w:rsidR="000B35DB" w:rsidRPr="00BC346A" w:rsidRDefault="000B35DB" w:rsidP="000B35DB">
      <w:pPr>
        <w:jc w:val="left"/>
      </w:pPr>
      <w:r w:rsidRPr="00BC346A">
        <w:t xml:space="preserve">          своевременность утверждения планов финансово-хозяйственной </w:t>
      </w:r>
      <w:r w:rsidR="002D5C7E" w:rsidRPr="00BC346A">
        <w:t>деятельности учреждений</w:t>
      </w:r>
      <w:r w:rsidRPr="00BC346A">
        <w:t xml:space="preserve"> до 5 баллов;</w:t>
      </w:r>
    </w:p>
    <w:p w:rsidR="000B35DB" w:rsidRPr="00BC346A" w:rsidRDefault="000B35DB" w:rsidP="000B35DB">
      <w:pPr>
        <w:jc w:val="left"/>
      </w:pPr>
      <w:r w:rsidRPr="00BC346A">
        <w:t xml:space="preserve">           соблюдение сроков представления годовой бюджетной отчетности до 5 баллов;</w:t>
      </w:r>
    </w:p>
    <w:p w:rsidR="008E116E" w:rsidRPr="00BC346A" w:rsidRDefault="008E116E" w:rsidP="000B35DB">
      <w:pPr>
        <w:jc w:val="left"/>
      </w:pPr>
    </w:p>
    <w:p w:rsidR="00A025A7" w:rsidRPr="00BC346A" w:rsidRDefault="00A025A7" w:rsidP="00BB7271">
      <w:pPr>
        <w:pStyle w:val="afc"/>
        <w:tabs>
          <w:tab w:val="left" w:pos="426"/>
        </w:tabs>
        <w:ind w:left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346A">
        <w:rPr>
          <w:rFonts w:ascii="Times New Roman" w:hAnsi="Times New Roman"/>
          <w:b/>
          <w:sz w:val="24"/>
          <w:szCs w:val="24"/>
        </w:rPr>
        <w:t>7. Информация о распределении планируемых расходов по отдельным мероприятиям Программы, подпрограммам</w:t>
      </w:r>
    </w:p>
    <w:p w:rsidR="00BB7271" w:rsidRPr="00BC346A" w:rsidRDefault="00BB7271" w:rsidP="00BB7271">
      <w:pPr>
        <w:pStyle w:val="afc"/>
        <w:tabs>
          <w:tab w:val="left" w:pos="426"/>
        </w:tabs>
        <w:ind w:left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025A7" w:rsidRPr="00BC346A" w:rsidRDefault="00A025A7" w:rsidP="00BB7271">
      <w:pPr>
        <w:widowControl w:val="0"/>
        <w:spacing w:line="100" w:lineRule="atLeast"/>
        <w:ind w:firstLine="709"/>
      </w:pPr>
      <w:r w:rsidRPr="00BC346A">
        <w:t>Информация о распределении планируемых расходов по подпрограммам и мероприятиям подпрограмм, с указанием главных</w:t>
      </w:r>
      <w:r w:rsidR="00BB7271" w:rsidRPr="00BC346A">
        <w:t xml:space="preserve"> распорядителей средств муниципального</w:t>
      </w:r>
      <w:r w:rsidRPr="00BC346A">
        <w:t xml:space="preserve"> бюджета, а также по годам реализации Программы представлена                 в приложении № </w:t>
      </w:r>
      <w:r w:rsidR="00C86FFD" w:rsidRPr="00BC346A">
        <w:t>2</w:t>
      </w:r>
      <w:r w:rsidRPr="00BC346A">
        <w:t xml:space="preserve"> к Программе.</w:t>
      </w:r>
    </w:p>
    <w:p w:rsidR="00783F36" w:rsidRPr="00BC346A" w:rsidRDefault="00783F36" w:rsidP="00A025A7">
      <w:pPr>
        <w:pStyle w:val="afc"/>
        <w:tabs>
          <w:tab w:val="left" w:pos="567"/>
        </w:tabs>
        <w:ind w:left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025A7" w:rsidRPr="00BC346A" w:rsidRDefault="00C01C35" w:rsidP="00A025A7">
      <w:pPr>
        <w:pStyle w:val="afc"/>
        <w:tabs>
          <w:tab w:val="left" w:pos="567"/>
        </w:tabs>
        <w:ind w:left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346A">
        <w:rPr>
          <w:rFonts w:ascii="Times New Roman" w:hAnsi="Times New Roman"/>
          <w:b/>
          <w:sz w:val="24"/>
          <w:szCs w:val="24"/>
        </w:rPr>
        <w:t>8</w:t>
      </w:r>
      <w:r w:rsidR="00A025A7" w:rsidRPr="00BC346A">
        <w:rPr>
          <w:rFonts w:ascii="Times New Roman" w:hAnsi="Times New Roman"/>
          <w:b/>
          <w:sz w:val="24"/>
          <w:szCs w:val="24"/>
        </w:rPr>
        <w:t>. Информация о ресурсном обеспечении и прогнозной оценк</w:t>
      </w:r>
      <w:r w:rsidR="00714D7B" w:rsidRPr="00BC346A">
        <w:rPr>
          <w:rFonts w:ascii="Times New Roman" w:hAnsi="Times New Roman"/>
          <w:b/>
          <w:sz w:val="24"/>
          <w:szCs w:val="24"/>
        </w:rPr>
        <w:t>е расходов на реализацию целей П</w:t>
      </w:r>
      <w:r w:rsidR="00A025A7" w:rsidRPr="00BC346A">
        <w:rPr>
          <w:rFonts w:ascii="Times New Roman" w:hAnsi="Times New Roman"/>
          <w:b/>
          <w:sz w:val="24"/>
          <w:szCs w:val="24"/>
        </w:rPr>
        <w:t xml:space="preserve">рограммы </w:t>
      </w:r>
    </w:p>
    <w:p w:rsidR="00A025A7" w:rsidRPr="00BC346A" w:rsidRDefault="00A025A7" w:rsidP="00A025A7">
      <w:pPr>
        <w:pStyle w:val="afc"/>
        <w:ind w:left="0"/>
        <w:rPr>
          <w:rFonts w:ascii="Times New Roman" w:hAnsi="Times New Roman"/>
          <w:sz w:val="24"/>
          <w:szCs w:val="24"/>
        </w:rPr>
      </w:pPr>
    </w:p>
    <w:p w:rsidR="007852AE" w:rsidRPr="00BC346A" w:rsidRDefault="00A025A7" w:rsidP="00AE25E1">
      <w:pPr>
        <w:snapToGrid w:val="0"/>
        <w:ind w:left="-108"/>
        <w:jc w:val="center"/>
      </w:pPr>
      <w:r w:rsidRPr="00BC346A">
        <w:t>Общий о</w:t>
      </w:r>
      <w:r w:rsidR="007852AE" w:rsidRPr="00BC346A">
        <w:t xml:space="preserve">бъем финансирования Программы </w:t>
      </w:r>
      <w:r w:rsidR="002D5C7E" w:rsidRPr="00BC346A">
        <w:t>составит всего</w:t>
      </w:r>
      <w:r w:rsidR="00EC0E78" w:rsidRPr="00BC346A">
        <w:t xml:space="preserve"> </w:t>
      </w:r>
      <w:r w:rsidR="002E06AC" w:rsidRPr="00BC346A">
        <w:t>1</w:t>
      </w:r>
      <w:r w:rsidR="004D0AE5" w:rsidRPr="00BC346A">
        <w:t>1</w:t>
      </w:r>
      <w:r w:rsidR="00A74A32" w:rsidRPr="00BC346A">
        <w:t>7</w:t>
      </w:r>
      <w:r w:rsidR="00866E3D" w:rsidRPr="00BC346A">
        <w:t> </w:t>
      </w:r>
      <w:r w:rsidR="00A74A32" w:rsidRPr="00BC346A">
        <w:t>0</w:t>
      </w:r>
      <w:r w:rsidR="00516CB4" w:rsidRPr="00BC346A">
        <w:t>9</w:t>
      </w:r>
      <w:r w:rsidR="00A74A32" w:rsidRPr="00BC346A">
        <w:t>2</w:t>
      </w:r>
      <w:r w:rsidR="00866E3D" w:rsidRPr="00BC346A">
        <w:t>,</w:t>
      </w:r>
      <w:r w:rsidR="00A74A32" w:rsidRPr="00BC346A">
        <w:t>5</w:t>
      </w:r>
      <w:r w:rsidR="000100A3" w:rsidRPr="00BC346A">
        <w:t xml:space="preserve">  </w:t>
      </w:r>
      <w:r w:rsidR="007852AE" w:rsidRPr="00BC346A">
        <w:t xml:space="preserve"> тыс. руб. </w:t>
      </w:r>
    </w:p>
    <w:p w:rsidR="004958C8" w:rsidRPr="00BC346A" w:rsidRDefault="004958C8" w:rsidP="00AE25E1">
      <w:pPr>
        <w:snapToGrid w:val="0"/>
        <w:ind w:left="-108"/>
        <w:jc w:val="center"/>
      </w:pPr>
    </w:p>
    <w:p w:rsidR="007852AE" w:rsidRPr="00BC346A" w:rsidRDefault="007852AE" w:rsidP="007852AE">
      <w:pPr>
        <w:snapToGrid w:val="0"/>
        <w:ind w:left="-108"/>
        <w:jc w:val="left"/>
      </w:pPr>
      <w:r w:rsidRPr="00BC346A">
        <w:t xml:space="preserve"> в 2014 году</w:t>
      </w:r>
      <w:r w:rsidR="00714D7B" w:rsidRPr="00BC346A">
        <w:t xml:space="preserve"> -  </w:t>
      </w:r>
      <w:r w:rsidR="000100A3" w:rsidRPr="00BC346A">
        <w:t>6 </w:t>
      </w:r>
      <w:r w:rsidR="0082229C" w:rsidRPr="00BC346A">
        <w:t>288</w:t>
      </w:r>
      <w:r w:rsidR="000100A3" w:rsidRPr="00BC346A">
        <w:t>,</w:t>
      </w:r>
      <w:r w:rsidR="0082229C" w:rsidRPr="00BC346A">
        <w:t>5</w:t>
      </w:r>
      <w:r w:rsidR="006A062C" w:rsidRPr="00BC346A">
        <w:t xml:space="preserve"> </w:t>
      </w:r>
      <w:r w:rsidRPr="00BC346A">
        <w:t>тыс. рублей;</w:t>
      </w:r>
    </w:p>
    <w:p w:rsidR="007852AE" w:rsidRPr="00BC346A" w:rsidRDefault="007852AE" w:rsidP="007852AE">
      <w:pPr>
        <w:snapToGrid w:val="0"/>
        <w:ind w:left="-108"/>
        <w:jc w:val="left"/>
      </w:pPr>
      <w:r w:rsidRPr="00BC346A">
        <w:t xml:space="preserve"> в 2015 году –</w:t>
      </w:r>
      <w:r w:rsidR="00AF70E2" w:rsidRPr="00BC346A">
        <w:t xml:space="preserve"> </w:t>
      </w:r>
      <w:r w:rsidR="002969EC" w:rsidRPr="00BC346A">
        <w:t>5</w:t>
      </w:r>
      <w:r w:rsidR="006C7F80" w:rsidRPr="00BC346A">
        <w:t> 966,5</w:t>
      </w:r>
      <w:r w:rsidRPr="00BC346A">
        <w:t xml:space="preserve"> тыс. рублей; </w:t>
      </w:r>
    </w:p>
    <w:p w:rsidR="00A025A7" w:rsidRPr="00BC346A" w:rsidRDefault="007852AE" w:rsidP="007852AE">
      <w:pPr>
        <w:snapToGrid w:val="0"/>
        <w:ind w:left="-108"/>
        <w:jc w:val="left"/>
      </w:pPr>
      <w:r w:rsidRPr="00BC346A">
        <w:t xml:space="preserve"> в 2016 году –</w:t>
      </w:r>
      <w:r w:rsidR="002243A7" w:rsidRPr="00BC346A">
        <w:t xml:space="preserve"> 6</w:t>
      </w:r>
      <w:r w:rsidR="006C7F80" w:rsidRPr="00BC346A">
        <w:t> </w:t>
      </w:r>
      <w:r w:rsidR="00C76D5E" w:rsidRPr="00BC346A">
        <w:t>4</w:t>
      </w:r>
      <w:r w:rsidR="00BF1E17" w:rsidRPr="00BC346A">
        <w:t>24</w:t>
      </w:r>
      <w:r w:rsidR="006C7F80" w:rsidRPr="00BC346A">
        <w:t>,</w:t>
      </w:r>
      <w:r w:rsidR="00EB4877" w:rsidRPr="00BC346A">
        <w:t>5</w:t>
      </w:r>
      <w:r w:rsidRPr="00BC346A">
        <w:t xml:space="preserve"> тыс. рублей;</w:t>
      </w:r>
    </w:p>
    <w:p w:rsidR="00E21399" w:rsidRPr="00BC346A" w:rsidRDefault="00E21399" w:rsidP="00E21399">
      <w:pPr>
        <w:snapToGrid w:val="0"/>
        <w:ind w:left="-108"/>
        <w:jc w:val="left"/>
      </w:pPr>
      <w:r w:rsidRPr="00BC346A">
        <w:t xml:space="preserve"> в 201</w:t>
      </w:r>
      <w:r w:rsidR="000100A3" w:rsidRPr="00BC346A">
        <w:t>7</w:t>
      </w:r>
      <w:r w:rsidRPr="00BC346A">
        <w:t xml:space="preserve"> году –</w:t>
      </w:r>
      <w:r w:rsidR="00E943A9" w:rsidRPr="00BC346A">
        <w:t>1</w:t>
      </w:r>
      <w:r w:rsidR="00D67DE4" w:rsidRPr="00BC346A">
        <w:t>1</w:t>
      </w:r>
      <w:r w:rsidR="00993176" w:rsidRPr="00BC346A">
        <w:t> 3</w:t>
      </w:r>
      <w:r w:rsidR="00032432" w:rsidRPr="00BC346A">
        <w:t>74</w:t>
      </w:r>
      <w:r w:rsidR="00993176" w:rsidRPr="00BC346A">
        <w:t>,</w:t>
      </w:r>
      <w:r w:rsidR="00032432" w:rsidRPr="00BC346A">
        <w:t>4</w:t>
      </w:r>
      <w:r w:rsidR="00E943A9" w:rsidRPr="00BC346A">
        <w:t xml:space="preserve"> </w:t>
      </w:r>
      <w:r w:rsidRPr="00BC346A">
        <w:t>тыс. рублей;</w:t>
      </w:r>
    </w:p>
    <w:p w:rsidR="00824753" w:rsidRPr="00BC346A" w:rsidRDefault="00824753" w:rsidP="00824753">
      <w:pPr>
        <w:snapToGrid w:val="0"/>
        <w:ind w:left="-108"/>
        <w:jc w:val="left"/>
      </w:pPr>
      <w:r w:rsidRPr="00BC346A">
        <w:t>в 2018 году –</w:t>
      </w:r>
      <w:r w:rsidR="002243A7" w:rsidRPr="00BC346A">
        <w:t xml:space="preserve">  </w:t>
      </w:r>
      <w:r w:rsidR="008D1691" w:rsidRPr="00BC346A">
        <w:t>1</w:t>
      </w:r>
      <w:r w:rsidR="00EF46DF" w:rsidRPr="00BC346A">
        <w:t>4</w:t>
      </w:r>
      <w:r w:rsidR="00123E2F" w:rsidRPr="00BC346A">
        <w:t> </w:t>
      </w:r>
      <w:r w:rsidR="00EF46DF" w:rsidRPr="00BC346A">
        <w:t>2</w:t>
      </w:r>
      <w:r w:rsidR="00060C64" w:rsidRPr="00BC346A">
        <w:t>0</w:t>
      </w:r>
      <w:r w:rsidR="00004A5E" w:rsidRPr="00BC346A">
        <w:t>3</w:t>
      </w:r>
      <w:r w:rsidR="00123E2F" w:rsidRPr="00BC346A">
        <w:t>,</w:t>
      </w:r>
      <w:r w:rsidR="00060C64" w:rsidRPr="00BC346A">
        <w:t>6</w:t>
      </w:r>
      <w:r w:rsidR="00E943A9" w:rsidRPr="00BC346A">
        <w:t xml:space="preserve"> </w:t>
      </w:r>
      <w:r w:rsidRPr="00BC346A">
        <w:t>тыс. рублей;</w:t>
      </w:r>
    </w:p>
    <w:p w:rsidR="005540B7" w:rsidRPr="00BC346A" w:rsidRDefault="005540B7" w:rsidP="00824753">
      <w:pPr>
        <w:snapToGrid w:val="0"/>
        <w:ind w:left="-108"/>
        <w:jc w:val="left"/>
      </w:pPr>
      <w:r w:rsidRPr="00BC346A">
        <w:t xml:space="preserve">в 2019 году –  </w:t>
      </w:r>
      <w:r w:rsidR="00EF46DF" w:rsidRPr="00BC346A">
        <w:t>1</w:t>
      </w:r>
      <w:r w:rsidR="003D1C3C" w:rsidRPr="00BC346A">
        <w:t>1 640,0</w:t>
      </w:r>
      <w:r w:rsidR="00E943A9" w:rsidRPr="00BC346A">
        <w:t xml:space="preserve"> </w:t>
      </w:r>
      <w:r w:rsidR="00554077" w:rsidRPr="00BC346A">
        <w:t>тыс. рублей;</w:t>
      </w:r>
    </w:p>
    <w:p w:rsidR="002934DD" w:rsidRPr="00BC346A" w:rsidRDefault="002934DD" w:rsidP="00824753">
      <w:pPr>
        <w:snapToGrid w:val="0"/>
        <w:ind w:left="-108"/>
        <w:jc w:val="left"/>
      </w:pPr>
      <w:r w:rsidRPr="00BC346A">
        <w:t xml:space="preserve">в  2020 году -  </w:t>
      </w:r>
      <w:r w:rsidR="00075555" w:rsidRPr="00BC346A">
        <w:t>10</w:t>
      </w:r>
      <w:r w:rsidR="00932312" w:rsidRPr="00BC346A">
        <w:t> </w:t>
      </w:r>
      <w:r w:rsidR="003D1C3C" w:rsidRPr="00BC346A">
        <w:t xml:space="preserve"> </w:t>
      </w:r>
      <w:r w:rsidR="00AA5870" w:rsidRPr="00BC346A">
        <w:t>8</w:t>
      </w:r>
      <w:r w:rsidR="00F03553" w:rsidRPr="00BC346A">
        <w:t>9</w:t>
      </w:r>
      <w:r w:rsidR="00AA5870" w:rsidRPr="00BC346A">
        <w:t>3,9</w:t>
      </w:r>
      <w:r w:rsidRPr="00BC346A">
        <w:t xml:space="preserve"> тыс. рублей</w:t>
      </w:r>
      <w:r w:rsidR="004D0AE5" w:rsidRPr="00BC346A">
        <w:t>;</w:t>
      </w:r>
    </w:p>
    <w:p w:rsidR="00060C64" w:rsidRPr="00BC346A" w:rsidRDefault="00932312" w:rsidP="00824753">
      <w:pPr>
        <w:snapToGrid w:val="0"/>
        <w:ind w:left="-108"/>
        <w:jc w:val="left"/>
      </w:pPr>
      <w:r w:rsidRPr="00BC346A">
        <w:t>в 2021 году –</w:t>
      </w:r>
      <w:r w:rsidR="003A2822" w:rsidRPr="00BC346A">
        <w:t xml:space="preserve">   </w:t>
      </w:r>
      <w:r w:rsidR="00AA5870" w:rsidRPr="00BC346A">
        <w:t>1</w:t>
      </w:r>
      <w:r w:rsidR="00516CB4" w:rsidRPr="00BC346A">
        <w:t>4</w:t>
      </w:r>
      <w:r w:rsidR="002E06AC" w:rsidRPr="00BC346A">
        <w:t> 8</w:t>
      </w:r>
      <w:r w:rsidR="00E7151F" w:rsidRPr="00BC346A">
        <w:t>8</w:t>
      </w:r>
      <w:r w:rsidR="002E06AC" w:rsidRPr="00BC346A">
        <w:t>1,</w:t>
      </w:r>
      <w:r w:rsidR="00E7151F" w:rsidRPr="00BC346A">
        <w:t>7</w:t>
      </w:r>
      <w:r w:rsidR="00060C64" w:rsidRPr="00BC346A">
        <w:t xml:space="preserve"> тыс. рублей</w:t>
      </w:r>
      <w:r w:rsidR="004D0AE5" w:rsidRPr="00BC346A">
        <w:t>;</w:t>
      </w:r>
    </w:p>
    <w:p w:rsidR="00955776" w:rsidRPr="00BC346A" w:rsidRDefault="00955776" w:rsidP="00955776">
      <w:pPr>
        <w:snapToGrid w:val="0"/>
        <w:ind w:left="-108"/>
        <w:jc w:val="left"/>
      </w:pPr>
      <w:r w:rsidRPr="00BC346A">
        <w:t xml:space="preserve">в 2022 году – </w:t>
      </w:r>
      <w:r w:rsidR="003A2822" w:rsidRPr="00BC346A">
        <w:t xml:space="preserve">  </w:t>
      </w:r>
      <w:r w:rsidR="00AA5870" w:rsidRPr="00BC346A">
        <w:t>1</w:t>
      </w:r>
      <w:r w:rsidR="00A74A32" w:rsidRPr="00BC346A">
        <w:t>2</w:t>
      </w:r>
      <w:r w:rsidR="00E7151F" w:rsidRPr="00BC346A">
        <w:t> 6</w:t>
      </w:r>
      <w:r w:rsidR="00A74A32" w:rsidRPr="00BC346A">
        <w:t>82</w:t>
      </w:r>
      <w:r w:rsidR="00E7151F" w:rsidRPr="00BC346A">
        <w:t>,</w:t>
      </w:r>
      <w:r w:rsidR="00A74A32" w:rsidRPr="00BC346A">
        <w:t>0</w:t>
      </w:r>
      <w:r w:rsidRPr="00BC346A">
        <w:t xml:space="preserve"> тыс. рублей</w:t>
      </w:r>
      <w:r w:rsidR="004D0AE5" w:rsidRPr="00BC346A">
        <w:t>;</w:t>
      </w:r>
    </w:p>
    <w:p w:rsidR="004D0AE5" w:rsidRPr="00BC346A" w:rsidRDefault="004D0AE5" w:rsidP="004D0AE5">
      <w:pPr>
        <w:snapToGrid w:val="0"/>
        <w:ind w:left="-108"/>
        <w:jc w:val="left"/>
      </w:pPr>
      <w:r w:rsidRPr="00BC346A">
        <w:t>в 2023 году – 1</w:t>
      </w:r>
      <w:r w:rsidR="00AA5870" w:rsidRPr="00BC346A">
        <w:t>1</w:t>
      </w:r>
      <w:r w:rsidR="00562895" w:rsidRPr="00BC346A">
        <w:t> 368,3</w:t>
      </w:r>
      <w:r w:rsidRPr="00BC346A">
        <w:t xml:space="preserve"> тыс. рублей;</w:t>
      </w:r>
    </w:p>
    <w:p w:rsidR="002E06AC" w:rsidRPr="00BC346A" w:rsidRDefault="002E06AC" w:rsidP="004D0AE5">
      <w:pPr>
        <w:snapToGrid w:val="0"/>
        <w:ind w:left="-108"/>
        <w:jc w:val="left"/>
      </w:pPr>
      <w:r w:rsidRPr="00BC346A">
        <w:t>в 2024 г0ду – 1</w:t>
      </w:r>
      <w:r w:rsidR="00562895" w:rsidRPr="00BC346A">
        <w:t>1 3</w:t>
      </w:r>
      <w:r w:rsidRPr="00BC346A">
        <w:t>6</w:t>
      </w:r>
      <w:r w:rsidR="00562895" w:rsidRPr="00BC346A">
        <w:t>8</w:t>
      </w:r>
      <w:r w:rsidRPr="00BC346A">
        <w:t>,</w:t>
      </w:r>
      <w:r w:rsidR="00562895" w:rsidRPr="00BC346A">
        <w:t>3</w:t>
      </w:r>
      <w:r w:rsidRPr="00BC346A">
        <w:t xml:space="preserve"> тыс. рублей;</w:t>
      </w:r>
    </w:p>
    <w:p w:rsidR="00824753" w:rsidRPr="00BC346A" w:rsidRDefault="00824753" w:rsidP="00824753">
      <w:pPr>
        <w:snapToGrid w:val="0"/>
        <w:ind w:left="-108"/>
        <w:jc w:val="left"/>
      </w:pPr>
    </w:p>
    <w:p w:rsidR="00A025A7" w:rsidRPr="00BC346A" w:rsidRDefault="00A025A7" w:rsidP="007C0FE7">
      <w:pPr>
        <w:snapToGrid w:val="0"/>
        <w:ind w:left="-108" w:firstLine="816"/>
      </w:pPr>
      <w:r w:rsidRPr="00BC346A">
        <w:t>Основными направлениями расходов является:</w:t>
      </w:r>
    </w:p>
    <w:p w:rsidR="00A025A7" w:rsidRPr="00BC346A" w:rsidRDefault="00AE25E1" w:rsidP="007C0FE7">
      <w:pPr>
        <w:pStyle w:val="afc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>обеспечение выполнения муниципального задания СШ</w:t>
      </w:r>
      <w:r w:rsidR="00A025A7" w:rsidRPr="00BC346A">
        <w:rPr>
          <w:rFonts w:ascii="Times New Roman" w:hAnsi="Times New Roman"/>
          <w:sz w:val="24"/>
          <w:szCs w:val="24"/>
        </w:rPr>
        <w:t xml:space="preserve"> по организаци</w:t>
      </w:r>
      <w:r w:rsidRPr="00BC346A">
        <w:rPr>
          <w:rFonts w:ascii="Times New Roman" w:hAnsi="Times New Roman"/>
          <w:sz w:val="24"/>
          <w:szCs w:val="24"/>
        </w:rPr>
        <w:t xml:space="preserve">и </w:t>
      </w:r>
      <w:r w:rsidR="002D5C7E" w:rsidRPr="00BC346A">
        <w:rPr>
          <w:rFonts w:ascii="Times New Roman" w:hAnsi="Times New Roman"/>
          <w:sz w:val="24"/>
          <w:szCs w:val="24"/>
        </w:rPr>
        <w:t>предоставления услуг</w:t>
      </w:r>
      <w:r w:rsidR="00A025A7" w:rsidRPr="00BC346A">
        <w:rPr>
          <w:rFonts w:ascii="Times New Roman" w:hAnsi="Times New Roman"/>
          <w:sz w:val="24"/>
          <w:szCs w:val="24"/>
        </w:rPr>
        <w:t>;</w:t>
      </w:r>
    </w:p>
    <w:p w:rsidR="00A025A7" w:rsidRPr="00BC346A" w:rsidRDefault="00A025A7" w:rsidP="007C0FE7">
      <w:pPr>
        <w:ind w:firstLine="709"/>
      </w:pPr>
      <w:r w:rsidRPr="00BC346A"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A025A7" w:rsidRPr="00BC346A" w:rsidRDefault="00A025A7" w:rsidP="00A025A7">
      <w:pPr>
        <w:pStyle w:val="afc"/>
        <w:ind w:left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025A7" w:rsidRPr="00BC346A" w:rsidRDefault="00E5443A" w:rsidP="00D513BE">
      <w:pPr>
        <w:pStyle w:val="afc"/>
        <w:ind w:left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346A">
        <w:rPr>
          <w:rFonts w:ascii="Times New Roman" w:hAnsi="Times New Roman"/>
          <w:b/>
          <w:sz w:val="24"/>
          <w:szCs w:val="24"/>
        </w:rPr>
        <w:t>9</w:t>
      </w:r>
      <w:r w:rsidR="00A025A7" w:rsidRPr="00BC346A">
        <w:rPr>
          <w:rFonts w:ascii="Times New Roman" w:hAnsi="Times New Roman"/>
          <w:b/>
          <w:sz w:val="24"/>
          <w:szCs w:val="24"/>
        </w:rPr>
        <w:t>. Прогноз сво</w:t>
      </w:r>
      <w:r w:rsidRPr="00BC346A">
        <w:rPr>
          <w:rFonts w:ascii="Times New Roman" w:hAnsi="Times New Roman"/>
          <w:b/>
          <w:sz w:val="24"/>
          <w:szCs w:val="24"/>
        </w:rPr>
        <w:t>дных показателей муниципальных</w:t>
      </w:r>
      <w:r w:rsidR="00A025A7" w:rsidRPr="00BC346A">
        <w:rPr>
          <w:rFonts w:ascii="Times New Roman" w:hAnsi="Times New Roman"/>
          <w:b/>
          <w:sz w:val="24"/>
          <w:szCs w:val="24"/>
        </w:rPr>
        <w:t xml:space="preserve"> заданий</w:t>
      </w:r>
      <w:r w:rsidRPr="00BC346A">
        <w:rPr>
          <w:rFonts w:ascii="Times New Roman" w:hAnsi="Times New Roman"/>
          <w:b/>
          <w:sz w:val="24"/>
          <w:szCs w:val="24"/>
        </w:rPr>
        <w:t>, в случае оказания муниципальными учреждениями муниципальных</w:t>
      </w:r>
      <w:r w:rsidR="00A025A7" w:rsidRPr="00BC346A">
        <w:rPr>
          <w:rFonts w:ascii="Times New Roman" w:hAnsi="Times New Roman"/>
          <w:b/>
          <w:sz w:val="24"/>
          <w:szCs w:val="24"/>
        </w:rPr>
        <w:t xml:space="preserve"> услуг юридическим и (или) физическим лицам, выполнения работ</w:t>
      </w:r>
    </w:p>
    <w:p w:rsidR="00A025A7" w:rsidRPr="00BC346A" w:rsidRDefault="00A025A7" w:rsidP="00D513BE">
      <w:pPr>
        <w:pStyle w:val="afc"/>
        <w:ind w:left="0"/>
        <w:jc w:val="center"/>
        <w:rPr>
          <w:rFonts w:ascii="Times New Roman" w:hAnsi="Times New Roman"/>
          <w:sz w:val="24"/>
          <w:szCs w:val="24"/>
        </w:rPr>
      </w:pPr>
    </w:p>
    <w:p w:rsidR="00A025A7" w:rsidRPr="00BC346A" w:rsidRDefault="00A025A7" w:rsidP="00A025A7">
      <w:pPr>
        <w:ind w:firstLine="709"/>
        <w:rPr>
          <w:lang w:eastAsia="ru-RU"/>
        </w:rPr>
      </w:pPr>
      <w:r w:rsidRPr="00BC346A">
        <w:rPr>
          <w:lang w:eastAsia="ru-RU"/>
        </w:rPr>
        <w:lastRenderedPageBreak/>
        <w:t>В рамках реализации Программы предусматривается ока</w:t>
      </w:r>
      <w:r w:rsidR="007413AF" w:rsidRPr="00BC346A">
        <w:rPr>
          <w:lang w:eastAsia="ru-RU"/>
        </w:rPr>
        <w:t>зание следующих муниципальных</w:t>
      </w:r>
      <w:r w:rsidRPr="00BC346A">
        <w:rPr>
          <w:lang w:eastAsia="ru-RU"/>
        </w:rPr>
        <w:t xml:space="preserve"> услуг (работ):</w:t>
      </w:r>
    </w:p>
    <w:p w:rsidR="00A025A7" w:rsidRPr="00BC346A" w:rsidRDefault="00A025A7" w:rsidP="00A025A7">
      <w:pPr>
        <w:ind w:firstLine="709"/>
        <w:rPr>
          <w:lang w:eastAsia="ru-RU"/>
        </w:rPr>
      </w:pPr>
      <w:r w:rsidRPr="00BC346A">
        <w:rPr>
          <w:lang w:eastAsia="ru-RU"/>
        </w:rPr>
        <w:t>обеспечение мероприятий по подготовке спортивного резерва для спортивных сбо</w:t>
      </w:r>
      <w:r w:rsidR="00F260B1" w:rsidRPr="00BC346A">
        <w:rPr>
          <w:lang w:eastAsia="ru-RU"/>
        </w:rPr>
        <w:t>рных команд Красноярского края</w:t>
      </w:r>
      <w:r w:rsidRPr="00BC346A">
        <w:rPr>
          <w:lang w:eastAsia="ru-RU"/>
        </w:rPr>
        <w:t>;</w:t>
      </w:r>
    </w:p>
    <w:p w:rsidR="00A025A7" w:rsidRPr="00BC346A" w:rsidRDefault="00A025A7" w:rsidP="00A025A7">
      <w:pPr>
        <w:ind w:firstLine="709"/>
        <w:rPr>
          <w:lang w:eastAsia="ru-RU"/>
        </w:rPr>
      </w:pPr>
      <w:r w:rsidRPr="00BC346A">
        <w:rPr>
          <w:lang w:eastAsia="ru-RU"/>
        </w:rPr>
        <w:t>обеспечение спортивных с</w:t>
      </w:r>
      <w:r w:rsidR="00F260B1" w:rsidRPr="00BC346A">
        <w:rPr>
          <w:lang w:eastAsia="ru-RU"/>
        </w:rPr>
        <w:t>борных команд Иланского района</w:t>
      </w:r>
      <w:r w:rsidRPr="00BC346A">
        <w:rPr>
          <w:lang w:eastAsia="ru-RU"/>
        </w:rPr>
        <w:t>;</w:t>
      </w:r>
    </w:p>
    <w:p w:rsidR="00A025A7" w:rsidRPr="00BC346A" w:rsidRDefault="00A025A7" w:rsidP="00A025A7">
      <w:pPr>
        <w:ind w:firstLine="709"/>
        <w:rPr>
          <w:lang w:eastAsia="ru-RU"/>
        </w:rPr>
      </w:pPr>
      <w:r w:rsidRPr="00BC346A">
        <w:rPr>
          <w:lang w:eastAsia="ru-RU"/>
        </w:rPr>
        <w:t>проведение спортивных мероприятий, включенных в календарный план физкультурных мероприятий и спортивны</w:t>
      </w:r>
      <w:r w:rsidR="00F04331" w:rsidRPr="00BC346A">
        <w:rPr>
          <w:lang w:eastAsia="ru-RU"/>
        </w:rPr>
        <w:t>х соревнований</w:t>
      </w:r>
      <w:r w:rsidR="00F260B1" w:rsidRPr="00BC346A">
        <w:rPr>
          <w:lang w:eastAsia="ru-RU"/>
        </w:rPr>
        <w:t xml:space="preserve"> Иланского района</w:t>
      </w:r>
      <w:r w:rsidRPr="00BC346A">
        <w:rPr>
          <w:lang w:eastAsia="ru-RU"/>
        </w:rPr>
        <w:t>;</w:t>
      </w:r>
    </w:p>
    <w:p w:rsidR="00A025A7" w:rsidRPr="00BC346A" w:rsidRDefault="00F260B1" w:rsidP="00A025A7">
      <w:pPr>
        <w:ind w:firstLine="709"/>
        <w:rPr>
          <w:lang w:eastAsia="ru-RU"/>
        </w:rPr>
      </w:pPr>
      <w:r w:rsidRPr="00BC346A">
        <w:rPr>
          <w:lang w:eastAsia="ru-RU"/>
        </w:rPr>
        <w:t>участие</w:t>
      </w:r>
      <w:r w:rsidR="00F04331" w:rsidRPr="00BC346A">
        <w:rPr>
          <w:lang w:eastAsia="ru-RU"/>
        </w:rPr>
        <w:t xml:space="preserve"> в</w:t>
      </w:r>
      <w:r w:rsidR="00A025A7" w:rsidRPr="00BC346A">
        <w:rPr>
          <w:lang w:eastAsia="ru-RU"/>
        </w:rPr>
        <w:t xml:space="preserve"> физкультурных меропри</w:t>
      </w:r>
      <w:r w:rsidR="00F04331" w:rsidRPr="00BC346A">
        <w:rPr>
          <w:lang w:eastAsia="ru-RU"/>
        </w:rPr>
        <w:t>ятиях</w:t>
      </w:r>
      <w:r w:rsidR="00A025A7" w:rsidRPr="00BC346A">
        <w:rPr>
          <w:lang w:eastAsia="ru-RU"/>
        </w:rPr>
        <w:t>, включенных в календарный план физкультурных мероприятий и спортивных мероприятий Красноярского края;</w:t>
      </w:r>
    </w:p>
    <w:p w:rsidR="00A025A7" w:rsidRPr="00BC346A" w:rsidRDefault="00A025A7" w:rsidP="00A025A7">
      <w:pPr>
        <w:ind w:firstLine="709"/>
        <w:rPr>
          <w:color w:val="C00000"/>
          <w:lang w:eastAsia="ru-RU"/>
        </w:rPr>
      </w:pPr>
      <w:r w:rsidRPr="00BC346A">
        <w:rPr>
          <w:lang w:eastAsia="ru-RU"/>
        </w:rPr>
        <w:t xml:space="preserve">реализация программ </w:t>
      </w:r>
      <w:r w:rsidR="00F37442" w:rsidRPr="00BC346A">
        <w:rPr>
          <w:lang w:eastAsia="ru-RU"/>
        </w:rPr>
        <w:t>спортивной подготовки</w:t>
      </w:r>
      <w:r w:rsidR="00F37442" w:rsidRPr="00BC346A">
        <w:rPr>
          <w:color w:val="C00000"/>
          <w:lang w:eastAsia="ru-RU"/>
        </w:rPr>
        <w:t>;</w:t>
      </w:r>
    </w:p>
    <w:p w:rsidR="00A025A7" w:rsidRPr="00BC346A" w:rsidRDefault="00A025A7" w:rsidP="00A025A7">
      <w:pPr>
        <w:ind w:firstLine="709"/>
        <w:rPr>
          <w:color w:val="C00000"/>
          <w:lang w:eastAsia="ru-RU"/>
        </w:rPr>
      </w:pPr>
      <w:r w:rsidRPr="00BC346A">
        <w:rPr>
          <w:lang w:eastAsia="ru-RU"/>
        </w:rPr>
        <w:t xml:space="preserve">реализация программ </w:t>
      </w:r>
      <w:r w:rsidR="00F37442" w:rsidRPr="00BC346A">
        <w:rPr>
          <w:lang w:eastAsia="ru-RU"/>
        </w:rPr>
        <w:t>подготовка спортивного резерва</w:t>
      </w:r>
      <w:r w:rsidRPr="00BC346A">
        <w:rPr>
          <w:color w:val="C00000"/>
          <w:lang w:eastAsia="ru-RU"/>
        </w:rPr>
        <w:t>;</w:t>
      </w:r>
    </w:p>
    <w:p w:rsidR="00A025A7" w:rsidRPr="00BC346A" w:rsidRDefault="00A025A7" w:rsidP="00A025A7">
      <w:pPr>
        <w:ind w:firstLine="709"/>
        <w:rPr>
          <w:lang w:eastAsia="ru-RU"/>
        </w:rPr>
      </w:pPr>
      <w:r w:rsidRPr="00BC346A">
        <w:rPr>
          <w:lang w:eastAsia="ru-RU"/>
        </w:rPr>
        <w:t>оказание консультационной помощи по вопросам осуществления деятельности в области физической культуры и спорта;</w:t>
      </w:r>
    </w:p>
    <w:p w:rsidR="00A025A7" w:rsidRPr="00BC346A" w:rsidRDefault="00A025A7" w:rsidP="001C6044">
      <w:pPr>
        <w:ind w:firstLine="709"/>
        <w:rPr>
          <w:lang w:eastAsia="ru-RU"/>
        </w:rPr>
      </w:pPr>
      <w:r w:rsidRPr="00BC346A">
        <w:rPr>
          <w:lang w:eastAsia="ru-RU"/>
        </w:rPr>
        <w:t>осуществление методической помощи в области физической культуры и спорта организациям, осуществляющим деятельность в области физической культуры и спорта на террито</w:t>
      </w:r>
      <w:r w:rsidR="00140313" w:rsidRPr="00BC346A">
        <w:rPr>
          <w:lang w:eastAsia="ru-RU"/>
        </w:rPr>
        <w:t>рии Иланского района</w:t>
      </w:r>
      <w:r w:rsidRPr="00BC346A">
        <w:rPr>
          <w:lang w:eastAsia="ru-RU"/>
        </w:rPr>
        <w:t>;</w:t>
      </w:r>
    </w:p>
    <w:p w:rsidR="00A025A7" w:rsidRPr="00BC346A" w:rsidRDefault="00A025A7" w:rsidP="00A025A7">
      <w:pPr>
        <w:ind w:firstLine="709"/>
        <w:rPr>
          <w:lang w:eastAsia="ru-RU"/>
        </w:rPr>
      </w:pPr>
      <w:r w:rsidRPr="00BC346A">
        <w:rPr>
          <w:lang w:eastAsia="ru-RU"/>
        </w:rPr>
        <w:t>обеспе</w:t>
      </w:r>
      <w:r w:rsidR="001C6044" w:rsidRPr="00BC346A">
        <w:rPr>
          <w:lang w:eastAsia="ru-RU"/>
        </w:rPr>
        <w:t xml:space="preserve">чение подготовки команд </w:t>
      </w:r>
      <w:r w:rsidRPr="00BC346A">
        <w:rPr>
          <w:lang w:eastAsia="ru-RU"/>
        </w:rPr>
        <w:t>по командным игровым видам спорта к спортивным соревнованиям и участия в таких соревнованиях;</w:t>
      </w:r>
    </w:p>
    <w:p w:rsidR="00A025A7" w:rsidRPr="00BC346A" w:rsidRDefault="00A025A7" w:rsidP="00A025A7">
      <w:pPr>
        <w:ind w:firstLine="709"/>
        <w:rPr>
          <w:lang w:eastAsia="ru-RU"/>
        </w:rPr>
      </w:pPr>
      <w:r w:rsidRPr="00BC346A">
        <w:rPr>
          <w:lang w:eastAsia="ru-RU"/>
        </w:rPr>
        <w:t>работа по информационному обеспечению и пропаганде физической культуры, спорта и здорового образа жизни;</w:t>
      </w:r>
    </w:p>
    <w:p w:rsidR="00A025A7" w:rsidRPr="00BC346A" w:rsidRDefault="00A025A7" w:rsidP="00A025A7">
      <w:pPr>
        <w:ind w:firstLine="709"/>
        <w:rPr>
          <w:lang w:eastAsia="ru-RU"/>
        </w:rPr>
      </w:pPr>
      <w:r w:rsidRPr="00BC346A">
        <w:rPr>
          <w:lang w:eastAsia="ru-RU"/>
        </w:rPr>
        <w:t>работа по обеспечению доступа к объектам спорта спортсменов: членов спортивных с</w:t>
      </w:r>
      <w:r w:rsidR="002472ED" w:rsidRPr="00BC346A">
        <w:rPr>
          <w:lang w:eastAsia="ru-RU"/>
        </w:rPr>
        <w:t>борных команд Иланского района</w:t>
      </w:r>
      <w:r w:rsidRPr="00BC346A">
        <w:rPr>
          <w:lang w:eastAsia="ru-RU"/>
        </w:rPr>
        <w:t xml:space="preserve"> по </w:t>
      </w:r>
      <w:r w:rsidR="002472ED" w:rsidRPr="00BC346A">
        <w:rPr>
          <w:lang w:eastAsia="ru-RU"/>
        </w:rPr>
        <w:t>видам спорта;</w:t>
      </w:r>
      <w:r w:rsidRPr="00BC346A">
        <w:rPr>
          <w:lang w:eastAsia="ru-RU"/>
        </w:rPr>
        <w:t xml:space="preserve"> </w:t>
      </w:r>
      <w:r w:rsidR="002472ED" w:rsidRPr="00BC346A">
        <w:rPr>
          <w:lang w:eastAsia="ru-RU"/>
        </w:rPr>
        <w:t>учащихся муниципальных</w:t>
      </w:r>
      <w:r w:rsidRPr="00BC346A">
        <w:rPr>
          <w:lang w:eastAsia="ru-RU"/>
        </w:rPr>
        <w:t xml:space="preserve"> образовательных учреждений дополнительного образования детей</w:t>
      </w:r>
      <w:r w:rsidR="002472ED" w:rsidRPr="00BC346A">
        <w:rPr>
          <w:lang w:eastAsia="ru-RU"/>
        </w:rPr>
        <w:t xml:space="preserve">; </w:t>
      </w:r>
      <w:r w:rsidRPr="00BC346A">
        <w:rPr>
          <w:lang w:eastAsia="ru-RU"/>
        </w:rPr>
        <w:t>участников официальных физкультурных мероприятий и спортивных</w:t>
      </w:r>
      <w:r w:rsidR="002472ED" w:rsidRPr="00BC346A">
        <w:rPr>
          <w:lang w:eastAsia="ru-RU"/>
        </w:rPr>
        <w:t xml:space="preserve"> соревнований Иланского района</w:t>
      </w:r>
      <w:r w:rsidRPr="00BC346A">
        <w:rPr>
          <w:lang w:eastAsia="ru-RU"/>
        </w:rPr>
        <w:t>, проводимых в рамках реализации календарного плана официальных физкультурных мероприятий и спортивны</w:t>
      </w:r>
      <w:r w:rsidR="002472ED" w:rsidRPr="00BC346A">
        <w:rPr>
          <w:lang w:eastAsia="ru-RU"/>
        </w:rPr>
        <w:t>х мероприятий Иланского района</w:t>
      </w:r>
      <w:r w:rsidRPr="00BC346A">
        <w:rPr>
          <w:lang w:eastAsia="ru-RU"/>
        </w:rPr>
        <w:t>.</w:t>
      </w:r>
    </w:p>
    <w:p w:rsidR="007D642B" w:rsidRPr="00BC346A" w:rsidRDefault="00A025A7" w:rsidP="00562B36">
      <w:pPr>
        <w:ind w:firstLine="709"/>
        <w:sectPr w:rsidR="007D642B" w:rsidRPr="00BC346A" w:rsidSect="008952CE">
          <w:footnotePr>
            <w:pos w:val="beneathText"/>
          </w:footnotePr>
          <w:pgSz w:w="11905" w:h="16837"/>
          <w:pgMar w:top="1134" w:right="1134" w:bottom="1134" w:left="1985" w:header="720" w:footer="720" w:gutter="0"/>
          <w:pgNumType w:start="1"/>
          <w:cols w:space="720"/>
          <w:titlePg/>
          <w:docGrid w:linePitch="360"/>
        </w:sectPr>
      </w:pPr>
      <w:r w:rsidRPr="00BC346A">
        <w:rPr>
          <w:lang w:eastAsia="ru-RU"/>
        </w:rPr>
        <w:t>Прогноз сво</w:t>
      </w:r>
      <w:r w:rsidR="001D4EDE" w:rsidRPr="00BC346A">
        <w:rPr>
          <w:lang w:eastAsia="ru-RU"/>
        </w:rPr>
        <w:t>дных показателей муниципальных</w:t>
      </w:r>
      <w:r w:rsidRPr="00BC346A">
        <w:rPr>
          <w:lang w:eastAsia="ru-RU"/>
        </w:rPr>
        <w:t xml:space="preserve"> заданий на оказа</w:t>
      </w:r>
      <w:r w:rsidR="001D4EDE" w:rsidRPr="00BC346A">
        <w:rPr>
          <w:lang w:eastAsia="ru-RU"/>
        </w:rPr>
        <w:t>ние (выполнение) муниципальных</w:t>
      </w:r>
      <w:r w:rsidRPr="00BC346A">
        <w:rPr>
          <w:lang w:eastAsia="ru-RU"/>
        </w:rPr>
        <w:t xml:space="preserve"> услуг (работ) учреждений представлен в приложении № </w:t>
      </w:r>
      <w:r w:rsidR="00C86FFD" w:rsidRPr="00BC346A">
        <w:rPr>
          <w:lang w:eastAsia="ru-RU"/>
        </w:rPr>
        <w:t>1</w:t>
      </w:r>
      <w:r w:rsidRPr="00BC346A">
        <w:rPr>
          <w:lang w:eastAsia="ru-RU"/>
        </w:rPr>
        <w:t xml:space="preserve"> </w:t>
      </w:r>
      <w:r w:rsidRPr="00BC346A">
        <w:t>к Программе.</w:t>
      </w:r>
    </w:p>
    <w:p w:rsidR="009024D8" w:rsidRPr="00BC346A" w:rsidRDefault="009024D8" w:rsidP="009024D8">
      <w:pPr>
        <w:widowControl w:val="0"/>
        <w:autoSpaceDE w:val="0"/>
        <w:autoSpaceDN w:val="0"/>
        <w:ind w:left="8789"/>
        <w:jc w:val="right"/>
      </w:pPr>
      <w:r w:rsidRPr="00BC346A">
        <w:lastRenderedPageBreak/>
        <w:t>Приложение № 1</w:t>
      </w:r>
    </w:p>
    <w:p w:rsidR="009024D8" w:rsidRPr="00BC346A" w:rsidRDefault="009024D8" w:rsidP="009024D8">
      <w:pPr>
        <w:widowControl w:val="0"/>
        <w:autoSpaceDE w:val="0"/>
        <w:autoSpaceDN w:val="0"/>
        <w:ind w:left="8789"/>
        <w:jc w:val="right"/>
      </w:pPr>
      <w:r w:rsidRPr="00BC346A">
        <w:t>к  муниципальной  программе «Развитие физической культуры   и спорта в Иланском районе»</w:t>
      </w:r>
    </w:p>
    <w:p w:rsidR="009024D8" w:rsidRPr="00BC346A" w:rsidRDefault="009024D8" w:rsidP="009024D8">
      <w:pPr>
        <w:widowControl w:val="0"/>
        <w:autoSpaceDE w:val="0"/>
        <w:autoSpaceDN w:val="0"/>
      </w:pPr>
    </w:p>
    <w:p w:rsidR="009024D8" w:rsidRPr="00BC346A" w:rsidRDefault="009024D8" w:rsidP="009024D8">
      <w:pPr>
        <w:widowControl w:val="0"/>
        <w:autoSpaceDE w:val="0"/>
        <w:autoSpaceDN w:val="0"/>
      </w:pPr>
    </w:p>
    <w:p w:rsidR="009024D8" w:rsidRPr="00BC346A" w:rsidRDefault="009024D8" w:rsidP="009024D8">
      <w:pPr>
        <w:widowControl w:val="0"/>
        <w:autoSpaceDE w:val="0"/>
        <w:autoSpaceDN w:val="0"/>
        <w:jc w:val="center"/>
        <w:rPr>
          <w:b/>
        </w:rPr>
      </w:pPr>
      <w:r w:rsidRPr="00BC346A">
        <w:rPr>
          <w:b/>
        </w:rPr>
        <w:t>Информация о сводных показателях муниципальных заданий</w:t>
      </w:r>
    </w:p>
    <w:p w:rsidR="009024D8" w:rsidRPr="00BC346A" w:rsidRDefault="009024D8" w:rsidP="009024D8">
      <w:pPr>
        <w:widowControl w:val="0"/>
        <w:autoSpaceDE w:val="0"/>
        <w:autoSpaceDN w:val="0"/>
        <w:jc w:val="center"/>
        <w:rPr>
          <w:b/>
        </w:rPr>
      </w:pPr>
      <w:r w:rsidRPr="00BC346A">
        <w:rPr>
          <w:b/>
        </w:rPr>
        <w:t>учреждений культуры Иланского района</w:t>
      </w:r>
    </w:p>
    <w:p w:rsidR="009024D8" w:rsidRPr="00BC346A" w:rsidRDefault="009024D8" w:rsidP="009024D8">
      <w:pPr>
        <w:widowControl w:val="0"/>
        <w:autoSpaceDE w:val="0"/>
        <w:autoSpaceDN w:val="0"/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110"/>
        <w:gridCol w:w="3383"/>
        <w:gridCol w:w="2430"/>
        <w:gridCol w:w="1417"/>
        <w:gridCol w:w="1560"/>
        <w:gridCol w:w="1134"/>
      </w:tblGrid>
      <w:tr w:rsidR="009024D8" w:rsidRPr="00BC346A" w:rsidTr="008952CE">
        <w:tc>
          <w:tcPr>
            <w:tcW w:w="426" w:type="dxa"/>
            <w:vMerge w:val="restart"/>
            <w:shd w:val="clear" w:color="auto" w:fill="auto"/>
          </w:tcPr>
          <w:p w:rsidR="009024D8" w:rsidRPr="00BC346A" w:rsidRDefault="009024D8" w:rsidP="00DE659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№ </w:t>
            </w:r>
            <w:proofErr w:type="spellStart"/>
            <w:proofErr w:type="gramStart"/>
            <w:r w:rsidRPr="00BC346A">
              <w:rPr>
                <w:spacing w:val="-4"/>
              </w:rPr>
              <w:t>п</w:t>
            </w:r>
            <w:proofErr w:type="spellEnd"/>
            <w:proofErr w:type="gramEnd"/>
            <w:r w:rsidRPr="00BC346A">
              <w:rPr>
                <w:spacing w:val="-4"/>
              </w:rPr>
              <w:t>/</w:t>
            </w:r>
            <w:proofErr w:type="spellStart"/>
            <w:r w:rsidRPr="00BC346A">
              <w:rPr>
                <w:spacing w:val="-4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shd w:val="clear" w:color="auto" w:fill="auto"/>
          </w:tcPr>
          <w:p w:rsidR="009024D8" w:rsidRPr="00BC346A" w:rsidRDefault="009024D8" w:rsidP="00DE659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Наименование муниципальной услуги (работы)</w:t>
            </w:r>
          </w:p>
        </w:tc>
        <w:tc>
          <w:tcPr>
            <w:tcW w:w="3383" w:type="dxa"/>
            <w:vMerge w:val="restart"/>
            <w:shd w:val="clear" w:color="auto" w:fill="auto"/>
          </w:tcPr>
          <w:p w:rsidR="009024D8" w:rsidRPr="00BC346A" w:rsidRDefault="009024D8" w:rsidP="00DE659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Содержание муниципальной услуги (работы)</w:t>
            </w:r>
            <w:r w:rsidRPr="00BC346A">
              <w:rPr>
                <w:spacing w:val="-4"/>
                <w:vertAlign w:val="superscript"/>
              </w:rPr>
              <w:t>1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024D8" w:rsidRPr="00BC346A" w:rsidRDefault="009024D8" w:rsidP="00DE659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9024D8" w:rsidRPr="00BC346A" w:rsidRDefault="009024D8" w:rsidP="00DE659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F23165" w:rsidRPr="00BC346A" w:rsidTr="008952CE">
        <w:tc>
          <w:tcPr>
            <w:tcW w:w="426" w:type="dxa"/>
            <w:vMerge/>
            <w:shd w:val="clear" w:color="auto" w:fill="auto"/>
          </w:tcPr>
          <w:p w:rsidR="00F23165" w:rsidRPr="00BC346A" w:rsidRDefault="00F23165" w:rsidP="00DE659B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F23165" w:rsidRPr="00BC346A" w:rsidRDefault="00F23165" w:rsidP="00DE659B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3383" w:type="dxa"/>
            <w:vMerge/>
            <w:shd w:val="clear" w:color="auto" w:fill="auto"/>
          </w:tcPr>
          <w:p w:rsidR="00F23165" w:rsidRPr="00BC346A" w:rsidRDefault="00F23165" w:rsidP="00DE659B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:rsidR="00F23165" w:rsidRPr="00BC346A" w:rsidRDefault="00F23165" w:rsidP="00DE659B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23165" w:rsidRPr="00BC346A" w:rsidRDefault="00F23165" w:rsidP="00DE659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год </w:t>
            </w:r>
          </w:p>
          <w:p w:rsidR="00F23165" w:rsidRPr="00BC346A" w:rsidRDefault="00F23165" w:rsidP="00FE46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</w:t>
            </w:r>
            <w:r w:rsidR="001C5D04" w:rsidRPr="00BC346A">
              <w:rPr>
                <w:spacing w:val="-4"/>
              </w:rPr>
              <w:t>2</w:t>
            </w:r>
            <w:r w:rsidR="00FE4612" w:rsidRPr="00BC346A">
              <w:rPr>
                <w:spacing w:val="-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23165" w:rsidRPr="00BC346A" w:rsidRDefault="00F23165" w:rsidP="00DE659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год </w:t>
            </w:r>
          </w:p>
          <w:p w:rsidR="00F23165" w:rsidRPr="00BC346A" w:rsidRDefault="00F23165" w:rsidP="00FE46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</w:t>
            </w:r>
            <w:r w:rsidR="001C5D04" w:rsidRPr="00BC346A">
              <w:rPr>
                <w:spacing w:val="-4"/>
              </w:rPr>
              <w:t>2</w:t>
            </w:r>
            <w:r w:rsidR="00FE4612" w:rsidRPr="00BC346A">
              <w:rPr>
                <w:spacing w:val="-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23165" w:rsidRPr="00BC346A" w:rsidRDefault="00F23165" w:rsidP="00DE659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F23165" w:rsidRPr="00BC346A" w:rsidRDefault="00F23165" w:rsidP="00FE46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</w:t>
            </w:r>
            <w:r w:rsidR="00FE4612" w:rsidRPr="00BC346A">
              <w:rPr>
                <w:spacing w:val="-4"/>
              </w:rPr>
              <w:t>4</w:t>
            </w:r>
          </w:p>
        </w:tc>
      </w:tr>
      <w:tr w:rsidR="00F23165" w:rsidRPr="00BC346A" w:rsidTr="008952CE">
        <w:tblPrEx>
          <w:tblBorders>
            <w:bottom w:val="single" w:sz="4" w:space="0" w:color="auto"/>
          </w:tblBorders>
        </w:tblPrEx>
        <w:tc>
          <w:tcPr>
            <w:tcW w:w="426" w:type="dxa"/>
            <w:shd w:val="clear" w:color="auto" w:fill="auto"/>
          </w:tcPr>
          <w:p w:rsidR="00F23165" w:rsidRPr="00BC346A" w:rsidRDefault="00F23165" w:rsidP="00DE659B">
            <w:pPr>
              <w:widowControl w:val="0"/>
              <w:autoSpaceDE w:val="0"/>
              <w:autoSpaceDN w:val="0"/>
              <w:ind w:left="-79" w:right="-79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</w:p>
        </w:tc>
        <w:tc>
          <w:tcPr>
            <w:tcW w:w="11340" w:type="dxa"/>
            <w:gridSpan w:val="4"/>
            <w:shd w:val="clear" w:color="auto" w:fill="auto"/>
          </w:tcPr>
          <w:p w:rsidR="00F23165" w:rsidRPr="00BC346A" w:rsidRDefault="00F23165" w:rsidP="00DE659B">
            <w:pPr>
              <w:rPr>
                <w:spacing w:val="-6"/>
              </w:rPr>
            </w:pPr>
            <w:r w:rsidRPr="00BC346A">
              <w:rPr>
                <w:b/>
                <w:spacing w:val="-4"/>
              </w:rPr>
              <w:t>МБУ   « Спортивная школа Иланского района»</w:t>
            </w:r>
          </w:p>
        </w:tc>
        <w:tc>
          <w:tcPr>
            <w:tcW w:w="1560" w:type="dxa"/>
            <w:shd w:val="clear" w:color="auto" w:fill="auto"/>
          </w:tcPr>
          <w:p w:rsidR="00F23165" w:rsidRPr="00BC346A" w:rsidRDefault="00F23165" w:rsidP="00DE659B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</w:p>
        </w:tc>
        <w:tc>
          <w:tcPr>
            <w:tcW w:w="1134" w:type="dxa"/>
            <w:shd w:val="clear" w:color="auto" w:fill="auto"/>
          </w:tcPr>
          <w:p w:rsidR="00F23165" w:rsidRPr="00BC346A" w:rsidRDefault="00F23165" w:rsidP="00DE659B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</w:p>
        </w:tc>
      </w:tr>
      <w:tr w:rsidR="00F23165" w:rsidRPr="00BC346A" w:rsidTr="008952CE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F23165" w:rsidRPr="00BC346A" w:rsidRDefault="00F23165" w:rsidP="00FE4612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1.</w:t>
            </w:r>
            <w:r w:rsidR="00FE4612" w:rsidRPr="00BC346A">
              <w:rPr>
                <w:spacing w:val="-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F23165" w:rsidRPr="00BC346A" w:rsidRDefault="00F23165" w:rsidP="00D219C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</w:rPr>
            </w:pPr>
            <w:r w:rsidRPr="00BC346A">
              <w:rPr>
                <w:i/>
                <w:spacing w:val="-4"/>
                <w:u w:val="single"/>
              </w:rPr>
              <w:t>Муниципальная  работа 1</w:t>
            </w:r>
            <w:r w:rsidRPr="00BC346A">
              <w:rPr>
                <w:i/>
                <w:spacing w:val="-4"/>
              </w:rPr>
              <w:t>:</w:t>
            </w:r>
          </w:p>
          <w:p w:rsidR="00F23165" w:rsidRPr="00BC346A" w:rsidRDefault="00F23165" w:rsidP="00633A3C">
            <w:pPr>
              <w:widowControl w:val="0"/>
              <w:autoSpaceDE w:val="0"/>
              <w:autoSpaceDN w:val="0"/>
              <w:ind w:left="-79" w:right="-79"/>
              <w:rPr>
                <w:lang w:eastAsia="ru-RU"/>
              </w:rPr>
            </w:pPr>
            <w:r w:rsidRPr="00BC346A">
              <w:rPr>
                <w:lang w:eastAsia="ru-RU"/>
              </w:rPr>
              <w:t xml:space="preserve">Организация и обеспечение подготовки спортивного резерва </w:t>
            </w:r>
          </w:p>
          <w:p w:rsidR="00FE4612" w:rsidRPr="00BC346A" w:rsidRDefault="00FE4612" w:rsidP="00633A3C">
            <w:pPr>
              <w:widowControl w:val="0"/>
              <w:autoSpaceDE w:val="0"/>
              <w:autoSpaceDN w:val="0"/>
              <w:ind w:left="-79" w:right="-79"/>
              <w:rPr>
                <w:lang w:eastAsia="ru-RU"/>
              </w:rPr>
            </w:pPr>
            <w:r w:rsidRPr="00BC346A">
              <w:rPr>
                <w:lang w:eastAsia="ru-RU"/>
              </w:rPr>
              <w:t>- лыжные  гонки</w:t>
            </w:r>
          </w:p>
          <w:p w:rsidR="00FE4612" w:rsidRPr="00BC346A" w:rsidRDefault="00FE4612" w:rsidP="00633A3C">
            <w:pPr>
              <w:widowControl w:val="0"/>
              <w:autoSpaceDE w:val="0"/>
              <w:autoSpaceDN w:val="0"/>
              <w:ind w:left="-79" w:right="-79"/>
              <w:rPr>
                <w:lang w:eastAsia="ru-RU"/>
              </w:rPr>
            </w:pPr>
            <w:r w:rsidRPr="00BC346A">
              <w:rPr>
                <w:lang w:eastAsia="ru-RU"/>
              </w:rPr>
              <w:t>- конькобежный спорт</w:t>
            </w:r>
          </w:p>
          <w:p w:rsidR="00F23165" w:rsidRPr="00BC346A" w:rsidRDefault="00F23165" w:rsidP="00633A3C">
            <w:pPr>
              <w:widowControl w:val="0"/>
              <w:autoSpaceDE w:val="0"/>
              <w:autoSpaceDN w:val="0"/>
              <w:ind w:left="-79" w:right="-79"/>
              <w:rPr>
                <w:lang w:eastAsia="ru-RU"/>
              </w:rPr>
            </w:pPr>
            <w:r w:rsidRPr="00BC346A">
              <w:rPr>
                <w:lang w:eastAsia="ru-RU"/>
              </w:rPr>
              <w:t>- пауэрлифтинг</w:t>
            </w:r>
          </w:p>
          <w:p w:rsidR="00693E4F" w:rsidRPr="00BC346A" w:rsidRDefault="00693E4F" w:rsidP="00633A3C">
            <w:pPr>
              <w:widowControl w:val="0"/>
              <w:autoSpaceDE w:val="0"/>
              <w:autoSpaceDN w:val="0"/>
              <w:ind w:left="-79" w:right="-79"/>
              <w:rPr>
                <w:spacing w:val="-6"/>
              </w:rPr>
            </w:pPr>
            <w:r w:rsidRPr="00BC346A">
              <w:rPr>
                <w:lang w:eastAsia="ru-RU"/>
              </w:rPr>
              <w:t>- б</w:t>
            </w:r>
            <w:r w:rsidRPr="00BC346A">
              <w:rPr>
                <w:spacing w:val="-6"/>
              </w:rPr>
              <w:t>окс</w:t>
            </w:r>
          </w:p>
          <w:p w:rsidR="00693E4F" w:rsidRPr="00BC346A" w:rsidRDefault="00693E4F" w:rsidP="00693E4F">
            <w:pPr>
              <w:widowControl w:val="0"/>
              <w:autoSpaceDE w:val="0"/>
              <w:autoSpaceDN w:val="0"/>
              <w:ind w:left="-79" w:right="-79"/>
              <w:rPr>
                <w:spacing w:val="-6"/>
              </w:rPr>
            </w:pPr>
            <w:r w:rsidRPr="00BC346A">
              <w:rPr>
                <w:spacing w:val="-6"/>
              </w:rPr>
              <w:t>- хоккей с шайбой</w:t>
            </w:r>
          </w:p>
          <w:p w:rsidR="00693E4F" w:rsidRPr="00BC346A" w:rsidRDefault="00693E4F" w:rsidP="00693E4F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u w:val="single"/>
              </w:rPr>
            </w:pPr>
            <w:r w:rsidRPr="00BC346A">
              <w:rPr>
                <w:spacing w:val="-6"/>
              </w:rPr>
              <w:t>- футбол</w:t>
            </w:r>
          </w:p>
        </w:tc>
        <w:tc>
          <w:tcPr>
            <w:tcW w:w="3383" w:type="dxa"/>
            <w:shd w:val="clear" w:color="auto" w:fill="auto"/>
          </w:tcPr>
          <w:p w:rsidR="00FE4612" w:rsidRPr="00BC346A" w:rsidRDefault="00FE4612" w:rsidP="00FE4612">
            <w:pPr>
              <w:rPr>
                <w:spacing w:val="-6"/>
              </w:rPr>
            </w:pPr>
            <w:r w:rsidRPr="00BC346A">
              <w:rPr>
                <w:spacing w:val="-6"/>
              </w:rPr>
              <w:t xml:space="preserve">Отклонение достигнутых результатов, запланированных планом мероприятий </w:t>
            </w:r>
          </w:p>
          <w:p w:rsidR="00693E4F" w:rsidRPr="00BC346A" w:rsidRDefault="00FE4612" w:rsidP="00FE4612">
            <w:pPr>
              <w:widowControl w:val="0"/>
              <w:autoSpaceDE w:val="0"/>
              <w:autoSpaceDN w:val="0"/>
              <w:ind w:left="-79" w:right="-79"/>
              <w:rPr>
                <w:spacing w:val="-6"/>
              </w:rPr>
            </w:pPr>
            <w:r w:rsidRPr="00BC346A">
              <w:rPr>
                <w:spacing w:val="-6"/>
              </w:rPr>
              <w:t xml:space="preserve"> Доля спортсменов выполнивших требования спортивной программы в их общей численности.</w:t>
            </w:r>
          </w:p>
        </w:tc>
        <w:tc>
          <w:tcPr>
            <w:tcW w:w="2430" w:type="dxa"/>
            <w:shd w:val="clear" w:color="auto" w:fill="auto"/>
          </w:tcPr>
          <w:p w:rsidR="00F23165" w:rsidRPr="00BC346A" w:rsidRDefault="00693E4F" w:rsidP="00FE4612">
            <w:pPr>
              <w:rPr>
                <w:spacing w:val="-6"/>
              </w:rPr>
            </w:pPr>
            <w:r w:rsidRPr="00BC346A">
              <w:rPr>
                <w:spacing w:val="-6"/>
              </w:rPr>
              <w:t xml:space="preserve">Количество лиц, </w:t>
            </w:r>
          </w:p>
        </w:tc>
        <w:tc>
          <w:tcPr>
            <w:tcW w:w="1417" w:type="dxa"/>
            <w:shd w:val="clear" w:color="auto" w:fill="auto"/>
          </w:tcPr>
          <w:p w:rsidR="00ED5F01" w:rsidRPr="00BC346A" w:rsidRDefault="00ED5F01" w:rsidP="00633A3C">
            <w:pPr>
              <w:jc w:val="center"/>
              <w:rPr>
                <w:spacing w:val="-6"/>
              </w:rPr>
            </w:pPr>
          </w:p>
          <w:p w:rsidR="00ED5F01" w:rsidRPr="00BC346A" w:rsidRDefault="00ED5F01" w:rsidP="00633A3C">
            <w:pPr>
              <w:jc w:val="center"/>
              <w:rPr>
                <w:spacing w:val="-6"/>
              </w:rPr>
            </w:pPr>
          </w:p>
          <w:p w:rsidR="00ED5F01" w:rsidRPr="00BC346A" w:rsidRDefault="00ED5F01" w:rsidP="00633A3C">
            <w:pPr>
              <w:jc w:val="center"/>
              <w:rPr>
                <w:spacing w:val="-6"/>
              </w:rPr>
            </w:pPr>
          </w:p>
          <w:p w:rsidR="00ED5F01" w:rsidRPr="00BC346A" w:rsidRDefault="00ED5F01" w:rsidP="00633A3C">
            <w:pPr>
              <w:jc w:val="center"/>
              <w:rPr>
                <w:spacing w:val="-6"/>
              </w:rPr>
            </w:pPr>
          </w:p>
          <w:p w:rsidR="00693E4F" w:rsidRPr="00BC346A" w:rsidRDefault="00ED5F01" w:rsidP="00633A3C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90/30</w:t>
            </w:r>
          </w:p>
          <w:p w:rsidR="00ED5F01" w:rsidRPr="00BC346A" w:rsidRDefault="00ED5F01" w:rsidP="00633A3C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90,27/30</w:t>
            </w:r>
          </w:p>
          <w:p w:rsidR="00ED5F01" w:rsidRPr="00BC346A" w:rsidRDefault="00ED5F01" w:rsidP="00633A3C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99/10</w:t>
            </w:r>
          </w:p>
          <w:p w:rsidR="00ED5F01" w:rsidRPr="00BC346A" w:rsidRDefault="00ED5F01" w:rsidP="00633A3C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95/15</w:t>
            </w:r>
          </w:p>
          <w:p w:rsidR="00ED5F01" w:rsidRPr="00BC346A" w:rsidRDefault="00ED5F01" w:rsidP="00633A3C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90/26</w:t>
            </w:r>
          </w:p>
          <w:p w:rsidR="00ED5F01" w:rsidRPr="00BC346A" w:rsidRDefault="00ED5F01" w:rsidP="00633A3C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90/30</w:t>
            </w:r>
          </w:p>
        </w:tc>
        <w:tc>
          <w:tcPr>
            <w:tcW w:w="1560" w:type="dxa"/>
            <w:shd w:val="clear" w:color="auto" w:fill="auto"/>
          </w:tcPr>
          <w:p w:rsidR="00ED5F01" w:rsidRPr="00BC346A" w:rsidRDefault="00ED5F01" w:rsidP="00693E4F">
            <w:pPr>
              <w:jc w:val="center"/>
              <w:rPr>
                <w:spacing w:val="-6"/>
              </w:rPr>
            </w:pP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</w:p>
          <w:p w:rsidR="00693E4F" w:rsidRPr="00BC346A" w:rsidRDefault="00ED5F01" w:rsidP="00693E4F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90/30</w:t>
            </w: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90,27/30</w:t>
            </w: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99/10</w:t>
            </w: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95/15</w:t>
            </w: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90/26</w:t>
            </w: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90/30</w:t>
            </w:r>
          </w:p>
        </w:tc>
        <w:tc>
          <w:tcPr>
            <w:tcW w:w="1134" w:type="dxa"/>
            <w:shd w:val="clear" w:color="auto" w:fill="auto"/>
          </w:tcPr>
          <w:p w:rsidR="00ED5F01" w:rsidRPr="00BC346A" w:rsidRDefault="00ED5F01" w:rsidP="00693E4F">
            <w:pPr>
              <w:jc w:val="center"/>
              <w:rPr>
                <w:spacing w:val="-6"/>
              </w:rPr>
            </w:pP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</w:p>
          <w:p w:rsidR="00F23165" w:rsidRPr="00BC346A" w:rsidRDefault="00ED5F01" w:rsidP="00693E4F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90/30</w:t>
            </w: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90,27/30</w:t>
            </w: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99/10</w:t>
            </w: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95/15</w:t>
            </w: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90/26</w:t>
            </w:r>
          </w:p>
          <w:p w:rsidR="00ED5F01" w:rsidRPr="00BC346A" w:rsidRDefault="00ED5F01" w:rsidP="00693E4F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90/30</w:t>
            </w:r>
          </w:p>
        </w:tc>
      </w:tr>
      <w:tr w:rsidR="00F23165" w:rsidRPr="00BC346A" w:rsidTr="008952CE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F23165" w:rsidRPr="00BC346A" w:rsidRDefault="00F23165" w:rsidP="00ED5F01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1.</w:t>
            </w:r>
            <w:r w:rsidR="00ED5F01" w:rsidRPr="00BC346A">
              <w:rPr>
                <w:spacing w:val="-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F23165" w:rsidRPr="00BC346A" w:rsidRDefault="00F23165" w:rsidP="00633A3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</w:rPr>
            </w:pPr>
            <w:r w:rsidRPr="00BC346A">
              <w:rPr>
                <w:i/>
                <w:spacing w:val="-4"/>
                <w:u w:val="single"/>
              </w:rPr>
              <w:t xml:space="preserve">Муниципальная </w:t>
            </w:r>
            <w:r w:rsidR="00693E4F" w:rsidRPr="00BC346A">
              <w:rPr>
                <w:i/>
                <w:spacing w:val="-4"/>
                <w:u w:val="single"/>
              </w:rPr>
              <w:t xml:space="preserve">работа </w:t>
            </w:r>
            <w:r w:rsidRPr="00BC346A">
              <w:rPr>
                <w:i/>
                <w:spacing w:val="-4"/>
                <w:u w:val="single"/>
              </w:rPr>
              <w:t xml:space="preserve"> </w:t>
            </w:r>
            <w:r w:rsidR="00693E4F" w:rsidRPr="00BC346A">
              <w:rPr>
                <w:i/>
                <w:spacing w:val="-4"/>
                <w:u w:val="single"/>
              </w:rPr>
              <w:t>2</w:t>
            </w:r>
            <w:r w:rsidRPr="00BC346A">
              <w:rPr>
                <w:i/>
                <w:spacing w:val="-4"/>
              </w:rPr>
              <w:t>:</w:t>
            </w:r>
          </w:p>
          <w:p w:rsidR="00693E4F" w:rsidRPr="00BC346A" w:rsidRDefault="00693E4F" w:rsidP="00633A3C">
            <w:pPr>
              <w:widowControl w:val="0"/>
              <w:autoSpaceDE w:val="0"/>
              <w:autoSpaceDN w:val="0"/>
              <w:ind w:left="-79" w:right="-79"/>
              <w:rPr>
                <w:lang w:eastAsia="ru-RU"/>
              </w:rPr>
            </w:pPr>
            <w:proofErr w:type="gramStart"/>
            <w:r w:rsidRPr="00BC346A">
              <w:rPr>
                <w:lang w:eastAsia="ru-RU"/>
              </w:rPr>
              <w:t xml:space="preserve">Обеспечение участия в официальны физкультурных (физкультурно-оздоровительных) мероприятиях   </w:t>
            </w:r>
            <w:proofErr w:type="gramEnd"/>
          </w:p>
          <w:p w:rsidR="00693E4F" w:rsidRPr="00BC346A" w:rsidRDefault="00693E4F" w:rsidP="00693E4F">
            <w:pPr>
              <w:widowControl w:val="0"/>
              <w:autoSpaceDE w:val="0"/>
              <w:autoSpaceDN w:val="0"/>
              <w:ind w:left="-79" w:right="-79"/>
              <w:rPr>
                <w:spacing w:val="-6"/>
              </w:rPr>
            </w:pPr>
            <w:r w:rsidRPr="00BC346A">
              <w:rPr>
                <w:lang w:eastAsia="ru-RU"/>
              </w:rPr>
              <w:t xml:space="preserve">-  </w:t>
            </w:r>
            <w:r w:rsidRPr="00BC346A">
              <w:rPr>
                <w:spacing w:val="-6"/>
              </w:rPr>
              <w:t>Региональные</w:t>
            </w:r>
          </w:p>
          <w:p w:rsidR="00F23165" w:rsidRPr="00BC346A" w:rsidRDefault="00693E4F" w:rsidP="00693E4F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u w:val="single"/>
              </w:rPr>
            </w:pPr>
            <w:r w:rsidRPr="00BC346A">
              <w:rPr>
                <w:spacing w:val="-6"/>
              </w:rPr>
              <w:t>- Муниципальные</w:t>
            </w:r>
          </w:p>
        </w:tc>
        <w:tc>
          <w:tcPr>
            <w:tcW w:w="3383" w:type="dxa"/>
            <w:shd w:val="clear" w:color="auto" w:fill="auto"/>
          </w:tcPr>
          <w:p w:rsidR="00693E4F" w:rsidRPr="00BC346A" w:rsidRDefault="00ED5F01" w:rsidP="00633A3C">
            <w:pPr>
              <w:widowControl w:val="0"/>
              <w:autoSpaceDE w:val="0"/>
              <w:autoSpaceDN w:val="0"/>
              <w:ind w:left="-79" w:right="-79"/>
            </w:pPr>
            <w:r w:rsidRPr="00BC346A">
              <w:t>Удельный вес спортсменов-обладателей призовых мест, завоёванных в официальных мероприятиях в составе сборных команд, от общей численности направленных на данное мероприятие</w:t>
            </w:r>
          </w:p>
          <w:p w:rsidR="00ED5F01" w:rsidRPr="00BC346A" w:rsidRDefault="00ED5F01" w:rsidP="00633A3C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t>Количество участников физкультурных мероприятий</w:t>
            </w:r>
          </w:p>
        </w:tc>
        <w:tc>
          <w:tcPr>
            <w:tcW w:w="2430" w:type="dxa"/>
            <w:shd w:val="clear" w:color="auto" w:fill="auto"/>
          </w:tcPr>
          <w:p w:rsidR="00F23165" w:rsidRPr="00BC346A" w:rsidRDefault="00693E4F" w:rsidP="00633A3C">
            <w:pPr>
              <w:rPr>
                <w:spacing w:val="-6"/>
              </w:rPr>
            </w:pPr>
            <w:r w:rsidRPr="00BC346A">
              <w:rPr>
                <w:spacing w:val="-6"/>
              </w:rPr>
              <w:t>Количество мероприятий</w:t>
            </w:r>
          </w:p>
        </w:tc>
        <w:tc>
          <w:tcPr>
            <w:tcW w:w="1417" w:type="dxa"/>
            <w:shd w:val="clear" w:color="auto" w:fill="auto"/>
          </w:tcPr>
          <w:p w:rsidR="00F23165" w:rsidRPr="00BC346A" w:rsidRDefault="00F23165" w:rsidP="00135C11">
            <w:pPr>
              <w:jc w:val="center"/>
              <w:rPr>
                <w:spacing w:val="-6"/>
              </w:rPr>
            </w:pPr>
          </w:p>
          <w:p w:rsidR="00693E4F" w:rsidRPr="00BC346A" w:rsidRDefault="00693E4F" w:rsidP="00135C11">
            <w:pPr>
              <w:jc w:val="center"/>
              <w:rPr>
                <w:spacing w:val="-6"/>
              </w:rPr>
            </w:pPr>
          </w:p>
          <w:p w:rsidR="00693E4F" w:rsidRPr="00BC346A" w:rsidRDefault="00693E4F" w:rsidP="00135C11">
            <w:pPr>
              <w:jc w:val="center"/>
              <w:rPr>
                <w:spacing w:val="-6"/>
              </w:rPr>
            </w:pPr>
          </w:p>
          <w:p w:rsidR="00693E4F" w:rsidRPr="00BC346A" w:rsidRDefault="00693E4F" w:rsidP="00135C11">
            <w:pPr>
              <w:jc w:val="center"/>
              <w:rPr>
                <w:spacing w:val="-6"/>
              </w:rPr>
            </w:pPr>
          </w:p>
          <w:p w:rsidR="00693E4F" w:rsidRPr="00BC346A" w:rsidRDefault="00ED5F01" w:rsidP="00135C11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99/</w:t>
            </w:r>
            <w:r w:rsidR="00693E4F" w:rsidRPr="00BC346A">
              <w:rPr>
                <w:spacing w:val="-6"/>
              </w:rPr>
              <w:t>7</w:t>
            </w:r>
          </w:p>
          <w:p w:rsidR="00693E4F" w:rsidRPr="00BC346A" w:rsidRDefault="00ED5F01" w:rsidP="00135C11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200/10</w:t>
            </w:r>
          </w:p>
        </w:tc>
        <w:tc>
          <w:tcPr>
            <w:tcW w:w="1560" w:type="dxa"/>
            <w:shd w:val="clear" w:color="auto" w:fill="auto"/>
          </w:tcPr>
          <w:p w:rsidR="00F23165" w:rsidRPr="00BC346A" w:rsidRDefault="00F23165" w:rsidP="00135C11">
            <w:pPr>
              <w:jc w:val="center"/>
              <w:rPr>
                <w:spacing w:val="-6"/>
              </w:rPr>
            </w:pPr>
          </w:p>
          <w:p w:rsidR="00693E4F" w:rsidRPr="00BC346A" w:rsidRDefault="00693E4F" w:rsidP="00135C11">
            <w:pPr>
              <w:jc w:val="center"/>
              <w:rPr>
                <w:spacing w:val="-6"/>
              </w:rPr>
            </w:pPr>
          </w:p>
          <w:p w:rsidR="00693E4F" w:rsidRPr="00BC346A" w:rsidRDefault="00693E4F" w:rsidP="00135C11">
            <w:pPr>
              <w:jc w:val="center"/>
              <w:rPr>
                <w:spacing w:val="-6"/>
              </w:rPr>
            </w:pPr>
          </w:p>
          <w:p w:rsidR="00693E4F" w:rsidRPr="00BC346A" w:rsidRDefault="00693E4F" w:rsidP="00135C11">
            <w:pPr>
              <w:jc w:val="center"/>
              <w:rPr>
                <w:spacing w:val="-6"/>
              </w:rPr>
            </w:pPr>
          </w:p>
          <w:p w:rsidR="00693E4F" w:rsidRPr="00BC346A" w:rsidRDefault="00ED5F01" w:rsidP="00135C11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99/</w:t>
            </w:r>
            <w:r w:rsidR="00693E4F" w:rsidRPr="00BC346A">
              <w:rPr>
                <w:spacing w:val="-6"/>
              </w:rPr>
              <w:t>7</w:t>
            </w:r>
          </w:p>
          <w:p w:rsidR="00693E4F" w:rsidRPr="00BC346A" w:rsidRDefault="00ED5F01" w:rsidP="00135C11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200/10</w:t>
            </w:r>
          </w:p>
        </w:tc>
        <w:tc>
          <w:tcPr>
            <w:tcW w:w="1134" w:type="dxa"/>
            <w:shd w:val="clear" w:color="auto" w:fill="auto"/>
          </w:tcPr>
          <w:p w:rsidR="00F23165" w:rsidRPr="00BC346A" w:rsidRDefault="00F23165" w:rsidP="002934DD">
            <w:pPr>
              <w:jc w:val="center"/>
              <w:rPr>
                <w:spacing w:val="-6"/>
              </w:rPr>
            </w:pPr>
          </w:p>
          <w:p w:rsidR="00693E4F" w:rsidRPr="00BC346A" w:rsidRDefault="00693E4F" w:rsidP="002934DD">
            <w:pPr>
              <w:jc w:val="center"/>
              <w:rPr>
                <w:spacing w:val="-6"/>
              </w:rPr>
            </w:pPr>
          </w:p>
          <w:p w:rsidR="00693E4F" w:rsidRPr="00BC346A" w:rsidRDefault="00693E4F" w:rsidP="002934DD">
            <w:pPr>
              <w:jc w:val="center"/>
              <w:rPr>
                <w:spacing w:val="-6"/>
              </w:rPr>
            </w:pPr>
          </w:p>
          <w:p w:rsidR="00693E4F" w:rsidRPr="00BC346A" w:rsidRDefault="00693E4F" w:rsidP="002934DD">
            <w:pPr>
              <w:jc w:val="center"/>
              <w:rPr>
                <w:spacing w:val="-6"/>
              </w:rPr>
            </w:pPr>
          </w:p>
          <w:p w:rsidR="00693E4F" w:rsidRPr="00BC346A" w:rsidRDefault="00ED5F01" w:rsidP="002934DD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99/</w:t>
            </w:r>
            <w:r w:rsidR="00693E4F" w:rsidRPr="00BC346A">
              <w:rPr>
                <w:spacing w:val="-6"/>
              </w:rPr>
              <w:t>7</w:t>
            </w:r>
          </w:p>
          <w:p w:rsidR="00693E4F" w:rsidRPr="00BC346A" w:rsidRDefault="00ED5F01" w:rsidP="002934DD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200/10</w:t>
            </w:r>
          </w:p>
        </w:tc>
      </w:tr>
      <w:tr w:rsidR="00F23165" w:rsidRPr="00BC346A" w:rsidTr="008952CE">
        <w:tblPrEx>
          <w:tblBorders>
            <w:bottom w:val="single" w:sz="4" w:space="0" w:color="auto"/>
          </w:tblBorders>
        </w:tblPrEx>
        <w:trPr>
          <w:trHeight w:val="466"/>
        </w:trPr>
        <w:tc>
          <w:tcPr>
            <w:tcW w:w="426" w:type="dxa"/>
            <w:shd w:val="clear" w:color="auto" w:fill="auto"/>
          </w:tcPr>
          <w:p w:rsidR="00F23165" w:rsidRPr="00BC346A" w:rsidRDefault="00F23165" w:rsidP="00F951FD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lastRenderedPageBreak/>
              <w:t>1.</w:t>
            </w:r>
            <w:r w:rsidR="00F951FD" w:rsidRPr="00BC346A">
              <w:rPr>
                <w:spacing w:val="-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F23165" w:rsidRPr="00BC346A" w:rsidRDefault="00F23165" w:rsidP="00633A3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</w:rPr>
            </w:pPr>
            <w:r w:rsidRPr="00BC346A">
              <w:rPr>
                <w:i/>
                <w:spacing w:val="-4"/>
                <w:u w:val="single"/>
              </w:rPr>
              <w:t xml:space="preserve">Муниципальная </w:t>
            </w:r>
            <w:r w:rsidR="00693E4F" w:rsidRPr="00BC346A">
              <w:rPr>
                <w:i/>
                <w:spacing w:val="-4"/>
                <w:u w:val="single"/>
              </w:rPr>
              <w:t>работа 3</w:t>
            </w:r>
            <w:r w:rsidRPr="00BC346A">
              <w:rPr>
                <w:i/>
                <w:spacing w:val="-4"/>
              </w:rPr>
              <w:t>:</w:t>
            </w:r>
          </w:p>
          <w:p w:rsidR="00F23165" w:rsidRPr="00BC346A" w:rsidRDefault="00693E4F" w:rsidP="00633A3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</w:rPr>
            </w:pPr>
            <w:r w:rsidRPr="00BC346A">
              <w:rPr>
                <w:lang w:eastAsia="ru-RU"/>
              </w:rPr>
              <w:t>Организация и проведение физкультурных и  спортивных мероприятий  в рамках  Всероссийского физкультурно-спортивного комплекса «Готов к труду и обороне»</w:t>
            </w:r>
          </w:p>
        </w:tc>
        <w:tc>
          <w:tcPr>
            <w:tcW w:w="3383" w:type="dxa"/>
            <w:shd w:val="clear" w:color="auto" w:fill="auto"/>
          </w:tcPr>
          <w:p w:rsidR="003E40C1" w:rsidRPr="00BC346A" w:rsidRDefault="00ED5F01" w:rsidP="00633A3C">
            <w:pPr>
              <w:widowControl w:val="0"/>
              <w:autoSpaceDE w:val="0"/>
              <w:autoSpaceDN w:val="0"/>
              <w:ind w:left="-79" w:right="-79"/>
              <w:rPr>
                <w:bCs/>
                <w:color w:val="494949"/>
                <w:shd w:val="clear" w:color="auto" w:fill="FFFFFF"/>
              </w:rPr>
            </w:pPr>
            <w:r w:rsidRPr="00BC346A">
              <w:rPr>
                <w:bCs/>
                <w:color w:val="494949"/>
                <w:shd w:val="clear" w:color="auto" w:fill="FFFFFF"/>
              </w:rPr>
              <w:t>Количество участников физкультурных и спортивных мероприятий</w:t>
            </w:r>
          </w:p>
          <w:p w:rsidR="00ED5F01" w:rsidRPr="00BC346A" w:rsidRDefault="00ED5F01" w:rsidP="00633A3C">
            <w:pPr>
              <w:widowControl w:val="0"/>
              <w:autoSpaceDE w:val="0"/>
              <w:autoSpaceDN w:val="0"/>
              <w:ind w:left="-79" w:right="-79"/>
              <w:rPr>
                <w:spacing w:val="-6"/>
              </w:rPr>
            </w:pPr>
          </w:p>
        </w:tc>
        <w:tc>
          <w:tcPr>
            <w:tcW w:w="2430" w:type="dxa"/>
            <w:shd w:val="clear" w:color="auto" w:fill="auto"/>
          </w:tcPr>
          <w:p w:rsidR="00F23165" w:rsidRPr="00BC346A" w:rsidRDefault="003E40C1" w:rsidP="00633A3C">
            <w:pPr>
              <w:rPr>
                <w:spacing w:val="-6"/>
              </w:rPr>
            </w:pPr>
            <w:r w:rsidRPr="00BC346A">
              <w:rPr>
                <w:spacing w:val="-6"/>
              </w:rPr>
              <w:t>Количество мероприятий в  рамках Всероссийского физкультурно-спортивного комплекса «ГТО»</w:t>
            </w:r>
          </w:p>
        </w:tc>
        <w:tc>
          <w:tcPr>
            <w:tcW w:w="1417" w:type="dxa"/>
            <w:shd w:val="clear" w:color="auto" w:fill="auto"/>
          </w:tcPr>
          <w:p w:rsidR="00F23165" w:rsidRPr="00BC346A" w:rsidRDefault="00ED5F01" w:rsidP="00633A3C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100/</w:t>
            </w:r>
            <w:r w:rsidR="003E40C1" w:rsidRPr="00BC346A">
              <w:rPr>
                <w:spacing w:val="-6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23165" w:rsidRPr="00BC346A" w:rsidRDefault="00ED5F01" w:rsidP="00633A3C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100/</w:t>
            </w:r>
            <w:r w:rsidR="003E40C1" w:rsidRPr="00BC346A">
              <w:rPr>
                <w:spacing w:val="-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3165" w:rsidRPr="00BC346A" w:rsidRDefault="00ED5F01" w:rsidP="002934DD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100/</w:t>
            </w:r>
            <w:r w:rsidR="003E40C1" w:rsidRPr="00BC346A">
              <w:rPr>
                <w:spacing w:val="-6"/>
              </w:rPr>
              <w:t>6</w:t>
            </w:r>
          </w:p>
        </w:tc>
      </w:tr>
      <w:tr w:rsidR="003E40C1" w:rsidRPr="00BC346A" w:rsidTr="008952CE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3E40C1" w:rsidRPr="00BC346A" w:rsidRDefault="003E40C1" w:rsidP="00F951FD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1.</w:t>
            </w:r>
            <w:r w:rsidR="00F951FD" w:rsidRPr="00BC346A">
              <w:rPr>
                <w:spacing w:val="-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3E40C1" w:rsidRPr="00BC346A" w:rsidRDefault="003E40C1" w:rsidP="00633A3C">
            <w:pPr>
              <w:widowControl w:val="0"/>
              <w:autoSpaceDE w:val="0"/>
              <w:autoSpaceDN w:val="0"/>
              <w:ind w:left="-79" w:right="-79"/>
              <w:rPr>
                <w:lang w:eastAsia="ru-RU"/>
              </w:rPr>
            </w:pPr>
            <w:r w:rsidRPr="00BC346A">
              <w:rPr>
                <w:i/>
                <w:spacing w:val="-4"/>
                <w:u w:val="single"/>
              </w:rPr>
              <w:t>Муниципальная  работа 4</w:t>
            </w:r>
          </w:p>
          <w:p w:rsidR="003E40C1" w:rsidRPr="00BC346A" w:rsidRDefault="003E40C1" w:rsidP="00633A3C">
            <w:pPr>
              <w:widowControl w:val="0"/>
              <w:autoSpaceDE w:val="0"/>
              <w:autoSpaceDN w:val="0"/>
              <w:ind w:left="-79" w:right="-79"/>
              <w:rPr>
                <w:lang w:eastAsia="ru-RU"/>
              </w:rPr>
            </w:pPr>
            <w:r w:rsidRPr="00BC346A">
              <w:rPr>
                <w:lang w:eastAsia="ru-RU"/>
              </w:rPr>
              <w:t>Обеспечение доступа к объектам спорта</w:t>
            </w:r>
          </w:p>
          <w:p w:rsidR="003E40C1" w:rsidRPr="00BC346A" w:rsidRDefault="003E40C1" w:rsidP="00633A3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u w:val="single"/>
              </w:rPr>
            </w:pPr>
            <w:r w:rsidRPr="00BC346A">
              <w:rPr>
                <w:lang w:eastAsia="ru-RU"/>
              </w:rPr>
              <w:t xml:space="preserve">- </w:t>
            </w:r>
            <w:r w:rsidRPr="00BC346A">
              <w:rPr>
                <w:spacing w:val="-6"/>
              </w:rPr>
              <w:t>Муниципальные</w:t>
            </w:r>
          </w:p>
        </w:tc>
        <w:tc>
          <w:tcPr>
            <w:tcW w:w="3383" w:type="dxa"/>
            <w:shd w:val="clear" w:color="auto" w:fill="auto"/>
          </w:tcPr>
          <w:p w:rsidR="003E40C1" w:rsidRPr="00BC346A" w:rsidRDefault="00F951FD" w:rsidP="003E40C1">
            <w:pPr>
              <w:widowControl w:val="0"/>
              <w:autoSpaceDE w:val="0"/>
              <w:autoSpaceDN w:val="0"/>
              <w:ind w:left="-79" w:right="-79"/>
              <w:rPr>
                <w:spacing w:val="-6"/>
              </w:rPr>
            </w:pPr>
            <w:r w:rsidRPr="00BC346A">
              <w:rPr>
                <w:spacing w:val="-6"/>
              </w:rPr>
              <w:t>Коэффициент удовлетворенности спортсменов, посетивших объекты спорта  для проведения физкультурных мероприятий, спортивных мероприятий</w:t>
            </w:r>
          </w:p>
        </w:tc>
        <w:tc>
          <w:tcPr>
            <w:tcW w:w="2430" w:type="dxa"/>
            <w:shd w:val="clear" w:color="auto" w:fill="auto"/>
          </w:tcPr>
          <w:p w:rsidR="003E40C1" w:rsidRPr="00BC346A" w:rsidRDefault="003E40C1" w:rsidP="00135C11">
            <w:pPr>
              <w:rPr>
                <w:spacing w:val="-6"/>
              </w:rPr>
            </w:pPr>
            <w:r w:rsidRPr="00BC346A">
              <w:t>Количество договоров</w:t>
            </w:r>
          </w:p>
        </w:tc>
        <w:tc>
          <w:tcPr>
            <w:tcW w:w="1417" w:type="dxa"/>
            <w:shd w:val="clear" w:color="auto" w:fill="auto"/>
          </w:tcPr>
          <w:p w:rsidR="003E40C1" w:rsidRPr="00BC346A" w:rsidRDefault="00F951FD" w:rsidP="00135C11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99/</w:t>
            </w:r>
            <w:r w:rsidR="003E40C1" w:rsidRPr="00BC346A">
              <w:rPr>
                <w:spacing w:val="-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E40C1" w:rsidRPr="00BC346A" w:rsidRDefault="00F951FD" w:rsidP="00135C11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99/</w:t>
            </w:r>
            <w:r w:rsidR="003E40C1" w:rsidRPr="00BC346A">
              <w:rPr>
                <w:spacing w:val="-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40C1" w:rsidRPr="00BC346A" w:rsidRDefault="00F951FD" w:rsidP="002934DD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99/</w:t>
            </w:r>
            <w:r w:rsidR="003E40C1" w:rsidRPr="00BC346A">
              <w:rPr>
                <w:spacing w:val="-6"/>
              </w:rPr>
              <w:t>5</w:t>
            </w:r>
          </w:p>
        </w:tc>
      </w:tr>
      <w:tr w:rsidR="001E6C4D" w:rsidRPr="00BC346A" w:rsidTr="008952CE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1E6C4D" w:rsidRPr="00BC346A" w:rsidRDefault="001E6C4D" w:rsidP="00F951FD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1.</w:t>
            </w:r>
            <w:r w:rsidR="00F951FD" w:rsidRPr="00BC346A">
              <w:rPr>
                <w:spacing w:val="-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1E6C4D" w:rsidRPr="00BC346A" w:rsidRDefault="001E6C4D" w:rsidP="00633A3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u w:val="single"/>
              </w:rPr>
            </w:pPr>
            <w:r w:rsidRPr="00BC346A">
              <w:t>Расходы  районного бюджета на оказание (выполнение) муниципальной услуги (работы), тыс. руб.</w:t>
            </w:r>
          </w:p>
        </w:tc>
        <w:tc>
          <w:tcPr>
            <w:tcW w:w="3383" w:type="dxa"/>
            <w:shd w:val="clear" w:color="auto" w:fill="auto"/>
          </w:tcPr>
          <w:p w:rsidR="001E6C4D" w:rsidRPr="00BC346A" w:rsidRDefault="001E6C4D" w:rsidP="003E40C1">
            <w:pPr>
              <w:widowControl w:val="0"/>
              <w:autoSpaceDE w:val="0"/>
              <w:autoSpaceDN w:val="0"/>
              <w:ind w:left="-79" w:right="-79"/>
              <w:rPr>
                <w:spacing w:val="-6"/>
              </w:rPr>
            </w:pPr>
          </w:p>
        </w:tc>
        <w:tc>
          <w:tcPr>
            <w:tcW w:w="2430" w:type="dxa"/>
            <w:shd w:val="clear" w:color="auto" w:fill="auto"/>
          </w:tcPr>
          <w:p w:rsidR="001E6C4D" w:rsidRPr="00BC346A" w:rsidRDefault="001E6C4D" w:rsidP="00135C11"/>
        </w:tc>
        <w:tc>
          <w:tcPr>
            <w:tcW w:w="1417" w:type="dxa"/>
            <w:shd w:val="clear" w:color="auto" w:fill="auto"/>
          </w:tcPr>
          <w:p w:rsidR="001E6C4D" w:rsidRPr="00BC346A" w:rsidRDefault="00F951FD" w:rsidP="00CE685F">
            <w:pPr>
              <w:jc w:val="center"/>
            </w:pPr>
            <w:r w:rsidRPr="00BC346A">
              <w:t>6 463,0</w:t>
            </w:r>
          </w:p>
        </w:tc>
        <w:tc>
          <w:tcPr>
            <w:tcW w:w="1560" w:type="dxa"/>
            <w:shd w:val="clear" w:color="auto" w:fill="auto"/>
          </w:tcPr>
          <w:p w:rsidR="001E6C4D" w:rsidRPr="00BC346A" w:rsidRDefault="00F951FD" w:rsidP="00CE685F">
            <w:pPr>
              <w:jc w:val="center"/>
            </w:pPr>
            <w:r w:rsidRPr="00BC346A">
              <w:t>6 364,8</w:t>
            </w:r>
          </w:p>
        </w:tc>
        <w:tc>
          <w:tcPr>
            <w:tcW w:w="1134" w:type="dxa"/>
            <w:shd w:val="clear" w:color="auto" w:fill="auto"/>
          </w:tcPr>
          <w:p w:rsidR="001E6C4D" w:rsidRPr="00BC346A" w:rsidRDefault="00F951FD" w:rsidP="00CE685F">
            <w:pPr>
              <w:jc w:val="center"/>
            </w:pPr>
            <w:r w:rsidRPr="00BC346A">
              <w:t>6 364,8</w:t>
            </w:r>
          </w:p>
        </w:tc>
      </w:tr>
      <w:tr w:rsidR="001E6C4D" w:rsidRPr="00BC346A" w:rsidTr="00BC346A">
        <w:tblPrEx>
          <w:tblBorders>
            <w:bottom w:val="single" w:sz="4" w:space="0" w:color="auto"/>
          </w:tblBorders>
        </w:tblPrEx>
        <w:trPr>
          <w:trHeight w:val="372"/>
        </w:trPr>
        <w:tc>
          <w:tcPr>
            <w:tcW w:w="426" w:type="dxa"/>
            <w:shd w:val="clear" w:color="auto" w:fill="auto"/>
          </w:tcPr>
          <w:p w:rsidR="001E6C4D" w:rsidRPr="00BC346A" w:rsidRDefault="001E6C4D" w:rsidP="00135C11">
            <w:pPr>
              <w:widowControl w:val="0"/>
              <w:autoSpaceDE w:val="0"/>
              <w:autoSpaceDN w:val="0"/>
              <w:ind w:left="-79" w:right="-79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2.</w:t>
            </w:r>
          </w:p>
        </w:tc>
        <w:tc>
          <w:tcPr>
            <w:tcW w:w="14034" w:type="dxa"/>
            <w:gridSpan w:val="6"/>
            <w:shd w:val="clear" w:color="auto" w:fill="auto"/>
          </w:tcPr>
          <w:p w:rsidR="001E6C4D" w:rsidRPr="00BC346A" w:rsidRDefault="001E6C4D" w:rsidP="008952CE">
            <w:pPr>
              <w:rPr>
                <w:b/>
                <w:spacing w:val="-6"/>
              </w:rPr>
            </w:pPr>
            <w:r w:rsidRPr="00BC346A">
              <w:rPr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Муниципальное  бюджетное  учреждение  «Физкультурно-спортивный центр «Иланский» </w:t>
            </w:r>
          </w:p>
        </w:tc>
      </w:tr>
      <w:tr w:rsidR="001E6C4D" w:rsidRPr="00BC346A" w:rsidTr="008952CE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1E6C4D" w:rsidRPr="00BC346A" w:rsidRDefault="001E6C4D" w:rsidP="00135C11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2.1</w:t>
            </w:r>
          </w:p>
        </w:tc>
        <w:tc>
          <w:tcPr>
            <w:tcW w:w="4110" w:type="dxa"/>
            <w:shd w:val="clear" w:color="auto" w:fill="auto"/>
          </w:tcPr>
          <w:p w:rsidR="001E6C4D" w:rsidRPr="00BC346A" w:rsidRDefault="001E6C4D" w:rsidP="00633A3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u w:val="single"/>
              </w:rPr>
            </w:pPr>
            <w:r w:rsidRPr="00BC346A">
              <w:rPr>
                <w:i/>
                <w:spacing w:val="-4"/>
                <w:u w:val="single"/>
              </w:rPr>
              <w:t>Муниципальная работа 1;</w:t>
            </w:r>
          </w:p>
          <w:p w:rsidR="001E6C4D" w:rsidRPr="00BC346A" w:rsidRDefault="001E6C4D" w:rsidP="00633A3C">
            <w:pPr>
              <w:widowControl w:val="0"/>
              <w:autoSpaceDE w:val="0"/>
              <w:autoSpaceDN w:val="0"/>
              <w:ind w:left="-79" w:right="-79"/>
              <w:rPr>
                <w:lang w:eastAsia="ru-RU"/>
              </w:rPr>
            </w:pPr>
            <w:r w:rsidRPr="00BC346A">
              <w:rPr>
                <w:lang w:eastAsia="ru-RU"/>
              </w:rPr>
              <w:t xml:space="preserve">Организация и проведение официальных  физкультурных (физкультурно-оздоровительных)   мероприятий  </w:t>
            </w:r>
          </w:p>
          <w:p w:rsidR="001E6C4D" w:rsidRPr="00BC346A" w:rsidRDefault="001E6C4D" w:rsidP="00633A3C">
            <w:pPr>
              <w:widowControl w:val="0"/>
              <w:autoSpaceDE w:val="0"/>
              <w:autoSpaceDN w:val="0"/>
              <w:ind w:left="-79" w:right="-79"/>
              <w:rPr>
                <w:lang w:eastAsia="ru-RU"/>
              </w:rPr>
            </w:pPr>
            <w:r w:rsidRPr="00BC346A">
              <w:rPr>
                <w:lang w:eastAsia="ru-RU"/>
              </w:rPr>
              <w:t xml:space="preserve"> -  </w:t>
            </w:r>
            <w:r w:rsidRPr="00BC346A">
              <w:rPr>
                <w:spacing w:val="-6"/>
              </w:rPr>
              <w:t>Муниципальные</w:t>
            </w:r>
          </w:p>
          <w:p w:rsidR="001E6C4D" w:rsidRPr="00BC346A" w:rsidRDefault="001E6C4D" w:rsidP="00633A3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u w:val="single"/>
              </w:rPr>
            </w:pPr>
            <w:r w:rsidRPr="00BC346A">
              <w:rPr>
                <w:lang w:eastAsia="ru-RU"/>
              </w:rPr>
              <w:t xml:space="preserve">-  </w:t>
            </w:r>
            <w:r w:rsidRPr="00BC346A">
              <w:rPr>
                <w:spacing w:val="-6"/>
              </w:rPr>
              <w:t>Межмуниципальные</w:t>
            </w:r>
          </w:p>
        </w:tc>
        <w:tc>
          <w:tcPr>
            <w:tcW w:w="3383" w:type="dxa"/>
            <w:shd w:val="clear" w:color="auto" w:fill="auto"/>
          </w:tcPr>
          <w:p w:rsidR="00F951FD" w:rsidRPr="00BC346A" w:rsidRDefault="00F951FD" w:rsidP="00F951FD">
            <w:pPr>
              <w:spacing w:line="276" w:lineRule="auto"/>
            </w:pPr>
            <w:r w:rsidRPr="00BC346A">
              <w:t>Количество участников физкультурных мероприятий</w:t>
            </w:r>
          </w:p>
          <w:p w:rsidR="001E6C4D" w:rsidRPr="00BC346A" w:rsidRDefault="001E6C4D" w:rsidP="003E40C1">
            <w:pPr>
              <w:widowControl w:val="0"/>
              <w:autoSpaceDE w:val="0"/>
              <w:autoSpaceDN w:val="0"/>
              <w:ind w:left="-79" w:right="-79"/>
              <w:rPr>
                <w:spacing w:val="-6"/>
              </w:rPr>
            </w:pPr>
          </w:p>
        </w:tc>
        <w:tc>
          <w:tcPr>
            <w:tcW w:w="2430" w:type="dxa"/>
            <w:shd w:val="clear" w:color="auto" w:fill="auto"/>
          </w:tcPr>
          <w:p w:rsidR="001E6C4D" w:rsidRPr="00BC346A" w:rsidRDefault="001E6C4D" w:rsidP="00F951FD">
            <w:r w:rsidRPr="00BC346A">
              <w:rPr>
                <w:spacing w:val="-6"/>
              </w:rPr>
              <w:t xml:space="preserve">Количество проведенных мероприятий  </w:t>
            </w:r>
          </w:p>
        </w:tc>
        <w:tc>
          <w:tcPr>
            <w:tcW w:w="1417" w:type="dxa"/>
            <w:shd w:val="clear" w:color="auto" w:fill="auto"/>
          </w:tcPr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F951FD" w:rsidP="00135C11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1250/34</w:t>
            </w:r>
          </w:p>
          <w:p w:rsidR="001E6C4D" w:rsidRPr="00BC346A" w:rsidRDefault="00F951FD" w:rsidP="00F951FD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115/20</w:t>
            </w:r>
          </w:p>
        </w:tc>
        <w:tc>
          <w:tcPr>
            <w:tcW w:w="1560" w:type="dxa"/>
            <w:shd w:val="clear" w:color="auto" w:fill="auto"/>
          </w:tcPr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F951FD" w:rsidP="00135C11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1250/34</w:t>
            </w:r>
          </w:p>
          <w:p w:rsidR="001E6C4D" w:rsidRPr="00BC346A" w:rsidRDefault="00F951FD" w:rsidP="00135C11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115/20</w:t>
            </w:r>
          </w:p>
        </w:tc>
        <w:tc>
          <w:tcPr>
            <w:tcW w:w="1134" w:type="dxa"/>
            <w:shd w:val="clear" w:color="auto" w:fill="auto"/>
          </w:tcPr>
          <w:p w:rsidR="001E6C4D" w:rsidRPr="00BC346A" w:rsidRDefault="001E6C4D" w:rsidP="002934DD">
            <w:pPr>
              <w:jc w:val="center"/>
              <w:rPr>
                <w:spacing w:val="-6"/>
              </w:rPr>
            </w:pPr>
          </w:p>
          <w:p w:rsidR="001E6C4D" w:rsidRPr="00BC346A" w:rsidRDefault="001E6C4D" w:rsidP="002934DD">
            <w:pPr>
              <w:jc w:val="center"/>
              <w:rPr>
                <w:spacing w:val="-6"/>
              </w:rPr>
            </w:pPr>
          </w:p>
          <w:p w:rsidR="001E6C4D" w:rsidRPr="00BC346A" w:rsidRDefault="001E6C4D" w:rsidP="002934DD">
            <w:pPr>
              <w:jc w:val="center"/>
              <w:rPr>
                <w:spacing w:val="-6"/>
              </w:rPr>
            </w:pPr>
          </w:p>
          <w:p w:rsidR="001E6C4D" w:rsidRPr="00BC346A" w:rsidRDefault="001E6C4D" w:rsidP="002934DD">
            <w:pPr>
              <w:jc w:val="center"/>
              <w:rPr>
                <w:spacing w:val="-6"/>
              </w:rPr>
            </w:pPr>
          </w:p>
          <w:p w:rsidR="001E6C4D" w:rsidRPr="00BC346A" w:rsidRDefault="001E6C4D" w:rsidP="002934DD">
            <w:pPr>
              <w:jc w:val="center"/>
              <w:rPr>
                <w:spacing w:val="-6"/>
              </w:rPr>
            </w:pPr>
          </w:p>
          <w:p w:rsidR="001E6C4D" w:rsidRPr="00BC346A" w:rsidRDefault="00F951FD" w:rsidP="002934DD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1250/35</w:t>
            </w:r>
          </w:p>
          <w:p w:rsidR="001E6C4D" w:rsidRPr="00BC346A" w:rsidRDefault="00F951FD" w:rsidP="002934DD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115/20</w:t>
            </w:r>
          </w:p>
        </w:tc>
      </w:tr>
      <w:tr w:rsidR="001E6C4D" w:rsidRPr="00BC346A" w:rsidTr="008952CE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1E6C4D" w:rsidRPr="00BC346A" w:rsidRDefault="001E6C4D" w:rsidP="00135C11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2.2</w:t>
            </w:r>
          </w:p>
        </w:tc>
        <w:tc>
          <w:tcPr>
            <w:tcW w:w="4110" w:type="dxa"/>
            <w:shd w:val="clear" w:color="auto" w:fill="auto"/>
          </w:tcPr>
          <w:p w:rsidR="001E6C4D" w:rsidRPr="00BC346A" w:rsidRDefault="001E6C4D" w:rsidP="00633A3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u w:val="single"/>
              </w:rPr>
            </w:pPr>
            <w:r w:rsidRPr="00BC346A">
              <w:rPr>
                <w:i/>
                <w:spacing w:val="-4"/>
                <w:u w:val="single"/>
              </w:rPr>
              <w:t>Муниципальная работа 2:</w:t>
            </w:r>
          </w:p>
          <w:p w:rsidR="001E6C4D" w:rsidRPr="00BC346A" w:rsidRDefault="001E6C4D" w:rsidP="00633A3C">
            <w:pPr>
              <w:widowControl w:val="0"/>
              <w:autoSpaceDE w:val="0"/>
              <w:autoSpaceDN w:val="0"/>
              <w:ind w:left="-79" w:right="-79"/>
              <w:rPr>
                <w:lang w:eastAsia="ru-RU"/>
              </w:rPr>
            </w:pPr>
            <w:r w:rsidRPr="00BC346A">
              <w:rPr>
                <w:lang w:eastAsia="ru-RU"/>
              </w:rPr>
              <w:t>Обеспечение доступа к объектам спорта</w:t>
            </w:r>
          </w:p>
          <w:p w:rsidR="001E6C4D" w:rsidRPr="00BC346A" w:rsidRDefault="001E6C4D" w:rsidP="00633A3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u w:val="single"/>
              </w:rPr>
            </w:pPr>
            <w:r w:rsidRPr="00BC346A">
              <w:rPr>
                <w:lang w:eastAsia="ru-RU"/>
              </w:rPr>
              <w:t xml:space="preserve">- </w:t>
            </w:r>
            <w:r w:rsidRPr="00BC346A">
              <w:rPr>
                <w:spacing w:val="-6"/>
              </w:rPr>
              <w:t>Муниципальные</w:t>
            </w:r>
          </w:p>
        </w:tc>
        <w:tc>
          <w:tcPr>
            <w:tcW w:w="3383" w:type="dxa"/>
            <w:shd w:val="clear" w:color="auto" w:fill="auto"/>
          </w:tcPr>
          <w:p w:rsidR="001E6C4D" w:rsidRPr="00BC346A" w:rsidRDefault="00F951FD" w:rsidP="003E40C1">
            <w:pPr>
              <w:widowControl w:val="0"/>
              <w:autoSpaceDE w:val="0"/>
              <w:autoSpaceDN w:val="0"/>
              <w:ind w:left="-79" w:right="-79"/>
              <w:rPr>
                <w:spacing w:val="-6"/>
              </w:rPr>
            </w:pPr>
            <w:r w:rsidRPr="00BC346A">
              <w:rPr>
                <w:spacing w:val="-6"/>
              </w:rPr>
              <w:t>Коэффициент удовлетворенности спортсменов, посетивших объекты спорта для проведения физкультурных мероприятий, спортивных мероприятий</w:t>
            </w:r>
          </w:p>
        </w:tc>
        <w:tc>
          <w:tcPr>
            <w:tcW w:w="2430" w:type="dxa"/>
            <w:shd w:val="clear" w:color="auto" w:fill="auto"/>
          </w:tcPr>
          <w:p w:rsidR="001E6C4D" w:rsidRPr="00BC346A" w:rsidRDefault="001E6C4D" w:rsidP="00F951FD">
            <w:pPr>
              <w:rPr>
                <w:spacing w:val="-6"/>
              </w:rPr>
            </w:pPr>
            <w:r w:rsidRPr="00BC346A">
              <w:t xml:space="preserve">Количество </w:t>
            </w:r>
            <w:r w:rsidR="00F951FD" w:rsidRPr="00BC346A">
              <w:t>договоров</w:t>
            </w:r>
          </w:p>
        </w:tc>
        <w:tc>
          <w:tcPr>
            <w:tcW w:w="1417" w:type="dxa"/>
            <w:shd w:val="clear" w:color="auto" w:fill="auto"/>
          </w:tcPr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523F1F" w:rsidP="00135C11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1</w:t>
            </w:r>
            <w:r w:rsidR="001E6C4D" w:rsidRPr="00BC346A">
              <w:rPr>
                <w:spacing w:val="-6"/>
              </w:rPr>
              <w:t>00</w:t>
            </w:r>
            <w:r w:rsidRPr="00BC346A">
              <w:rPr>
                <w:spacing w:val="-6"/>
              </w:rPr>
              <w:t>/2300</w:t>
            </w:r>
          </w:p>
        </w:tc>
        <w:tc>
          <w:tcPr>
            <w:tcW w:w="1560" w:type="dxa"/>
            <w:shd w:val="clear" w:color="auto" w:fill="auto"/>
          </w:tcPr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1E6C4D" w:rsidP="00135C11">
            <w:pPr>
              <w:jc w:val="center"/>
              <w:rPr>
                <w:spacing w:val="-6"/>
              </w:rPr>
            </w:pPr>
          </w:p>
          <w:p w:rsidR="001E6C4D" w:rsidRPr="00BC346A" w:rsidRDefault="00523F1F" w:rsidP="00135C11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1</w:t>
            </w:r>
            <w:r w:rsidR="001E6C4D" w:rsidRPr="00BC346A">
              <w:rPr>
                <w:spacing w:val="-6"/>
              </w:rPr>
              <w:t>00</w:t>
            </w:r>
            <w:r w:rsidRPr="00BC346A">
              <w:rPr>
                <w:spacing w:val="-6"/>
              </w:rPr>
              <w:t>/2300</w:t>
            </w:r>
          </w:p>
        </w:tc>
        <w:tc>
          <w:tcPr>
            <w:tcW w:w="1134" w:type="dxa"/>
            <w:shd w:val="clear" w:color="auto" w:fill="auto"/>
          </w:tcPr>
          <w:p w:rsidR="001E6C4D" w:rsidRPr="00BC346A" w:rsidRDefault="001E6C4D" w:rsidP="002934DD">
            <w:pPr>
              <w:jc w:val="center"/>
              <w:rPr>
                <w:spacing w:val="-6"/>
              </w:rPr>
            </w:pPr>
          </w:p>
          <w:p w:rsidR="001E6C4D" w:rsidRPr="00BC346A" w:rsidRDefault="001E6C4D" w:rsidP="002934DD">
            <w:pPr>
              <w:jc w:val="center"/>
              <w:rPr>
                <w:spacing w:val="-6"/>
              </w:rPr>
            </w:pPr>
          </w:p>
          <w:p w:rsidR="001E6C4D" w:rsidRPr="00BC346A" w:rsidRDefault="001E6C4D" w:rsidP="002934DD">
            <w:pPr>
              <w:jc w:val="center"/>
              <w:rPr>
                <w:spacing w:val="-6"/>
              </w:rPr>
            </w:pPr>
          </w:p>
          <w:p w:rsidR="001E6C4D" w:rsidRPr="00BC346A" w:rsidRDefault="00523F1F" w:rsidP="002934DD">
            <w:pPr>
              <w:jc w:val="center"/>
              <w:rPr>
                <w:spacing w:val="-6"/>
              </w:rPr>
            </w:pPr>
            <w:r w:rsidRPr="00BC346A">
              <w:rPr>
                <w:spacing w:val="-6"/>
              </w:rPr>
              <w:t>1</w:t>
            </w:r>
            <w:r w:rsidR="001E6C4D" w:rsidRPr="00BC346A">
              <w:rPr>
                <w:spacing w:val="-6"/>
              </w:rPr>
              <w:t>00</w:t>
            </w:r>
            <w:r w:rsidRPr="00BC346A">
              <w:rPr>
                <w:spacing w:val="-6"/>
              </w:rPr>
              <w:t>/2300</w:t>
            </w:r>
          </w:p>
        </w:tc>
      </w:tr>
      <w:tr w:rsidR="001E6C4D" w:rsidRPr="00BC346A" w:rsidTr="008952CE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1E6C4D" w:rsidRPr="00BC346A" w:rsidRDefault="001E6C4D" w:rsidP="00135C11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2.3</w:t>
            </w:r>
          </w:p>
        </w:tc>
        <w:tc>
          <w:tcPr>
            <w:tcW w:w="4110" w:type="dxa"/>
            <w:shd w:val="clear" w:color="auto" w:fill="auto"/>
          </w:tcPr>
          <w:p w:rsidR="001E6C4D" w:rsidRPr="00BC346A" w:rsidRDefault="001E6C4D" w:rsidP="00633A3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u w:val="single"/>
              </w:rPr>
            </w:pPr>
            <w:r w:rsidRPr="00BC346A">
              <w:t>Расходы  районного бюджета на оказание (выполнение) муниципальной услуги (работы), тыс. руб.</w:t>
            </w:r>
          </w:p>
        </w:tc>
        <w:tc>
          <w:tcPr>
            <w:tcW w:w="3383" w:type="dxa"/>
            <w:shd w:val="clear" w:color="auto" w:fill="auto"/>
          </w:tcPr>
          <w:p w:rsidR="001E6C4D" w:rsidRPr="00BC346A" w:rsidRDefault="001E6C4D" w:rsidP="003E40C1">
            <w:pPr>
              <w:widowControl w:val="0"/>
              <w:autoSpaceDE w:val="0"/>
              <w:autoSpaceDN w:val="0"/>
              <w:ind w:left="-79" w:right="-79"/>
              <w:rPr>
                <w:spacing w:val="-6"/>
              </w:rPr>
            </w:pPr>
          </w:p>
        </w:tc>
        <w:tc>
          <w:tcPr>
            <w:tcW w:w="2430" w:type="dxa"/>
            <w:shd w:val="clear" w:color="auto" w:fill="auto"/>
          </w:tcPr>
          <w:p w:rsidR="001E6C4D" w:rsidRPr="00BC346A" w:rsidRDefault="001E6C4D" w:rsidP="00135C11"/>
        </w:tc>
        <w:tc>
          <w:tcPr>
            <w:tcW w:w="1417" w:type="dxa"/>
            <w:shd w:val="clear" w:color="auto" w:fill="auto"/>
          </w:tcPr>
          <w:p w:rsidR="001E6C4D" w:rsidRPr="00BC346A" w:rsidRDefault="00D44559" w:rsidP="00523F1F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</w:t>
            </w:r>
            <w:r w:rsidR="00523F1F" w:rsidRPr="00BC346A">
              <w:rPr>
                <w:spacing w:val="-4"/>
              </w:rPr>
              <w:t> 505,3</w:t>
            </w:r>
          </w:p>
        </w:tc>
        <w:tc>
          <w:tcPr>
            <w:tcW w:w="1560" w:type="dxa"/>
            <w:shd w:val="clear" w:color="auto" w:fill="auto"/>
          </w:tcPr>
          <w:p w:rsidR="001E6C4D" w:rsidRPr="00BC346A" w:rsidRDefault="00523F1F" w:rsidP="00CE685F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3 505,3</w:t>
            </w:r>
          </w:p>
        </w:tc>
        <w:tc>
          <w:tcPr>
            <w:tcW w:w="1134" w:type="dxa"/>
            <w:shd w:val="clear" w:color="auto" w:fill="auto"/>
          </w:tcPr>
          <w:p w:rsidR="001E6C4D" w:rsidRPr="00BC346A" w:rsidRDefault="00523F1F" w:rsidP="00523F1F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3 505,3</w:t>
            </w:r>
          </w:p>
        </w:tc>
      </w:tr>
    </w:tbl>
    <w:p w:rsidR="009024D8" w:rsidRPr="00BC346A" w:rsidRDefault="009024D8" w:rsidP="00190F0E">
      <w:pPr>
        <w:widowControl w:val="0"/>
        <w:autoSpaceDE w:val="0"/>
        <w:autoSpaceDN w:val="0"/>
        <w:ind w:left="9498"/>
        <w:jc w:val="left"/>
      </w:pPr>
    </w:p>
    <w:p w:rsidR="00C740E5" w:rsidRPr="00BC346A" w:rsidRDefault="00C740E5" w:rsidP="00190F0E">
      <w:pPr>
        <w:widowControl w:val="0"/>
        <w:autoSpaceDE w:val="0"/>
        <w:autoSpaceDN w:val="0"/>
        <w:ind w:left="9498"/>
        <w:jc w:val="left"/>
      </w:pPr>
    </w:p>
    <w:p w:rsidR="00F127E5" w:rsidRPr="00BC346A" w:rsidRDefault="00F127E5" w:rsidP="00190F0E">
      <w:pPr>
        <w:widowControl w:val="0"/>
        <w:autoSpaceDE w:val="0"/>
        <w:autoSpaceDN w:val="0"/>
        <w:ind w:left="9498"/>
        <w:jc w:val="left"/>
      </w:pPr>
    </w:p>
    <w:p w:rsidR="00C740E5" w:rsidRPr="00BC346A" w:rsidRDefault="00C740E5" w:rsidP="00190F0E">
      <w:pPr>
        <w:widowControl w:val="0"/>
        <w:autoSpaceDE w:val="0"/>
        <w:autoSpaceDN w:val="0"/>
        <w:ind w:left="9498"/>
        <w:jc w:val="left"/>
      </w:pPr>
    </w:p>
    <w:p w:rsidR="00523F1F" w:rsidRPr="00BC346A" w:rsidRDefault="00523F1F" w:rsidP="00190F0E">
      <w:pPr>
        <w:widowControl w:val="0"/>
        <w:autoSpaceDE w:val="0"/>
        <w:autoSpaceDN w:val="0"/>
        <w:ind w:left="9498"/>
        <w:jc w:val="left"/>
      </w:pPr>
    </w:p>
    <w:p w:rsidR="00BC346A" w:rsidRPr="00BC346A" w:rsidRDefault="00BC346A" w:rsidP="009024D8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2640" w:rsidRPr="00BC346A" w:rsidRDefault="00CB5626" w:rsidP="009024D8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13278" w:rsidRPr="00BC346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12640" w:rsidRPr="00BC346A">
        <w:rPr>
          <w:rFonts w:ascii="Times New Roman" w:hAnsi="Times New Roman" w:cs="Times New Roman"/>
          <w:sz w:val="24"/>
          <w:szCs w:val="24"/>
        </w:rPr>
        <w:t>2</w:t>
      </w:r>
    </w:p>
    <w:p w:rsidR="00F13278" w:rsidRPr="00BC346A" w:rsidRDefault="00F13278" w:rsidP="009024D8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F13278" w:rsidRPr="00BC346A" w:rsidRDefault="00F13278" w:rsidP="009024D8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5626" w:rsidRPr="00BC34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C346A">
        <w:rPr>
          <w:rFonts w:ascii="Times New Roman" w:hAnsi="Times New Roman" w:cs="Times New Roman"/>
          <w:sz w:val="24"/>
          <w:szCs w:val="24"/>
        </w:rPr>
        <w:t xml:space="preserve">  «Развитие физической культуры  </w:t>
      </w:r>
    </w:p>
    <w:p w:rsidR="00F13278" w:rsidRPr="00BC346A" w:rsidRDefault="00F13278" w:rsidP="009024D8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5626" w:rsidRPr="00BC34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346A">
        <w:rPr>
          <w:rFonts w:ascii="Times New Roman" w:hAnsi="Times New Roman" w:cs="Times New Roman"/>
          <w:sz w:val="24"/>
          <w:szCs w:val="24"/>
        </w:rPr>
        <w:t xml:space="preserve"> и спорта в Иланском районе» </w:t>
      </w:r>
    </w:p>
    <w:p w:rsidR="00F13278" w:rsidRPr="00BC346A" w:rsidRDefault="00F13278" w:rsidP="00F13278">
      <w:pPr>
        <w:widowControl w:val="0"/>
        <w:autoSpaceDE w:val="0"/>
        <w:autoSpaceDN w:val="0"/>
        <w:ind w:left="9498"/>
      </w:pPr>
    </w:p>
    <w:p w:rsidR="00A62448" w:rsidRPr="00BC346A" w:rsidRDefault="00F13278" w:rsidP="00F13278">
      <w:pPr>
        <w:jc w:val="center"/>
        <w:rPr>
          <w:b/>
        </w:rPr>
      </w:pPr>
      <w:r w:rsidRPr="00BC346A">
        <w:rPr>
          <w:rFonts w:eastAsia="Calibri"/>
          <w:b/>
          <w:lang w:eastAsia="en-US"/>
        </w:rPr>
        <w:t xml:space="preserve">Перечень целевых показателей </w:t>
      </w:r>
      <w:r w:rsidRPr="00BC346A">
        <w:rPr>
          <w:b/>
        </w:rPr>
        <w:t>муниципальной программы</w:t>
      </w:r>
    </w:p>
    <w:p w:rsidR="00A62448" w:rsidRPr="00BC346A" w:rsidRDefault="00F13278" w:rsidP="00F13278">
      <w:pPr>
        <w:jc w:val="center"/>
        <w:rPr>
          <w:b/>
        </w:rPr>
      </w:pPr>
      <w:r w:rsidRPr="00BC346A">
        <w:rPr>
          <w:b/>
        </w:rPr>
        <w:t xml:space="preserve"> «Развитие физической культуры и </w:t>
      </w:r>
      <w:r w:rsidR="00A62448" w:rsidRPr="00BC346A">
        <w:rPr>
          <w:b/>
        </w:rPr>
        <w:t xml:space="preserve">спорта в </w:t>
      </w:r>
      <w:r w:rsidRPr="00BC346A">
        <w:rPr>
          <w:b/>
        </w:rPr>
        <w:t>Иланском районе»</w:t>
      </w:r>
      <w:r w:rsidRPr="00BC346A">
        <w:rPr>
          <w:rFonts w:eastAsia="Calibri"/>
          <w:b/>
          <w:lang w:eastAsia="en-US"/>
        </w:rPr>
        <w:t xml:space="preserve"> с указанием планируемых </w:t>
      </w:r>
      <w:r w:rsidRPr="00BC346A">
        <w:rPr>
          <w:rFonts w:eastAsia="Calibri"/>
          <w:b/>
          <w:lang w:eastAsia="en-US"/>
        </w:rPr>
        <w:br/>
        <w:t xml:space="preserve">к достижению значений в результате реализации </w:t>
      </w:r>
      <w:r w:rsidRPr="00BC346A">
        <w:rPr>
          <w:b/>
        </w:rPr>
        <w:t xml:space="preserve">муниципальной программы </w:t>
      </w:r>
    </w:p>
    <w:p w:rsidR="00F13278" w:rsidRPr="00BC346A" w:rsidRDefault="00F13278" w:rsidP="00F13278">
      <w:pPr>
        <w:jc w:val="center"/>
        <w:rPr>
          <w:rFonts w:eastAsia="Calibri"/>
          <w:b/>
          <w:lang w:eastAsia="en-US"/>
        </w:rPr>
      </w:pPr>
      <w:r w:rsidRPr="00BC346A">
        <w:rPr>
          <w:b/>
        </w:rPr>
        <w:t>«Развитие физической культуры и спорта в Иланском районе»</w:t>
      </w:r>
    </w:p>
    <w:p w:rsidR="00F13278" w:rsidRPr="00BC346A" w:rsidRDefault="00F13278" w:rsidP="00F13278">
      <w:pPr>
        <w:rPr>
          <w:rFonts w:eastAsia="Calibri"/>
          <w:lang w:eastAsia="en-US"/>
        </w:rPr>
      </w:pPr>
    </w:p>
    <w:tbl>
      <w:tblPr>
        <w:tblW w:w="48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1868"/>
        <w:gridCol w:w="936"/>
        <w:gridCol w:w="1357"/>
        <w:gridCol w:w="650"/>
        <w:gridCol w:w="672"/>
        <w:gridCol w:w="864"/>
        <w:gridCol w:w="1179"/>
        <w:gridCol w:w="950"/>
        <w:gridCol w:w="926"/>
        <w:gridCol w:w="1166"/>
        <w:gridCol w:w="1223"/>
        <w:gridCol w:w="1301"/>
      </w:tblGrid>
      <w:tr w:rsidR="00F13278" w:rsidRPr="00BC346A" w:rsidTr="00C86FFD">
        <w:tc>
          <w:tcPr>
            <w:tcW w:w="149" w:type="pct"/>
            <w:vMerge w:val="restar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№ </w:t>
            </w:r>
            <w:proofErr w:type="spellStart"/>
            <w:proofErr w:type="gramStart"/>
            <w:r w:rsidRPr="00BC346A">
              <w:rPr>
                <w:spacing w:val="-4"/>
              </w:rPr>
              <w:t>п</w:t>
            </w:r>
            <w:proofErr w:type="spellEnd"/>
            <w:proofErr w:type="gramEnd"/>
            <w:r w:rsidRPr="00BC346A">
              <w:rPr>
                <w:spacing w:val="-4"/>
              </w:rPr>
              <w:t>/</w:t>
            </w:r>
            <w:proofErr w:type="spellStart"/>
            <w:r w:rsidRPr="00BC346A">
              <w:rPr>
                <w:spacing w:val="-4"/>
              </w:rPr>
              <w:t>п</w:t>
            </w:r>
            <w:proofErr w:type="spellEnd"/>
          </w:p>
        </w:tc>
        <w:tc>
          <w:tcPr>
            <w:tcW w:w="692" w:type="pct"/>
            <w:vMerge w:val="restar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 xml:space="preserve">Цели, целевые показатели </w:t>
            </w:r>
            <w:r w:rsidRPr="00BC346A">
              <w:t xml:space="preserve">муниципальной программы 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Единица  измерения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F13278" w:rsidRPr="00BC346A" w:rsidRDefault="00027C77" w:rsidP="009F0A44">
            <w:pPr>
              <w:ind w:left="-79" w:right="-79"/>
              <w:jc w:val="center"/>
            </w:pPr>
            <w:r w:rsidRPr="00BC346A">
              <w:rPr>
                <w:rFonts w:eastAsia="Calibri"/>
                <w:spacing w:val="-4"/>
                <w:lang w:eastAsia="en-US"/>
              </w:rPr>
              <w:t>г</w:t>
            </w:r>
            <w:r w:rsidR="00F13278" w:rsidRPr="00BC346A">
              <w:rPr>
                <w:rFonts w:eastAsia="Calibri"/>
                <w:spacing w:val="-4"/>
                <w:lang w:eastAsia="en-US"/>
              </w:rPr>
              <w:t>од</w:t>
            </w:r>
          </w:p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t>2013</w:t>
            </w:r>
          </w:p>
        </w:tc>
        <w:tc>
          <w:tcPr>
            <w:tcW w:w="3309" w:type="pct"/>
            <w:gridSpan w:val="9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 xml:space="preserve">Годы реализации </w:t>
            </w:r>
            <w:r w:rsidRPr="00BC346A">
              <w:t>муниципальной программы Иланского района</w:t>
            </w:r>
          </w:p>
        </w:tc>
      </w:tr>
      <w:tr w:rsidR="00F13278" w:rsidRPr="00BC346A" w:rsidTr="00C86FFD">
        <w:tc>
          <w:tcPr>
            <w:tcW w:w="149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год</w:t>
            </w:r>
          </w:p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2014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027C77" w:rsidRPr="00BC346A" w:rsidRDefault="00027C77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год</w:t>
            </w:r>
          </w:p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2015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год</w:t>
            </w:r>
          </w:p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2016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F13278" w:rsidRPr="00BC346A" w:rsidRDefault="00F13278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2017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 xml:space="preserve">год </w:t>
            </w:r>
          </w:p>
          <w:p w:rsidR="00F13278" w:rsidRPr="00BC346A" w:rsidRDefault="00F13278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2018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 xml:space="preserve">год </w:t>
            </w:r>
          </w:p>
          <w:p w:rsidR="00F13278" w:rsidRPr="00BC346A" w:rsidRDefault="00F13278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2019</w:t>
            </w:r>
          </w:p>
        </w:tc>
        <w:tc>
          <w:tcPr>
            <w:tcW w:w="1367" w:type="pct"/>
            <w:gridSpan w:val="3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 xml:space="preserve">годы до конца реализации </w:t>
            </w:r>
            <w:r w:rsidRPr="00BC346A">
              <w:t>муниципальной программы Иланского района</w:t>
            </w:r>
            <w:r w:rsidRPr="00BC346A">
              <w:rPr>
                <w:rFonts w:eastAsia="Calibri"/>
                <w:spacing w:val="-4"/>
                <w:lang w:eastAsia="en-US"/>
              </w:rPr>
              <w:t xml:space="preserve"> в пятилетнем интервале</w:t>
            </w:r>
          </w:p>
        </w:tc>
      </w:tr>
      <w:tr w:rsidR="00F13278" w:rsidRPr="00BC346A" w:rsidTr="00C86FFD">
        <w:tc>
          <w:tcPr>
            <w:tcW w:w="149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432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2020</w:t>
            </w:r>
          </w:p>
        </w:tc>
        <w:tc>
          <w:tcPr>
            <w:tcW w:w="453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2025</w:t>
            </w:r>
          </w:p>
        </w:tc>
        <w:tc>
          <w:tcPr>
            <w:tcW w:w="482" w:type="pct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2030</w:t>
            </w:r>
          </w:p>
        </w:tc>
      </w:tr>
      <w:tr w:rsidR="00F13278" w:rsidRPr="00BC346A" w:rsidTr="00C86FFD">
        <w:tc>
          <w:tcPr>
            <w:tcW w:w="149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692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</w:t>
            </w:r>
          </w:p>
        </w:tc>
        <w:tc>
          <w:tcPr>
            <w:tcW w:w="347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503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5</w:t>
            </w:r>
          </w:p>
        </w:tc>
        <w:tc>
          <w:tcPr>
            <w:tcW w:w="249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6</w:t>
            </w:r>
          </w:p>
        </w:tc>
        <w:tc>
          <w:tcPr>
            <w:tcW w:w="320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7</w:t>
            </w:r>
          </w:p>
        </w:tc>
        <w:tc>
          <w:tcPr>
            <w:tcW w:w="437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8</w:t>
            </w:r>
          </w:p>
        </w:tc>
        <w:tc>
          <w:tcPr>
            <w:tcW w:w="352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9</w:t>
            </w:r>
          </w:p>
        </w:tc>
        <w:tc>
          <w:tcPr>
            <w:tcW w:w="343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10</w:t>
            </w:r>
          </w:p>
        </w:tc>
        <w:tc>
          <w:tcPr>
            <w:tcW w:w="432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11</w:t>
            </w:r>
          </w:p>
        </w:tc>
        <w:tc>
          <w:tcPr>
            <w:tcW w:w="453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12</w:t>
            </w:r>
          </w:p>
        </w:tc>
        <w:tc>
          <w:tcPr>
            <w:tcW w:w="482" w:type="pct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13</w:t>
            </w:r>
          </w:p>
        </w:tc>
      </w:tr>
      <w:tr w:rsidR="00F13278" w:rsidRPr="00BC346A" w:rsidTr="00BC0393">
        <w:tc>
          <w:tcPr>
            <w:tcW w:w="149" w:type="pct"/>
            <w:shd w:val="clear" w:color="auto" w:fill="auto"/>
          </w:tcPr>
          <w:p w:rsidR="00F13278" w:rsidRPr="00BC346A" w:rsidRDefault="00F13278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4369" w:type="pct"/>
            <w:gridSpan w:val="11"/>
            <w:shd w:val="clear" w:color="auto" w:fill="auto"/>
          </w:tcPr>
          <w:p w:rsidR="00F13278" w:rsidRPr="00BC346A" w:rsidRDefault="00F13278" w:rsidP="009F0A44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b/>
                <w:spacing w:val="-4"/>
                <w:lang w:eastAsia="en-US"/>
              </w:rPr>
              <w:t>Цель:</w:t>
            </w:r>
            <w:r w:rsidRPr="00BC346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BC346A"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Иланского района на межрайонной и краевой спортивной арен</w:t>
            </w:r>
            <w:r w:rsidR="0069538F" w:rsidRPr="00BC346A">
              <w:t>е.</w:t>
            </w:r>
          </w:p>
        </w:tc>
        <w:tc>
          <w:tcPr>
            <w:tcW w:w="482" w:type="pct"/>
          </w:tcPr>
          <w:p w:rsidR="00F13278" w:rsidRPr="00BC346A" w:rsidRDefault="00F13278" w:rsidP="009F0A44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C3217A" w:rsidRPr="00BC346A" w:rsidTr="00C86FFD">
        <w:tc>
          <w:tcPr>
            <w:tcW w:w="149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1.1</w:t>
            </w:r>
          </w:p>
        </w:tc>
        <w:tc>
          <w:tcPr>
            <w:tcW w:w="692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rPr>
                <w:rFonts w:eastAsia="Calibri"/>
                <w:i/>
                <w:spacing w:val="-4"/>
                <w:lang w:eastAsia="en-US"/>
              </w:rPr>
            </w:pPr>
            <w:r w:rsidRPr="00BC346A">
              <w:rPr>
                <w:rFonts w:eastAsia="Calibri"/>
                <w:i/>
                <w:spacing w:val="-4"/>
                <w:lang w:eastAsia="en-US"/>
              </w:rPr>
              <w:t>Целевой    показатель</w:t>
            </w:r>
          </w:p>
          <w:p w:rsidR="00C3217A" w:rsidRPr="00BC346A" w:rsidRDefault="00C3217A" w:rsidP="00C3217A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 xml:space="preserve">Доля граждан  занимающихся физической культурой и </w:t>
            </w:r>
            <w:r w:rsidRPr="00BC346A">
              <w:rPr>
                <w:rFonts w:eastAsia="Calibri"/>
                <w:spacing w:val="-4"/>
                <w:lang w:eastAsia="en-US"/>
              </w:rPr>
              <w:lastRenderedPageBreak/>
              <w:t>спортом  по возрастам:</w:t>
            </w:r>
          </w:p>
          <w:p w:rsidR="00C3217A" w:rsidRPr="00BC346A" w:rsidRDefault="00C3217A" w:rsidP="00C3217A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proofErr w:type="gramStart"/>
            <w:r w:rsidRPr="00BC346A">
              <w:rPr>
                <w:rFonts w:eastAsia="Calibri"/>
                <w:spacing w:val="-4"/>
                <w:lang w:eastAsia="en-US"/>
              </w:rPr>
              <w:t>- дети и молодежь (3-29 лет(;</w:t>
            </w:r>
            <w:proofErr w:type="gramEnd"/>
          </w:p>
          <w:p w:rsidR="00C3217A" w:rsidRPr="00BC346A" w:rsidRDefault="00C3217A" w:rsidP="00C3217A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- средний возрас</w:t>
            </w:r>
            <w:proofErr w:type="gramStart"/>
            <w:r w:rsidRPr="00BC346A">
              <w:rPr>
                <w:rFonts w:eastAsia="Calibri"/>
                <w:spacing w:val="-4"/>
                <w:lang w:eastAsia="en-US"/>
              </w:rPr>
              <w:t>т(</w:t>
            </w:r>
            <w:proofErr w:type="gramEnd"/>
            <w:r w:rsidRPr="00BC346A">
              <w:rPr>
                <w:rFonts w:eastAsia="Calibri"/>
                <w:spacing w:val="-4"/>
                <w:lang w:eastAsia="en-US"/>
              </w:rPr>
              <w:t>женщины  30—54 года, мужчины 30-59 лет);</w:t>
            </w:r>
          </w:p>
          <w:p w:rsidR="00C3217A" w:rsidRPr="00BC346A" w:rsidRDefault="00C3217A" w:rsidP="00C3217A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- старший возраст (женщины 55-79 лет, мужчины 60-79 лет)</w:t>
            </w:r>
          </w:p>
        </w:tc>
        <w:tc>
          <w:tcPr>
            <w:tcW w:w="347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lastRenderedPageBreak/>
              <w:t>%</w:t>
            </w:r>
          </w:p>
        </w:tc>
        <w:tc>
          <w:tcPr>
            <w:tcW w:w="503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12,58</w:t>
            </w:r>
          </w:p>
        </w:tc>
        <w:tc>
          <w:tcPr>
            <w:tcW w:w="241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19,24</w:t>
            </w:r>
          </w:p>
        </w:tc>
        <w:tc>
          <w:tcPr>
            <w:tcW w:w="249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22,69</w:t>
            </w:r>
          </w:p>
        </w:tc>
        <w:tc>
          <w:tcPr>
            <w:tcW w:w="320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23,42</w:t>
            </w:r>
          </w:p>
        </w:tc>
        <w:tc>
          <w:tcPr>
            <w:tcW w:w="437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24,19</w:t>
            </w:r>
          </w:p>
        </w:tc>
        <w:tc>
          <w:tcPr>
            <w:tcW w:w="352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34,47</w:t>
            </w:r>
          </w:p>
        </w:tc>
        <w:tc>
          <w:tcPr>
            <w:tcW w:w="343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75,78</w:t>
            </w: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23,2</w:t>
            </w: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6,3</w:t>
            </w:r>
          </w:p>
        </w:tc>
        <w:tc>
          <w:tcPr>
            <w:tcW w:w="432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88,5</w:t>
            </w: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25,2</w:t>
            </w: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8,3</w:t>
            </w:r>
          </w:p>
        </w:tc>
        <w:tc>
          <w:tcPr>
            <w:tcW w:w="453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89,0</w:t>
            </w: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42,0</w:t>
            </w: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14,2</w:t>
            </w:r>
          </w:p>
        </w:tc>
        <w:tc>
          <w:tcPr>
            <w:tcW w:w="482" w:type="pct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92,4</w:t>
            </w: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57,2</w:t>
            </w: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19,2</w:t>
            </w:r>
          </w:p>
        </w:tc>
      </w:tr>
      <w:tr w:rsidR="00C3217A" w:rsidRPr="00BC346A" w:rsidTr="00C86FFD">
        <w:tc>
          <w:tcPr>
            <w:tcW w:w="149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lastRenderedPageBreak/>
              <w:t>1.2</w:t>
            </w:r>
          </w:p>
        </w:tc>
        <w:tc>
          <w:tcPr>
            <w:tcW w:w="692" w:type="pct"/>
            <w:shd w:val="clear" w:color="auto" w:fill="auto"/>
          </w:tcPr>
          <w:p w:rsidR="00C3217A" w:rsidRPr="00BC346A" w:rsidRDefault="00C3217A" w:rsidP="00C3217A">
            <w:pPr>
              <w:rPr>
                <w:i/>
              </w:rPr>
            </w:pPr>
            <w:r w:rsidRPr="00BC346A">
              <w:rPr>
                <w:i/>
              </w:rPr>
              <w:t xml:space="preserve">Целевой     </w:t>
            </w:r>
            <w:r w:rsidRPr="00BC346A">
              <w:rPr>
                <w:i/>
              </w:rPr>
              <w:br/>
              <w:t>показатель 2</w:t>
            </w:r>
          </w:p>
          <w:p w:rsidR="00C3217A" w:rsidRPr="00BC346A" w:rsidRDefault="00C3217A" w:rsidP="00C3217A">
            <w:proofErr w:type="gramStart"/>
            <w:r w:rsidRPr="00BC346A"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347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%</w:t>
            </w:r>
          </w:p>
        </w:tc>
        <w:tc>
          <w:tcPr>
            <w:tcW w:w="503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22,50</w:t>
            </w:r>
          </w:p>
        </w:tc>
        <w:tc>
          <w:tcPr>
            <w:tcW w:w="241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49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20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437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52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343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36,0</w:t>
            </w:r>
          </w:p>
        </w:tc>
        <w:tc>
          <w:tcPr>
            <w:tcW w:w="432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50,0</w:t>
            </w:r>
          </w:p>
        </w:tc>
        <w:tc>
          <w:tcPr>
            <w:tcW w:w="453" w:type="pct"/>
            <w:shd w:val="clear" w:color="auto" w:fill="auto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100,0</w:t>
            </w:r>
          </w:p>
        </w:tc>
        <w:tc>
          <w:tcPr>
            <w:tcW w:w="482" w:type="pct"/>
          </w:tcPr>
          <w:p w:rsidR="00C3217A" w:rsidRPr="00BC346A" w:rsidRDefault="00C3217A" w:rsidP="00C3217A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100,0</w:t>
            </w:r>
          </w:p>
        </w:tc>
      </w:tr>
    </w:tbl>
    <w:p w:rsidR="00F13278" w:rsidRPr="00BC346A" w:rsidRDefault="00F13278" w:rsidP="00F13278">
      <w:pPr>
        <w:widowControl w:val="0"/>
        <w:autoSpaceDE w:val="0"/>
        <w:autoSpaceDN w:val="0"/>
      </w:pPr>
    </w:p>
    <w:p w:rsidR="00A62448" w:rsidRPr="00BC346A" w:rsidRDefault="00A62448" w:rsidP="00F13278">
      <w:pPr>
        <w:ind w:firstLine="709"/>
      </w:pPr>
    </w:p>
    <w:p w:rsidR="008417B6" w:rsidRPr="00BC346A" w:rsidRDefault="008417B6" w:rsidP="00F13278">
      <w:pPr>
        <w:ind w:firstLine="709"/>
      </w:pPr>
    </w:p>
    <w:p w:rsidR="008417B6" w:rsidRPr="00BC346A" w:rsidRDefault="008417B6" w:rsidP="00F13278">
      <w:pPr>
        <w:ind w:firstLine="709"/>
      </w:pPr>
    </w:p>
    <w:p w:rsidR="008417B6" w:rsidRPr="00BC346A" w:rsidRDefault="008417B6" w:rsidP="00F13278">
      <w:pPr>
        <w:ind w:firstLine="709"/>
      </w:pPr>
    </w:p>
    <w:p w:rsidR="008417B6" w:rsidRPr="00BC346A" w:rsidRDefault="008417B6" w:rsidP="00F13278">
      <w:pPr>
        <w:ind w:firstLine="709"/>
      </w:pPr>
    </w:p>
    <w:p w:rsidR="008417B6" w:rsidRPr="00BC346A" w:rsidRDefault="008417B6" w:rsidP="00F13278">
      <w:pPr>
        <w:ind w:firstLine="709"/>
      </w:pPr>
    </w:p>
    <w:p w:rsidR="008417B6" w:rsidRPr="00BC346A" w:rsidRDefault="008417B6" w:rsidP="00F13278">
      <w:pPr>
        <w:ind w:firstLine="709"/>
      </w:pPr>
    </w:p>
    <w:p w:rsidR="008417B6" w:rsidRPr="00BC346A" w:rsidRDefault="008417B6" w:rsidP="00F13278">
      <w:pPr>
        <w:ind w:firstLine="709"/>
      </w:pPr>
    </w:p>
    <w:p w:rsidR="008417B6" w:rsidRPr="00BC346A" w:rsidRDefault="008417B6" w:rsidP="00F13278">
      <w:pPr>
        <w:ind w:firstLine="709"/>
      </w:pPr>
    </w:p>
    <w:p w:rsidR="006C12AE" w:rsidRPr="00BC346A" w:rsidRDefault="006C12AE" w:rsidP="00F13278">
      <w:pPr>
        <w:ind w:firstLine="709"/>
      </w:pPr>
    </w:p>
    <w:p w:rsidR="006C12AE" w:rsidRPr="00BC346A" w:rsidRDefault="006C12AE" w:rsidP="00F13278">
      <w:pPr>
        <w:ind w:firstLine="709"/>
      </w:pPr>
    </w:p>
    <w:p w:rsidR="006C12AE" w:rsidRPr="00BC346A" w:rsidRDefault="006C12AE" w:rsidP="00F13278">
      <w:pPr>
        <w:ind w:firstLine="709"/>
      </w:pPr>
    </w:p>
    <w:p w:rsidR="006C12AE" w:rsidRPr="00BC346A" w:rsidRDefault="006C12AE" w:rsidP="00F13278">
      <w:pPr>
        <w:ind w:firstLine="709"/>
      </w:pPr>
    </w:p>
    <w:p w:rsidR="006C12AE" w:rsidRPr="00BC346A" w:rsidRDefault="006C12AE" w:rsidP="00F13278">
      <w:pPr>
        <w:ind w:firstLine="709"/>
      </w:pPr>
    </w:p>
    <w:p w:rsidR="006C12AE" w:rsidRPr="00BC346A" w:rsidRDefault="006C12AE" w:rsidP="00F13278">
      <w:pPr>
        <w:ind w:firstLine="709"/>
      </w:pPr>
    </w:p>
    <w:p w:rsidR="006C12AE" w:rsidRPr="00BC346A" w:rsidRDefault="006C12AE" w:rsidP="00F13278">
      <w:pPr>
        <w:ind w:firstLine="709"/>
      </w:pPr>
    </w:p>
    <w:p w:rsidR="00BC346A" w:rsidRPr="00BC346A" w:rsidRDefault="00BC346A" w:rsidP="006C12AE">
      <w:pPr>
        <w:widowControl w:val="0"/>
        <w:autoSpaceDE w:val="0"/>
        <w:autoSpaceDN w:val="0"/>
        <w:ind w:left="6663"/>
        <w:jc w:val="right"/>
      </w:pPr>
    </w:p>
    <w:p w:rsidR="007F4A89" w:rsidRPr="00BC346A" w:rsidRDefault="007F4A89" w:rsidP="006C12AE">
      <w:pPr>
        <w:widowControl w:val="0"/>
        <w:autoSpaceDE w:val="0"/>
        <w:autoSpaceDN w:val="0"/>
        <w:ind w:left="6663"/>
        <w:jc w:val="right"/>
      </w:pPr>
      <w:r w:rsidRPr="00BC346A">
        <w:t>Приложение №3</w:t>
      </w:r>
    </w:p>
    <w:p w:rsidR="006C12AE" w:rsidRPr="00BC346A" w:rsidRDefault="007F4A89" w:rsidP="006C12AE">
      <w:pPr>
        <w:widowControl w:val="0"/>
        <w:autoSpaceDE w:val="0"/>
        <w:autoSpaceDN w:val="0"/>
        <w:ind w:left="6663"/>
        <w:jc w:val="right"/>
      </w:pPr>
      <w:r w:rsidRPr="00BC346A">
        <w:t xml:space="preserve">к  муниципальной </w:t>
      </w:r>
      <w:r w:rsidR="006C12AE" w:rsidRPr="00BC346A">
        <w:t>программ</w:t>
      </w:r>
      <w:r w:rsidRPr="00BC346A">
        <w:t xml:space="preserve">е  </w:t>
      </w:r>
    </w:p>
    <w:p w:rsidR="006C12AE" w:rsidRPr="00BC346A" w:rsidRDefault="006C12AE" w:rsidP="006C12AE">
      <w:pPr>
        <w:widowControl w:val="0"/>
        <w:autoSpaceDE w:val="0"/>
        <w:autoSpaceDN w:val="0"/>
        <w:ind w:left="6663"/>
        <w:jc w:val="right"/>
      </w:pPr>
      <w:r w:rsidRPr="00BC346A">
        <w:t xml:space="preserve"> «Развитие физической  культуры и спорта </w:t>
      </w:r>
    </w:p>
    <w:p w:rsidR="006C12AE" w:rsidRPr="00BC346A" w:rsidRDefault="006C12AE" w:rsidP="006C12AE">
      <w:pPr>
        <w:widowControl w:val="0"/>
        <w:autoSpaceDE w:val="0"/>
        <w:autoSpaceDN w:val="0"/>
        <w:ind w:left="6663"/>
        <w:jc w:val="right"/>
      </w:pPr>
      <w:r w:rsidRPr="00BC346A">
        <w:t xml:space="preserve">В Иланском районе», </w:t>
      </w:r>
    </w:p>
    <w:p w:rsidR="006C12AE" w:rsidRPr="00BC346A" w:rsidRDefault="006C12AE" w:rsidP="006C12AE">
      <w:pPr>
        <w:widowControl w:val="0"/>
        <w:autoSpaceDE w:val="0"/>
        <w:autoSpaceDN w:val="0"/>
      </w:pPr>
    </w:p>
    <w:p w:rsidR="006C12AE" w:rsidRPr="00BC346A" w:rsidRDefault="006C12AE" w:rsidP="006C12AE">
      <w:pPr>
        <w:jc w:val="center"/>
        <w:rPr>
          <w:b/>
          <w:lang w:eastAsia="en-US"/>
        </w:rPr>
      </w:pPr>
      <w:r w:rsidRPr="00BC346A">
        <w:rPr>
          <w:b/>
          <w:lang w:eastAsia="en-US"/>
        </w:rPr>
        <w:t xml:space="preserve">Перечень объектов недвижимого имущества учреждений физической культуры и спорта     Иланского района, </w:t>
      </w:r>
      <w:r w:rsidRPr="00BC346A">
        <w:rPr>
          <w:b/>
          <w:lang w:eastAsia="en-US"/>
        </w:rPr>
        <w:br/>
        <w:t>подлежащих строительству, реконструкции, техническому перевооружению или приобретению</w:t>
      </w:r>
    </w:p>
    <w:p w:rsidR="006C12AE" w:rsidRPr="00BC346A" w:rsidRDefault="006C12AE" w:rsidP="006C12AE">
      <w:pPr>
        <w:rPr>
          <w:lang w:eastAsia="en-US"/>
        </w:rPr>
      </w:pPr>
    </w:p>
    <w:p w:rsidR="006C12AE" w:rsidRPr="00BC346A" w:rsidRDefault="006C12AE" w:rsidP="006C12AE">
      <w:pPr>
        <w:jc w:val="right"/>
        <w:rPr>
          <w:lang w:eastAsia="en-US"/>
        </w:rPr>
      </w:pPr>
      <w:r w:rsidRPr="00BC346A">
        <w:rPr>
          <w:lang w:eastAsia="en-US"/>
        </w:rPr>
        <w:t>(тыс. рублей)</w:t>
      </w:r>
    </w:p>
    <w:tbl>
      <w:tblPr>
        <w:tblW w:w="147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1968"/>
        <w:gridCol w:w="1276"/>
        <w:gridCol w:w="1845"/>
        <w:gridCol w:w="1154"/>
        <w:gridCol w:w="142"/>
        <w:gridCol w:w="1560"/>
        <w:gridCol w:w="2694"/>
        <w:gridCol w:w="1134"/>
        <w:gridCol w:w="1277"/>
        <w:gridCol w:w="1307"/>
      </w:tblGrid>
      <w:tr w:rsidR="006C12AE" w:rsidRPr="00BC346A" w:rsidTr="006C12AE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 xml:space="preserve">№ </w:t>
            </w:r>
            <w:proofErr w:type="spellStart"/>
            <w:proofErr w:type="gramStart"/>
            <w:r w:rsidRPr="00BC346A">
              <w:rPr>
                <w:spacing w:val="-4"/>
                <w:lang w:eastAsia="en-US"/>
              </w:rPr>
              <w:t>п</w:t>
            </w:r>
            <w:proofErr w:type="spellEnd"/>
            <w:proofErr w:type="gramEnd"/>
            <w:r w:rsidRPr="00BC346A">
              <w:rPr>
                <w:spacing w:val="-4"/>
                <w:lang w:eastAsia="en-US"/>
              </w:rPr>
              <w:t>/</w:t>
            </w:r>
            <w:proofErr w:type="spellStart"/>
            <w:r w:rsidRPr="00BC346A">
              <w:rPr>
                <w:spacing w:val="-4"/>
                <w:lang w:eastAsia="en-US"/>
              </w:rPr>
              <w:t>п</w:t>
            </w:r>
            <w:proofErr w:type="spellEnd"/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Наименование объекта, территория строительства (приобретения)</w:t>
            </w:r>
            <w:r w:rsidRPr="00BC346A">
              <w:rPr>
                <w:spacing w:val="-4"/>
                <w:vertAlign w:val="superscript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Мощность объекта с указанием ед. измерения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Годы строительства, реконструкции, технического перевооружения (приобретения)</w:t>
            </w:r>
            <w:r w:rsidRPr="00BC346A">
              <w:rPr>
                <w:spacing w:val="-4"/>
                <w:vertAlign w:val="superscript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Предельная сметная стоимость объекта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 w:rsidP="00D609A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Фактическое финансирование всего на 01.0</w:t>
            </w:r>
            <w:r w:rsidR="00D609A6" w:rsidRPr="00BC346A">
              <w:rPr>
                <w:spacing w:val="-4"/>
                <w:lang w:eastAsia="en-US"/>
              </w:rPr>
              <w:t>4</w:t>
            </w:r>
            <w:r w:rsidRPr="00BC346A">
              <w:rPr>
                <w:spacing w:val="-4"/>
                <w:lang w:eastAsia="en-US"/>
              </w:rPr>
              <w:t>.201</w:t>
            </w:r>
            <w:r w:rsidR="00D609A6" w:rsidRPr="00BC346A">
              <w:rPr>
                <w:spacing w:val="-4"/>
                <w:lang w:eastAsia="en-US"/>
              </w:rPr>
              <w:t>8</w:t>
            </w:r>
            <w:r w:rsidRPr="00BC346A">
              <w:rPr>
                <w:spacing w:val="-4"/>
                <w:lang w:eastAsia="en-US"/>
              </w:rPr>
              <w:t xml:space="preserve">г.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 w:rsidP="008E74C3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 xml:space="preserve">Остаток стоимости объекта </w:t>
            </w:r>
            <w:r w:rsidRPr="00BC346A">
              <w:rPr>
                <w:spacing w:val="-4"/>
                <w:lang w:eastAsia="en-US"/>
              </w:rPr>
              <w:br/>
              <w:t>в ценах муниципальных контрактов на 01.0</w:t>
            </w:r>
            <w:r w:rsidR="008E74C3" w:rsidRPr="00BC346A">
              <w:rPr>
                <w:spacing w:val="-4"/>
                <w:lang w:eastAsia="en-US"/>
              </w:rPr>
              <w:t>4</w:t>
            </w:r>
            <w:r w:rsidRPr="00BC346A">
              <w:rPr>
                <w:spacing w:val="-4"/>
                <w:lang w:eastAsia="en-US"/>
              </w:rPr>
              <w:t xml:space="preserve"> .201</w:t>
            </w:r>
            <w:r w:rsidR="008E74C3" w:rsidRPr="00BC346A">
              <w:rPr>
                <w:spacing w:val="-4"/>
                <w:lang w:eastAsia="en-US"/>
              </w:rPr>
              <w:t>8</w:t>
            </w:r>
            <w:r w:rsidRPr="00BC346A">
              <w:rPr>
                <w:spacing w:val="-4"/>
                <w:lang w:eastAsia="en-US"/>
              </w:rPr>
              <w:t xml:space="preserve"> год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 xml:space="preserve">Объем бюджетных ассигнований, </w:t>
            </w:r>
            <w:r w:rsidRPr="00BC346A">
              <w:rPr>
                <w:spacing w:val="-4"/>
                <w:lang w:eastAsia="en-US"/>
              </w:rPr>
              <w:br/>
              <w:t>в том числе по годам</w:t>
            </w:r>
          </w:p>
        </w:tc>
      </w:tr>
      <w:tr w:rsidR="006C12AE" w:rsidRPr="00BC346A" w:rsidTr="006C12AE">
        <w:trPr>
          <w:trHeight w:val="8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BC346A" w:rsidRDefault="006C12AE">
            <w:pPr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BC346A" w:rsidRDefault="006C12AE">
            <w:pPr>
              <w:rPr>
                <w:spacing w:val="-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BC346A" w:rsidRDefault="006C12AE">
            <w:pPr>
              <w:rPr>
                <w:spacing w:val="-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BC346A" w:rsidRDefault="006C12AE">
            <w:pPr>
              <w:rPr>
                <w:spacing w:val="-4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BC346A" w:rsidRDefault="006C12AE">
            <w:pPr>
              <w:rPr>
                <w:spacing w:val="-4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BC346A" w:rsidRDefault="006C12AE">
            <w:pPr>
              <w:rPr>
                <w:spacing w:val="-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BC346A" w:rsidRDefault="006C12AE">
            <w:pPr>
              <w:rPr>
                <w:spacing w:val="-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 w:rsidP="00D609A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201</w:t>
            </w:r>
            <w:r w:rsidR="00D609A6" w:rsidRPr="00BC346A">
              <w:rPr>
                <w:spacing w:val="-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 w:rsidP="00D609A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201</w:t>
            </w:r>
            <w:r w:rsidR="00D609A6" w:rsidRPr="00BC346A">
              <w:rPr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 w:rsidP="00D609A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20</w:t>
            </w:r>
            <w:r w:rsidR="00D609A6" w:rsidRPr="00BC346A">
              <w:rPr>
                <w:spacing w:val="-4"/>
                <w:lang w:eastAsia="en-US"/>
              </w:rPr>
              <w:t>20</w:t>
            </w:r>
          </w:p>
        </w:tc>
      </w:tr>
      <w:tr w:rsidR="006C12AE" w:rsidRPr="00BC346A" w:rsidTr="006C12AE">
        <w:trPr>
          <w:trHeight w:val="85"/>
          <w:tblHeader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10</w:t>
            </w:r>
          </w:p>
        </w:tc>
      </w:tr>
      <w:tr w:rsidR="006C12AE" w:rsidRPr="00BC346A" w:rsidTr="006C12A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 w:rsidP="006C12AE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Наименование подпрограммы  1</w:t>
            </w:r>
            <w:r w:rsidRPr="00BC346A">
              <w:rPr>
                <w:bCs/>
              </w:rPr>
              <w:t>«</w:t>
            </w:r>
            <w:r w:rsidRPr="00BC346A">
              <w:rPr>
                <w:b/>
              </w:rPr>
              <w:t>«Развитие массовой физической культуры и спорта»</w:t>
            </w:r>
            <w:r w:rsidRPr="00BC346A">
              <w:rPr>
                <w:bCs/>
              </w:rPr>
              <w:t>»</w:t>
            </w:r>
            <w:r w:rsidRPr="00BC346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6C12AE" w:rsidRPr="00BC346A" w:rsidTr="006C12A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Главный распорядитель  Администрация Иланского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6C12AE" w:rsidRPr="00BC346A" w:rsidTr="006C12A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 w:rsidP="008D1691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 xml:space="preserve">Наименование мероприятия 1  </w:t>
            </w:r>
            <w:r w:rsidR="008D1691" w:rsidRPr="00BC346A">
              <w:t>Субсидия на модернизацию и укрепление материально- технической базы муниципальных физкультурно-спортивных организация и муниципальных образовательных  организаций, осуществляющих  деятельность  в области физической культуры и спорта. П</w:t>
            </w:r>
            <w:r w:rsidRPr="00BC346A">
              <w:rPr>
                <w:spacing w:val="-4"/>
                <w:lang w:eastAsia="en-US"/>
              </w:rPr>
              <w:t xml:space="preserve">роведение капитального ремонта объекта недвижимого имущества: «стадион» (Красноярский край,, г. Иланский, ул. </w:t>
            </w:r>
            <w:proofErr w:type="gramStart"/>
            <w:r w:rsidRPr="00BC346A">
              <w:rPr>
                <w:spacing w:val="-4"/>
                <w:lang w:eastAsia="en-US"/>
              </w:rPr>
              <w:t>Красная</w:t>
            </w:r>
            <w:proofErr w:type="gramEnd"/>
            <w:r w:rsidRPr="00BC346A">
              <w:rPr>
                <w:spacing w:val="-4"/>
                <w:lang w:eastAsia="en-US"/>
              </w:rPr>
              <w:t>, дом 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6C12AE" w:rsidRPr="00BC346A" w:rsidTr="006C12A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 w:rsidP="006C12AE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Заказчик  МБУ «</w:t>
            </w:r>
            <w:proofErr w:type="spellStart"/>
            <w:r w:rsidRPr="00BC346A">
              <w:rPr>
                <w:spacing w:val="-4"/>
                <w:lang w:eastAsia="en-US"/>
              </w:rPr>
              <w:t>Физкультурн</w:t>
            </w:r>
            <w:proofErr w:type="gramStart"/>
            <w:r w:rsidRPr="00BC346A">
              <w:rPr>
                <w:spacing w:val="-4"/>
                <w:lang w:eastAsia="en-US"/>
              </w:rPr>
              <w:t>о</w:t>
            </w:r>
            <w:proofErr w:type="spellEnd"/>
            <w:r w:rsidRPr="00BC346A">
              <w:rPr>
                <w:spacing w:val="-4"/>
                <w:lang w:eastAsia="en-US"/>
              </w:rPr>
              <w:t>-</w:t>
            </w:r>
            <w:proofErr w:type="gramEnd"/>
            <w:r w:rsidRPr="00BC346A">
              <w:rPr>
                <w:spacing w:val="-4"/>
                <w:lang w:eastAsia="en-US"/>
              </w:rPr>
              <w:t xml:space="preserve"> спортивный центр </w:t>
            </w:r>
            <w:r w:rsidR="00D609A6" w:rsidRPr="00BC346A">
              <w:rPr>
                <w:spacing w:val="-4"/>
                <w:lang w:eastAsia="en-US"/>
              </w:rPr>
              <w:t>«Иланский»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6C12AE" w:rsidRPr="00BC346A" w:rsidTr="006C12AE">
        <w:trPr>
          <w:trHeight w:val="20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Объект 1здание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 w:rsidP="00D609A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 xml:space="preserve">400 </w:t>
            </w:r>
            <w:r w:rsidR="00D609A6" w:rsidRPr="00BC346A">
              <w:rPr>
                <w:spacing w:val="-4"/>
                <w:lang w:eastAsia="en-US"/>
              </w:rPr>
              <w:t xml:space="preserve"> мест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D609A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2004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8E74C3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5  038,24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D609A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4 160,00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D609A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4 160,0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6C12AE" w:rsidRPr="00BC346A" w:rsidTr="006C12AE">
        <w:trPr>
          <w:trHeight w:val="20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6C12AE" w:rsidRPr="00BC346A" w:rsidTr="006C12AE">
        <w:trPr>
          <w:trHeight w:val="20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6C12AE" w:rsidRPr="00BC346A" w:rsidTr="006C12AE">
        <w:trPr>
          <w:trHeight w:val="20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 w:rsidP="00D609A6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 xml:space="preserve">краевой бюджет                                                                                       </w:t>
            </w:r>
            <w:r w:rsidR="00D609A6" w:rsidRPr="00BC346A">
              <w:rPr>
                <w:spacing w:val="-4"/>
                <w:lang w:eastAsia="en-US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D609A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6C12AE" w:rsidRPr="00BC346A" w:rsidTr="006C12A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 w:rsidP="00D609A6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t xml:space="preserve">районный бюджет                                                                                   </w:t>
            </w:r>
            <w:r w:rsidR="00D609A6" w:rsidRPr="00BC346A"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D609A6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6C12AE" w:rsidRPr="00BC346A" w:rsidTr="006C12A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6C12AE" w:rsidRPr="00BC346A" w:rsidTr="006C12A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BC346A" w:rsidRDefault="006C12AE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BC346A" w:rsidRDefault="006C12AE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</w:tbl>
    <w:p w:rsidR="006C12AE" w:rsidRPr="00BC346A" w:rsidRDefault="006C12AE" w:rsidP="006C12AE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12AE" w:rsidRPr="00BC346A" w:rsidRDefault="006C12AE" w:rsidP="00F13278">
      <w:pPr>
        <w:ind w:firstLine="709"/>
      </w:pPr>
    </w:p>
    <w:p w:rsidR="006C12AE" w:rsidRPr="00BC346A" w:rsidRDefault="006C12AE" w:rsidP="00F13278">
      <w:pPr>
        <w:ind w:firstLine="709"/>
      </w:pPr>
    </w:p>
    <w:p w:rsidR="006C12AE" w:rsidRPr="00BC346A" w:rsidRDefault="006C12AE" w:rsidP="00F13278">
      <w:pPr>
        <w:ind w:firstLine="709"/>
      </w:pPr>
    </w:p>
    <w:p w:rsidR="00AA5870" w:rsidRPr="00BC346A" w:rsidRDefault="00AA5870" w:rsidP="00F13278">
      <w:pPr>
        <w:ind w:firstLine="709"/>
      </w:pPr>
    </w:p>
    <w:tbl>
      <w:tblPr>
        <w:tblW w:w="147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1968"/>
        <w:gridCol w:w="1276"/>
        <w:gridCol w:w="1845"/>
        <w:gridCol w:w="1154"/>
        <w:gridCol w:w="142"/>
        <w:gridCol w:w="1560"/>
        <w:gridCol w:w="2694"/>
        <w:gridCol w:w="1134"/>
        <w:gridCol w:w="1277"/>
        <w:gridCol w:w="1307"/>
      </w:tblGrid>
      <w:tr w:rsidR="00AA5870" w:rsidRPr="00BC346A" w:rsidTr="007541EC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 xml:space="preserve">№ </w:t>
            </w:r>
            <w:proofErr w:type="spellStart"/>
            <w:proofErr w:type="gramStart"/>
            <w:r w:rsidRPr="00BC346A">
              <w:rPr>
                <w:spacing w:val="-4"/>
                <w:lang w:eastAsia="en-US"/>
              </w:rPr>
              <w:t>п</w:t>
            </w:r>
            <w:proofErr w:type="spellEnd"/>
            <w:proofErr w:type="gramEnd"/>
            <w:r w:rsidRPr="00BC346A">
              <w:rPr>
                <w:spacing w:val="-4"/>
                <w:lang w:eastAsia="en-US"/>
              </w:rPr>
              <w:t>/</w:t>
            </w:r>
            <w:proofErr w:type="spellStart"/>
            <w:r w:rsidRPr="00BC346A">
              <w:rPr>
                <w:spacing w:val="-4"/>
                <w:lang w:eastAsia="en-US"/>
              </w:rPr>
              <w:t>п</w:t>
            </w:r>
            <w:proofErr w:type="spellEnd"/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Наименование объекта, территория строительства (приобретения)</w:t>
            </w:r>
            <w:r w:rsidRPr="00BC346A">
              <w:rPr>
                <w:spacing w:val="-4"/>
                <w:vertAlign w:val="superscript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Мощность объекта с указанием ед. измерения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Годы строительства, реконструкции, технического перевооружения (приобретения)</w:t>
            </w:r>
            <w:r w:rsidRPr="00BC346A">
              <w:rPr>
                <w:spacing w:val="-4"/>
                <w:vertAlign w:val="superscript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Предельная сметная стоимость объекта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 xml:space="preserve">Фактическое финансирование всего на 01.04.2018г.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 xml:space="preserve">Остаток стоимости объекта </w:t>
            </w:r>
            <w:r w:rsidRPr="00BC346A">
              <w:rPr>
                <w:spacing w:val="-4"/>
                <w:lang w:eastAsia="en-US"/>
              </w:rPr>
              <w:br/>
              <w:t>в ценах муниципальных контрактов на 01.04 .2018 год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 xml:space="preserve">Объем бюджетных ассигнований, </w:t>
            </w:r>
            <w:r w:rsidRPr="00BC346A">
              <w:rPr>
                <w:spacing w:val="-4"/>
                <w:lang w:eastAsia="en-US"/>
              </w:rPr>
              <w:br/>
              <w:t>в том числе по годам</w:t>
            </w:r>
          </w:p>
        </w:tc>
      </w:tr>
      <w:tr w:rsidR="00AA5870" w:rsidRPr="00BC346A" w:rsidTr="007541EC">
        <w:trPr>
          <w:trHeight w:val="8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BC346A" w:rsidRDefault="00AA5870" w:rsidP="007541EC">
            <w:pPr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BC346A" w:rsidRDefault="00AA5870" w:rsidP="007541EC">
            <w:pPr>
              <w:rPr>
                <w:spacing w:val="-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BC346A" w:rsidRDefault="00AA5870" w:rsidP="007541EC">
            <w:pPr>
              <w:rPr>
                <w:spacing w:val="-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BC346A" w:rsidRDefault="00AA5870" w:rsidP="007541EC">
            <w:pPr>
              <w:rPr>
                <w:spacing w:val="-4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BC346A" w:rsidRDefault="00AA5870" w:rsidP="007541EC">
            <w:pPr>
              <w:rPr>
                <w:spacing w:val="-4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BC346A" w:rsidRDefault="00AA5870" w:rsidP="007541EC">
            <w:pPr>
              <w:rPr>
                <w:spacing w:val="-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BC346A" w:rsidRDefault="00AA5870" w:rsidP="007541EC">
            <w:pPr>
              <w:rPr>
                <w:spacing w:val="-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AA5870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AA5870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AA5870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2021</w:t>
            </w:r>
          </w:p>
        </w:tc>
      </w:tr>
      <w:tr w:rsidR="00AA5870" w:rsidRPr="00BC346A" w:rsidTr="007541EC">
        <w:trPr>
          <w:trHeight w:val="85"/>
          <w:tblHeader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10</w:t>
            </w:r>
          </w:p>
        </w:tc>
      </w:tr>
      <w:tr w:rsidR="00AA5870" w:rsidRPr="00BC346A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Наименование подпрограммы  1</w:t>
            </w:r>
            <w:r w:rsidRPr="00BC346A">
              <w:rPr>
                <w:bCs/>
              </w:rPr>
              <w:t>«</w:t>
            </w:r>
            <w:r w:rsidRPr="00BC346A">
              <w:rPr>
                <w:b/>
              </w:rPr>
              <w:t>«Развитие массовой физической культуры и спорта»</w:t>
            </w:r>
            <w:r w:rsidRPr="00BC346A">
              <w:rPr>
                <w:bCs/>
              </w:rPr>
              <w:t>»</w:t>
            </w:r>
            <w:r w:rsidRPr="00BC346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AA5870" w:rsidRPr="00BC346A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Главный распорядитель  Администрация Иланского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AA5870" w:rsidRPr="00BC346A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 xml:space="preserve">Наименование мероприятия 1  </w:t>
            </w:r>
            <w:r w:rsidRPr="00BC346A">
              <w:t>Субсидия на модернизацию и укрепление материально- технической базы муниципальных физкультурно-спортивных организация и муниципальных образовательных  организаций, осуществляющих  деятельность  в области физической культуры и спорта. П</w:t>
            </w:r>
            <w:r w:rsidRPr="00BC346A">
              <w:rPr>
                <w:spacing w:val="-4"/>
                <w:lang w:eastAsia="en-US"/>
              </w:rPr>
              <w:t xml:space="preserve">роведение капитального ремонта объекта недвижимого имущества: «стадион» (Красноярский край,, г. Иланский, ул. </w:t>
            </w:r>
            <w:proofErr w:type="gramStart"/>
            <w:r w:rsidRPr="00BC346A">
              <w:rPr>
                <w:spacing w:val="-4"/>
                <w:lang w:eastAsia="en-US"/>
              </w:rPr>
              <w:t>Красная</w:t>
            </w:r>
            <w:proofErr w:type="gramEnd"/>
            <w:r w:rsidRPr="00BC346A">
              <w:rPr>
                <w:spacing w:val="-4"/>
                <w:lang w:eastAsia="en-US"/>
              </w:rPr>
              <w:t>, дом 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AA5870" w:rsidRPr="00BC346A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Заказчик  МБУ «</w:t>
            </w:r>
            <w:proofErr w:type="spellStart"/>
            <w:r w:rsidRPr="00BC346A">
              <w:rPr>
                <w:spacing w:val="-4"/>
                <w:lang w:eastAsia="en-US"/>
              </w:rPr>
              <w:t>Физкультурн</w:t>
            </w:r>
            <w:proofErr w:type="gramStart"/>
            <w:r w:rsidRPr="00BC346A">
              <w:rPr>
                <w:spacing w:val="-4"/>
                <w:lang w:eastAsia="en-US"/>
              </w:rPr>
              <w:t>о</w:t>
            </w:r>
            <w:proofErr w:type="spellEnd"/>
            <w:r w:rsidRPr="00BC346A">
              <w:rPr>
                <w:spacing w:val="-4"/>
                <w:lang w:eastAsia="en-US"/>
              </w:rPr>
              <w:t>-</w:t>
            </w:r>
            <w:proofErr w:type="gramEnd"/>
            <w:r w:rsidRPr="00BC346A">
              <w:rPr>
                <w:spacing w:val="-4"/>
                <w:lang w:eastAsia="en-US"/>
              </w:rPr>
              <w:t xml:space="preserve"> спортивный центр «Иланский»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AA5870" w:rsidRPr="00BC346A" w:rsidTr="007541EC">
        <w:trPr>
          <w:trHeight w:val="20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Объект 1здание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400  мест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2004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2 204,0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1 954,6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1 954,6</w:t>
            </w:r>
          </w:p>
        </w:tc>
      </w:tr>
      <w:tr w:rsidR="00AA5870" w:rsidRPr="00BC346A" w:rsidTr="007541EC">
        <w:trPr>
          <w:trHeight w:val="20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AA5870" w:rsidRPr="00BC346A" w:rsidTr="007541EC">
        <w:trPr>
          <w:trHeight w:val="20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AA5870" w:rsidRPr="00BC346A" w:rsidTr="007541EC">
        <w:trPr>
          <w:trHeight w:val="20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AA5870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краевой бюджет                                                                                       1 930,0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1 930,0</w:t>
            </w:r>
          </w:p>
        </w:tc>
      </w:tr>
      <w:tr w:rsidR="00AA5870" w:rsidRPr="00BC346A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AA5870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t>районный бюджет                                                                                   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24,6</w:t>
            </w:r>
          </w:p>
        </w:tc>
      </w:tr>
      <w:tr w:rsidR="00AA5870" w:rsidRPr="00BC346A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  <w:tr w:rsidR="00AA5870" w:rsidRPr="00BC346A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BC346A" w:rsidRDefault="00AA5870" w:rsidP="007541EC">
            <w:pPr>
              <w:ind w:left="-79" w:right="-79"/>
              <w:rPr>
                <w:spacing w:val="-4"/>
                <w:lang w:eastAsia="en-US"/>
              </w:rPr>
            </w:pPr>
            <w:r w:rsidRPr="00BC346A">
              <w:rPr>
                <w:spacing w:val="-4"/>
                <w:lang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BC346A" w:rsidRDefault="00AA5870" w:rsidP="007541EC">
            <w:pPr>
              <w:ind w:left="-79" w:right="-79"/>
              <w:jc w:val="center"/>
              <w:rPr>
                <w:spacing w:val="-4"/>
                <w:lang w:eastAsia="en-US"/>
              </w:rPr>
            </w:pPr>
          </w:p>
        </w:tc>
      </w:tr>
    </w:tbl>
    <w:p w:rsidR="00AA5870" w:rsidRPr="00BC346A" w:rsidRDefault="00AA5870" w:rsidP="00F13278">
      <w:pPr>
        <w:ind w:firstLine="709"/>
      </w:pPr>
    </w:p>
    <w:p w:rsidR="006C12AE" w:rsidRPr="00BC346A" w:rsidRDefault="006C12AE" w:rsidP="00F13278">
      <w:pPr>
        <w:ind w:firstLine="709"/>
      </w:pPr>
    </w:p>
    <w:p w:rsidR="00AA5870" w:rsidRPr="00BC346A" w:rsidRDefault="00AA5870" w:rsidP="00F13278">
      <w:pPr>
        <w:ind w:firstLine="709"/>
      </w:pPr>
    </w:p>
    <w:p w:rsidR="00AA5870" w:rsidRPr="00BC346A" w:rsidRDefault="00AA5870" w:rsidP="00F13278">
      <w:pPr>
        <w:ind w:firstLine="709"/>
      </w:pPr>
    </w:p>
    <w:p w:rsidR="00AA5870" w:rsidRPr="00BC346A" w:rsidRDefault="00AA5870" w:rsidP="00F13278">
      <w:pPr>
        <w:ind w:firstLine="709"/>
      </w:pPr>
    </w:p>
    <w:p w:rsidR="00AA5870" w:rsidRPr="00BC346A" w:rsidRDefault="00AA5870" w:rsidP="00F13278">
      <w:pPr>
        <w:ind w:firstLine="709"/>
      </w:pPr>
    </w:p>
    <w:p w:rsidR="00AA5870" w:rsidRPr="00BC346A" w:rsidRDefault="00AA5870" w:rsidP="00F13278">
      <w:pPr>
        <w:ind w:firstLine="709"/>
      </w:pPr>
    </w:p>
    <w:p w:rsidR="00AA5870" w:rsidRPr="00BC346A" w:rsidRDefault="00AA5870" w:rsidP="00F13278">
      <w:pPr>
        <w:ind w:firstLine="709"/>
      </w:pPr>
    </w:p>
    <w:p w:rsidR="00AA5870" w:rsidRPr="00BC346A" w:rsidRDefault="00AA5870" w:rsidP="00F13278">
      <w:pPr>
        <w:ind w:firstLine="709"/>
      </w:pPr>
    </w:p>
    <w:p w:rsidR="00AA5870" w:rsidRPr="00BC346A" w:rsidRDefault="00AA5870" w:rsidP="00F13278">
      <w:pPr>
        <w:ind w:firstLine="709"/>
      </w:pPr>
    </w:p>
    <w:p w:rsidR="00AA5870" w:rsidRPr="00BC346A" w:rsidRDefault="00AA5870" w:rsidP="00F13278">
      <w:pPr>
        <w:ind w:firstLine="709"/>
      </w:pPr>
    </w:p>
    <w:p w:rsidR="00AA5870" w:rsidRPr="00BC346A" w:rsidRDefault="00AA5870" w:rsidP="00F13278">
      <w:pPr>
        <w:ind w:firstLine="709"/>
      </w:pPr>
    </w:p>
    <w:p w:rsidR="00AA5870" w:rsidRPr="00BC346A" w:rsidRDefault="00AA5870" w:rsidP="008417B6">
      <w:pPr>
        <w:autoSpaceDE w:val="0"/>
        <w:autoSpaceDN w:val="0"/>
        <w:adjustRightInd w:val="0"/>
        <w:jc w:val="right"/>
        <w:rPr>
          <w:color w:val="000000"/>
        </w:rPr>
      </w:pPr>
    </w:p>
    <w:p w:rsidR="00F46FCA" w:rsidRPr="00BC346A" w:rsidRDefault="00830D6F" w:rsidP="008417B6">
      <w:pPr>
        <w:autoSpaceDE w:val="0"/>
        <w:autoSpaceDN w:val="0"/>
        <w:adjustRightInd w:val="0"/>
        <w:jc w:val="right"/>
      </w:pPr>
      <w:r w:rsidRPr="00BC346A">
        <w:rPr>
          <w:color w:val="000000"/>
        </w:rPr>
        <w:t xml:space="preserve">                                                                                                     </w:t>
      </w:r>
      <w:r w:rsidR="00195FE6" w:rsidRPr="00BC346A">
        <w:t xml:space="preserve">           </w:t>
      </w:r>
      <w:r w:rsidR="0049123A" w:rsidRPr="00BC346A">
        <w:t xml:space="preserve">    </w:t>
      </w:r>
      <w:r w:rsidR="00F46FCA" w:rsidRPr="00BC346A">
        <w:t>Приложение №</w:t>
      </w:r>
      <w:r w:rsidR="007F4A89" w:rsidRPr="00BC346A">
        <w:t xml:space="preserve">4 </w:t>
      </w:r>
    </w:p>
    <w:p w:rsidR="00F46FCA" w:rsidRPr="00BC346A" w:rsidRDefault="00F46FCA" w:rsidP="008417B6">
      <w:pPr>
        <w:widowControl w:val="0"/>
        <w:autoSpaceDE w:val="0"/>
        <w:autoSpaceDN w:val="0"/>
        <w:ind w:left="8789"/>
        <w:jc w:val="right"/>
        <w:rPr>
          <w:rFonts w:eastAsia="Calibri"/>
          <w:lang w:eastAsia="en-US"/>
        </w:rPr>
      </w:pPr>
      <w:proofErr w:type="gramStart"/>
      <w:r w:rsidRPr="00BC346A">
        <w:t>к</w:t>
      </w:r>
      <w:proofErr w:type="gramEnd"/>
      <w:r w:rsidRPr="00BC346A">
        <w:t xml:space="preserve"> </w:t>
      </w:r>
      <w:r w:rsidR="008417B6" w:rsidRPr="00BC346A">
        <w:t>м</w:t>
      </w:r>
      <w:r w:rsidRPr="00BC346A">
        <w:t xml:space="preserve">униципальной программы </w:t>
      </w:r>
      <w:r w:rsidR="00195FE6" w:rsidRPr="00BC346A">
        <w:t xml:space="preserve"> «Развитие физической культуры и спорта в Иланском районе»</w:t>
      </w:r>
    </w:p>
    <w:p w:rsidR="00F46FCA" w:rsidRPr="00BC346A" w:rsidRDefault="00F46FCA" w:rsidP="00F46FCA">
      <w:pPr>
        <w:rPr>
          <w:rFonts w:eastAsia="Calibri"/>
          <w:lang w:eastAsia="en-US"/>
        </w:rPr>
      </w:pPr>
    </w:p>
    <w:p w:rsidR="009024D8" w:rsidRPr="00BC346A" w:rsidRDefault="00F46FCA" w:rsidP="0049123A">
      <w:pPr>
        <w:jc w:val="center"/>
        <w:rPr>
          <w:rFonts w:eastAsia="Calibri"/>
          <w:b/>
          <w:lang w:eastAsia="en-US"/>
        </w:rPr>
      </w:pPr>
      <w:r w:rsidRPr="00BC346A">
        <w:rPr>
          <w:rFonts w:eastAsia="Calibri"/>
          <w:b/>
          <w:lang w:eastAsia="en-US"/>
        </w:rPr>
        <w:t xml:space="preserve">Информация о ресурсном обеспечении </w:t>
      </w:r>
      <w:r w:rsidRPr="00BC346A">
        <w:rPr>
          <w:b/>
        </w:rPr>
        <w:t>муниципальной программы</w:t>
      </w:r>
      <w:r w:rsidR="00195FE6" w:rsidRPr="00BC346A">
        <w:rPr>
          <w:b/>
        </w:rPr>
        <w:t xml:space="preserve"> «Развитие физической культуры и спорта в Иланском районе» </w:t>
      </w:r>
      <w:r w:rsidRPr="00BC346A">
        <w:rPr>
          <w:rFonts w:eastAsia="Calibri"/>
          <w:b/>
          <w:lang w:eastAsia="en-US"/>
        </w:rPr>
        <w:t>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F46FCA" w:rsidRPr="00BC346A" w:rsidRDefault="00F46FCA" w:rsidP="009024D8">
      <w:pPr>
        <w:jc w:val="right"/>
        <w:rPr>
          <w:rFonts w:eastAsia="Calibri"/>
          <w:lang w:eastAsia="en-US"/>
        </w:rPr>
      </w:pPr>
      <w:r w:rsidRPr="00BC346A">
        <w:rPr>
          <w:rFonts w:eastAsia="Calibri"/>
          <w:lang w:eastAsia="en-US"/>
        </w:rPr>
        <w:t>(тыс. рублей)</w:t>
      </w:r>
    </w:p>
    <w:tbl>
      <w:tblPr>
        <w:tblW w:w="15230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60"/>
        <w:gridCol w:w="1559"/>
        <w:gridCol w:w="2977"/>
        <w:gridCol w:w="567"/>
        <w:gridCol w:w="567"/>
        <w:gridCol w:w="567"/>
        <w:gridCol w:w="567"/>
        <w:gridCol w:w="850"/>
        <w:gridCol w:w="851"/>
        <w:gridCol w:w="709"/>
        <w:gridCol w:w="708"/>
        <w:gridCol w:w="851"/>
        <w:gridCol w:w="750"/>
        <w:gridCol w:w="1155"/>
      </w:tblGrid>
      <w:tr w:rsidR="002E06AC" w:rsidRPr="00BC346A" w:rsidTr="002E06AC"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№ </w:t>
            </w:r>
            <w:proofErr w:type="spellStart"/>
            <w:proofErr w:type="gramStart"/>
            <w:r w:rsidRPr="00BC346A">
              <w:rPr>
                <w:spacing w:val="-4"/>
              </w:rPr>
              <w:t>п</w:t>
            </w:r>
            <w:proofErr w:type="spellEnd"/>
            <w:proofErr w:type="gramEnd"/>
            <w:r w:rsidRPr="00BC346A">
              <w:rPr>
                <w:spacing w:val="-4"/>
              </w:rPr>
              <w:t>/</w:t>
            </w:r>
            <w:proofErr w:type="spellStart"/>
            <w:r w:rsidRPr="00BC346A">
              <w:rPr>
                <w:spacing w:val="-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Статус (</w:t>
            </w:r>
            <w:r w:rsidRPr="00BC346A">
              <w:t>муниципальная программа Иланского района</w:t>
            </w:r>
            <w:r w:rsidRPr="00BC346A">
              <w:rPr>
                <w:spacing w:val="-4"/>
              </w:rPr>
              <w:t>, подпрограмма)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E06AC" w:rsidRPr="00BC346A" w:rsidRDefault="002E06AC" w:rsidP="008417B6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Наименование </w:t>
            </w:r>
            <w:r w:rsidRPr="00BC346A">
              <w:t>муниципальной программы</w:t>
            </w:r>
            <w:r w:rsidRPr="00BC346A">
              <w:rPr>
                <w:spacing w:val="-4"/>
              </w:rPr>
              <w:t xml:space="preserve">, подпрограмм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268" w:type="dxa"/>
            <w:gridSpan w:val="4"/>
            <w:shd w:val="clear" w:color="auto" w:fill="auto"/>
            <w:noWrap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06AC" w:rsidRPr="00BC346A" w:rsidRDefault="002E06AC" w:rsidP="009F0A44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2E06AC" w:rsidRPr="00BC346A" w:rsidRDefault="002E06AC" w:rsidP="001304C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 xml:space="preserve">год </w:t>
            </w:r>
          </w:p>
          <w:p w:rsidR="002E06AC" w:rsidRPr="00BC346A" w:rsidRDefault="002E06AC" w:rsidP="001304C2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2020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E06AC" w:rsidRPr="00BC346A" w:rsidRDefault="002E06AC" w:rsidP="00027C77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 xml:space="preserve">год </w:t>
            </w:r>
          </w:p>
          <w:p w:rsidR="002E06AC" w:rsidRPr="00BC346A" w:rsidRDefault="002E06AC" w:rsidP="001304C2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2021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E06AC" w:rsidRPr="00BC346A" w:rsidRDefault="002E06AC" w:rsidP="00027C77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2E06AC" w:rsidRPr="00BC346A" w:rsidRDefault="002E06AC" w:rsidP="001304C2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E06AC" w:rsidRPr="00BC346A" w:rsidRDefault="002E06AC" w:rsidP="00027C77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год </w:t>
            </w:r>
          </w:p>
          <w:p w:rsidR="002E06AC" w:rsidRPr="00BC346A" w:rsidRDefault="002E06AC" w:rsidP="001304C2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2023</w:t>
            </w:r>
          </w:p>
        </w:tc>
        <w:tc>
          <w:tcPr>
            <w:tcW w:w="750" w:type="dxa"/>
            <w:vMerge w:val="restart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Год</w:t>
            </w:r>
          </w:p>
          <w:p w:rsidR="002E06AC" w:rsidRPr="00BC346A" w:rsidRDefault="002E06AC" w:rsidP="00955776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 xml:space="preserve">2024  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Итого</w:t>
            </w:r>
          </w:p>
        </w:tc>
      </w:tr>
      <w:tr w:rsidR="002E06AC" w:rsidRPr="00BC346A" w:rsidTr="002E06AC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proofErr w:type="spellStart"/>
            <w:r w:rsidRPr="00BC346A">
              <w:rPr>
                <w:spacing w:val="-4"/>
              </w:rPr>
              <w:t>РзПр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ВР</w:t>
            </w:r>
          </w:p>
        </w:tc>
        <w:tc>
          <w:tcPr>
            <w:tcW w:w="850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</w:t>
            </w:r>
          </w:p>
        </w:tc>
        <w:tc>
          <w:tcPr>
            <w:tcW w:w="2160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13</w:t>
            </w:r>
          </w:p>
        </w:tc>
        <w:tc>
          <w:tcPr>
            <w:tcW w:w="750" w:type="dxa"/>
            <w:shd w:val="clear" w:color="auto" w:fill="auto"/>
          </w:tcPr>
          <w:p w:rsidR="002E06AC" w:rsidRPr="00BC346A" w:rsidRDefault="002E06AC" w:rsidP="002E06AC">
            <w:pPr>
              <w:ind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14</w:t>
            </w:r>
          </w:p>
        </w:tc>
        <w:tc>
          <w:tcPr>
            <w:tcW w:w="1155" w:type="dxa"/>
            <w:shd w:val="clear" w:color="auto" w:fill="auto"/>
          </w:tcPr>
          <w:p w:rsidR="002E06AC" w:rsidRPr="00BC346A" w:rsidRDefault="002E06AC" w:rsidP="002E5A42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15</w:t>
            </w:r>
          </w:p>
        </w:tc>
      </w:tr>
      <w:tr w:rsidR="00BC08E5" w:rsidRPr="00BC346A" w:rsidTr="00BC08E5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392" w:type="dxa"/>
            <w:vMerge w:val="restart"/>
            <w:shd w:val="clear" w:color="auto" w:fill="auto"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  <w:r w:rsidRPr="00BC346A">
              <w:t>Муниципальная программа Иланского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C08E5" w:rsidRPr="00BC346A" w:rsidRDefault="00BC08E5" w:rsidP="00BC08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</w:rPr>
            </w:pPr>
            <w:r w:rsidRPr="00BC346A">
              <w:rPr>
                <w:b/>
                <w:bCs/>
              </w:rPr>
              <w:t>«Развитие физической культуры и спорта в Иланском районе»</w:t>
            </w:r>
          </w:p>
        </w:tc>
        <w:tc>
          <w:tcPr>
            <w:tcW w:w="2977" w:type="dxa"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 xml:space="preserve">всего расходные обязательства </w:t>
            </w:r>
            <w:r w:rsidRPr="00BC346A">
              <w:rPr>
                <w:spacing w:val="-4"/>
              </w:rPr>
              <w:br/>
              <w:t xml:space="preserve">по </w:t>
            </w:r>
            <w:r w:rsidRPr="00BC346A">
              <w:t>муниципальной программы</w:t>
            </w:r>
            <w:proofErr w:type="gramStart"/>
            <w:r w:rsidRPr="00BC346A">
              <w:t xml:space="preserve"> 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11 640,0</w:t>
            </w:r>
          </w:p>
        </w:tc>
        <w:tc>
          <w:tcPr>
            <w:tcW w:w="851" w:type="dxa"/>
            <w:shd w:val="clear" w:color="auto" w:fill="auto"/>
            <w:noWrap/>
          </w:tcPr>
          <w:p w:rsidR="00BC08E5" w:rsidRPr="00BC346A" w:rsidRDefault="00BC08E5" w:rsidP="00BC08E5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10 893,9</w:t>
            </w:r>
          </w:p>
        </w:tc>
        <w:tc>
          <w:tcPr>
            <w:tcW w:w="709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14 881,7</w:t>
            </w:r>
          </w:p>
        </w:tc>
        <w:tc>
          <w:tcPr>
            <w:tcW w:w="708" w:type="dxa"/>
            <w:shd w:val="clear" w:color="auto" w:fill="auto"/>
          </w:tcPr>
          <w:p w:rsidR="00BC08E5" w:rsidRPr="00BC346A" w:rsidRDefault="00BC08E5" w:rsidP="00A74A32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  <w:r w:rsidR="00A74A32" w:rsidRPr="00BC346A">
              <w:rPr>
                <w:b/>
                <w:spacing w:val="-4"/>
              </w:rPr>
              <w:t>2 682,0</w:t>
            </w:r>
          </w:p>
        </w:tc>
        <w:tc>
          <w:tcPr>
            <w:tcW w:w="851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11 368,3</w:t>
            </w:r>
          </w:p>
        </w:tc>
        <w:tc>
          <w:tcPr>
            <w:tcW w:w="750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11 368,3</w:t>
            </w:r>
          </w:p>
        </w:tc>
        <w:tc>
          <w:tcPr>
            <w:tcW w:w="1155" w:type="dxa"/>
            <w:shd w:val="clear" w:color="auto" w:fill="auto"/>
          </w:tcPr>
          <w:p w:rsidR="00BC08E5" w:rsidRPr="00BC346A" w:rsidRDefault="00BC08E5" w:rsidP="00A74A32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7</w:t>
            </w:r>
            <w:r w:rsidR="00A74A32" w:rsidRPr="00BC346A">
              <w:rPr>
                <w:b/>
                <w:spacing w:val="-4"/>
              </w:rPr>
              <w:t>2</w:t>
            </w:r>
            <w:r w:rsidRPr="00BC346A">
              <w:rPr>
                <w:b/>
                <w:spacing w:val="-4"/>
              </w:rPr>
              <w:t> 8</w:t>
            </w:r>
            <w:r w:rsidR="00A74A32" w:rsidRPr="00BC346A">
              <w:rPr>
                <w:b/>
                <w:spacing w:val="-4"/>
              </w:rPr>
              <w:t>54</w:t>
            </w:r>
            <w:r w:rsidRPr="00BC346A">
              <w:rPr>
                <w:b/>
                <w:spacing w:val="-4"/>
              </w:rPr>
              <w:t>,</w:t>
            </w:r>
            <w:r w:rsidR="00A74A32" w:rsidRPr="00BC346A">
              <w:rPr>
                <w:b/>
                <w:spacing w:val="-4"/>
              </w:rPr>
              <w:t>2</w:t>
            </w:r>
          </w:p>
        </w:tc>
      </w:tr>
      <w:tr w:rsidR="00BC08E5" w:rsidRPr="00BC346A" w:rsidTr="002E06A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8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50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155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BC08E5" w:rsidRPr="00BC346A" w:rsidTr="002E06A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8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50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155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BC08E5" w:rsidRPr="00BC346A" w:rsidTr="00BC08E5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Подпрограмма 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C08E5" w:rsidRPr="00BC346A" w:rsidRDefault="00BC08E5" w:rsidP="00BC08E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</w:rPr>
            </w:pPr>
            <w:r w:rsidRPr="00BC346A">
              <w:rPr>
                <w:b/>
              </w:rPr>
              <w:t>«Развитие массовой физической культуры и спорта»</w:t>
            </w:r>
          </w:p>
        </w:tc>
        <w:tc>
          <w:tcPr>
            <w:tcW w:w="2977" w:type="dxa"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 xml:space="preserve">всего расходные обязательства </w:t>
            </w:r>
            <w:r w:rsidRPr="00BC346A">
              <w:rPr>
                <w:spacing w:val="-4"/>
              </w:rPr>
              <w:br/>
              <w:t xml:space="preserve">по подпрограмме </w:t>
            </w:r>
            <w:r w:rsidRPr="00BC346A"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 xml:space="preserve"> 693,9</w:t>
            </w:r>
          </w:p>
        </w:tc>
        <w:tc>
          <w:tcPr>
            <w:tcW w:w="851" w:type="dxa"/>
            <w:shd w:val="clear" w:color="auto" w:fill="auto"/>
            <w:noWrap/>
          </w:tcPr>
          <w:p w:rsidR="00BC08E5" w:rsidRPr="00BC346A" w:rsidRDefault="00BC08E5" w:rsidP="00BC08E5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245,3</w:t>
            </w:r>
          </w:p>
        </w:tc>
        <w:tc>
          <w:tcPr>
            <w:tcW w:w="709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2 658,6</w:t>
            </w:r>
          </w:p>
        </w:tc>
        <w:tc>
          <w:tcPr>
            <w:tcW w:w="708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693,9</w:t>
            </w:r>
          </w:p>
        </w:tc>
        <w:tc>
          <w:tcPr>
            <w:tcW w:w="851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693,9</w:t>
            </w:r>
          </w:p>
        </w:tc>
        <w:tc>
          <w:tcPr>
            <w:tcW w:w="750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693,9</w:t>
            </w:r>
          </w:p>
        </w:tc>
        <w:tc>
          <w:tcPr>
            <w:tcW w:w="1155" w:type="dxa"/>
            <w:shd w:val="clear" w:color="auto" w:fill="auto"/>
          </w:tcPr>
          <w:p w:rsidR="00BC08E5" w:rsidRPr="00BC346A" w:rsidRDefault="00BC08E5" w:rsidP="00E253A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5 </w:t>
            </w:r>
            <w:r w:rsidR="00E253AD" w:rsidRPr="00BC346A">
              <w:rPr>
                <w:b/>
                <w:spacing w:val="-4"/>
              </w:rPr>
              <w:t>67</w:t>
            </w:r>
            <w:r w:rsidRPr="00BC346A">
              <w:rPr>
                <w:b/>
                <w:spacing w:val="-4"/>
              </w:rPr>
              <w:t>9,5</w:t>
            </w:r>
          </w:p>
        </w:tc>
      </w:tr>
      <w:tr w:rsidR="00BC08E5" w:rsidRPr="00BC346A" w:rsidTr="002E06A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8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50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155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BC08E5" w:rsidRPr="00BC346A" w:rsidTr="002E06A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BC08E5" w:rsidRPr="00BC346A" w:rsidRDefault="00BC08E5" w:rsidP="00BC08E5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8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50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155" w:type="dxa"/>
            <w:shd w:val="clear" w:color="auto" w:fill="auto"/>
          </w:tcPr>
          <w:p w:rsidR="00BC08E5" w:rsidRPr="00BC346A" w:rsidRDefault="00BC08E5" w:rsidP="00BC08E5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76653D" w:rsidRPr="00BC346A" w:rsidTr="00BC08E5">
        <w:tblPrEx>
          <w:tblBorders>
            <w:bottom w:val="single" w:sz="4" w:space="0" w:color="auto"/>
          </w:tblBorders>
        </w:tblPrEx>
        <w:trPr>
          <w:trHeight w:val="759"/>
        </w:trPr>
        <w:tc>
          <w:tcPr>
            <w:tcW w:w="392" w:type="dxa"/>
            <w:vMerge w:val="restart"/>
            <w:shd w:val="clear" w:color="auto" w:fill="auto"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Подпрограмма 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6653D" w:rsidRPr="00BC346A" w:rsidRDefault="0076653D" w:rsidP="0076653D">
            <w:pPr>
              <w:ind w:left="-108"/>
              <w:rPr>
                <w:b/>
              </w:rPr>
            </w:pPr>
            <w:r w:rsidRPr="00BC346A">
              <w:t xml:space="preserve"> </w:t>
            </w:r>
            <w:r w:rsidRPr="00BC346A">
              <w:rPr>
                <w:b/>
              </w:rPr>
              <w:t>«Развитие системы подготовки спортивного резерва и спортивной подготовки»</w:t>
            </w:r>
          </w:p>
          <w:p w:rsidR="0076653D" w:rsidRPr="00BC346A" w:rsidRDefault="0076653D" w:rsidP="0076653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 xml:space="preserve">всего расходные обязательства </w:t>
            </w:r>
            <w:r w:rsidRPr="00BC346A">
              <w:rPr>
                <w:spacing w:val="-4"/>
              </w:rPr>
              <w:br/>
              <w:t xml:space="preserve">по подпрограмме </w:t>
            </w:r>
            <w:r w:rsidRPr="00BC346A"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10 315,0</w:t>
            </w:r>
          </w:p>
        </w:tc>
        <w:tc>
          <w:tcPr>
            <w:tcW w:w="851" w:type="dxa"/>
            <w:shd w:val="clear" w:color="auto" w:fill="auto"/>
            <w:noWrap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10 628,6</w:t>
            </w:r>
          </w:p>
        </w:tc>
        <w:tc>
          <w:tcPr>
            <w:tcW w:w="709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12 052,0</w:t>
            </w:r>
          </w:p>
        </w:tc>
        <w:tc>
          <w:tcPr>
            <w:tcW w:w="708" w:type="dxa"/>
            <w:shd w:val="clear" w:color="auto" w:fill="auto"/>
          </w:tcPr>
          <w:p w:rsidR="0076653D" w:rsidRPr="00BC346A" w:rsidRDefault="0076653D" w:rsidP="00254D6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  <w:r w:rsidR="00254D6D" w:rsidRPr="00BC346A">
              <w:rPr>
                <w:b/>
                <w:spacing w:val="-4"/>
              </w:rPr>
              <w:t>1 8</w:t>
            </w:r>
            <w:r w:rsidRPr="00BC346A">
              <w:rPr>
                <w:b/>
                <w:spacing w:val="-4"/>
              </w:rPr>
              <w:t>1</w:t>
            </w:r>
            <w:r w:rsidR="00254D6D" w:rsidRPr="00BC346A">
              <w:rPr>
                <w:b/>
                <w:spacing w:val="-4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76653D" w:rsidRPr="00BC346A" w:rsidRDefault="0076653D" w:rsidP="00E253A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 xml:space="preserve">10  </w:t>
            </w:r>
            <w:r w:rsidR="00E253AD" w:rsidRPr="00BC346A">
              <w:rPr>
                <w:b/>
                <w:spacing w:val="-4"/>
              </w:rPr>
              <w:t>5</w:t>
            </w:r>
            <w:r w:rsidRPr="00BC346A">
              <w:rPr>
                <w:b/>
                <w:spacing w:val="-4"/>
              </w:rPr>
              <w:t>0</w:t>
            </w:r>
            <w:r w:rsidR="00E253AD" w:rsidRPr="00BC346A">
              <w:rPr>
                <w:b/>
                <w:spacing w:val="-4"/>
              </w:rPr>
              <w:t>3</w:t>
            </w:r>
            <w:r w:rsidRPr="00BC346A">
              <w:rPr>
                <w:b/>
                <w:spacing w:val="-4"/>
              </w:rPr>
              <w:t>,</w:t>
            </w:r>
            <w:r w:rsidR="00E253AD" w:rsidRPr="00BC346A">
              <w:rPr>
                <w:b/>
                <w:spacing w:val="-4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:rsidR="0076653D" w:rsidRPr="00BC346A" w:rsidRDefault="0076653D" w:rsidP="00E253A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10 </w:t>
            </w:r>
            <w:r w:rsidR="00E253AD" w:rsidRPr="00BC346A">
              <w:rPr>
                <w:b/>
                <w:spacing w:val="-4"/>
              </w:rPr>
              <w:t>5</w:t>
            </w:r>
            <w:r w:rsidRPr="00BC346A">
              <w:rPr>
                <w:b/>
                <w:spacing w:val="-4"/>
              </w:rPr>
              <w:t>0</w:t>
            </w:r>
            <w:r w:rsidR="00E253AD" w:rsidRPr="00BC346A">
              <w:rPr>
                <w:b/>
                <w:spacing w:val="-4"/>
              </w:rPr>
              <w:t>3</w:t>
            </w:r>
            <w:r w:rsidRPr="00BC346A">
              <w:rPr>
                <w:b/>
                <w:spacing w:val="-4"/>
              </w:rPr>
              <w:t>,</w:t>
            </w:r>
            <w:r w:rsidR="00E253AD" w:rsidRPr="00BC346A">
              <w:rPr>
                <w:b/>
                <w:spacing w:val="-4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:rsidR="0076653D" w:rsidRPr="00BC346A" w:rsidRDefault="0076653D" w:rsidP="00A74A32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</w:t>
            </w:r>
            <w:r w:rsidR="00A74A32" w:rsidRPr="00BC346A">
              <w:rPr>
                <w:b/>
                <w:spacing w:val="-4"/>
              </w:rPr>
              <w:t>5 818,8</w:t>
            </w:r>
          </w:p>
        </w:tc>
      </w:tr>
      <w:tr w:rsidR="0076653D" w:rsidRPr="00BC346A" w:rsidTr="002E06A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8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155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76653D" w:rsidRPr="00BC346A" w:rsidTr="002E06AC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08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7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155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</w:tr>
      <w:tr w:rsidR="0076653D" w:rsidRPr="00BC346A" w:rsidTr="002E06AC">
        <w:tblPrEx>
          <w:tblBorders>
            <w:bottom w:val="single" w:sz="4" w:space="0" w:color="auto"/>
          </w:tblBorders>
        </w:tblPrEx>
        <w:trPr>
          <w:trHeight w:val="825"/>
        </w:trPr>
        <w:tc>
          <w:tcPr>
            <w:tcW w:w="392" w:type="dxa"/>
            <w:vMerge w:val="restart"/>
            <w:shd w:val="clear" w:color="auto" w:fill="auto"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Подпрограмма 3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6653D" w:rsidRPr="00BC346A" w:rsidRDefault="0076653D" w:rsidP="0076653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</w:rPr>
            </w:pPr>
            <w:r w:rsidRPr="00BC346A">
              <w:rPr>
                <w:b/>
              </w:rPr>
              <w:t>«Развитие адаптивной физической культуры и спорта»</w:t>
            </w:r>
          </w:p>
        </w:tc>
        <w:tc>
          <w:tcPr>
            <w:tcW w:w="2977" w:type="dxa"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 xml:space="preserve">всего расходные обязательства </w:t>
            </w:r>
            <w:r w:rsidRPr="00BC346A">
              <w:rPr>
                <w:spacing w:val="-4"/>
              </w:rPr>
              <w:br/>
              <w:t xml:space="preserve">по подпрограмме </w:t>
            </w:r>
            <w:r w:rsidRPr="00BC346A"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67,0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107,0</w:t>
            </w:r>
          </w:p>
        </w:tc>
        <w:tc>
          <w:tcPr>
            <w:tcW w:w="708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107,0</w:t>
            </w:r>
          </w:p>
        </w:tc>
        <w:tc>
          <w:tcPr>
            <w:tcW w:w="851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107,0</w:t>
            </w:r>
          </w:p>
        </w:tc>
        <w:tc>
          <w:tcPr>
            <w:tcW w:w="7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107,0</w:t>
            </w:r>
          </w:p>
        </w:tc>
        <w:tc>
          <w:tcPr>
            <w:tcW w:w="1155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515,0,0</w:t>
            </w:r>
          </w:p>
        </w:tc>
      </w:tr>
      <w:tr w:rsidR="0076653D" w:rsidRPr="00BC346A" w:rsidTr="002E06AC">
        <w:tblPrEx>
          <w:tblBorders>
            <w:bottom w:val="single" w:sz="4" w:space="0" w:color="auto"/>
          </w:tblBorders>
        </w:tblPrEx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6653D" w:rsidRPr="00BC346A" w:rsidRDefault="0076653D" w:rsidP="007665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709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708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7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1155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</w:tr>
      <w:tr w:rsidR="0076653D" w:rsidRPr="00BC346A" w:rsidTr="002E06AC">
        <w:tblPrEx>
          <w:tblBorders>
            <w:bottom w:val="single" w:sz="4" w:space="0" w:color="auto"/>
          </w:tblBorders>
        </w:tblPrEx>
        <w:trPr>
          <w:trHeight w:val="200"/>
        </w:trPr>
        <w:tc>
          <w:tcPr>
            <w:tcW w:w="392" w:type="dxa"/>
            <w:vMerge/>
            <w:shd w:val="clear" w:color="auto" w:fill="auto"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6653D" w:rsidRPr="00BC346A" w:rsidRDefault="0076653D" w:rsidP="007665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709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708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7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1155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</w:tr>
      <w:tr w:rsidR="0076653D" w:rsidRPr="00BC346A" w:rsidTr="002E06AC">
        <w:tblPrEx>
          <w:tblBorders>
            <w:bottom w:val="single" w:sz="4" w:space="0" w:color="auto"/>
          </w:tblBorders>
        </w:tblPrEx>
        <w:trPr>
          <w:trHeight w:val="483"/>
        </w:trPr>
        <w:tc>
          <w:tcPr>
            <w:tcW w:w="392" w:type="dxa"/>
            <w:vMerge w:val="restart"/>
            <w:shd w:val="clear" w:color="auto" w:fill="auto"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Подпрограмма 4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6653D" w:rsidRPr="00BC346A" w:rsidRDefault="0076653D" w:rsidP="0076653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</w:rPr>
            </w:pPr>
            <w:r w:rsidRPr="00BC346A">
              <w:rPr>
                <w:b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 xml:space="preserve">всего расходные обязательства </w:t>
            </w:r>
            <w:r w:rsidRPr="00BC346A">
              <w:rPr>
                <w:spacing w:val="-4"/>
              </w:rPr>
              <w:br/>
              <w:t xml:space="preserve">по подпрограмме </w:t>
            </w:r>
            <w:r w:rsidRPr="00BC346A"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564,1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64,1</w:t>
            </w:r>
          </w:p>
        </w:tc>
        <w:tc>
          <w:tcPr>
            <w:tcW w:w="708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64,1</w:t>
            </w:r>
          </w:p>
        </w:tc>
        <w:tc>
          <w:tcPr>
            <w:tcW w:w="851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64,1</w:t>
            </w:r>
          </w:p>
        </w:tc>
        <w:tc>
          <w:tcPr>
            <w:tcW w:w="7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64,1</w:t>
            </w:r>
          </w:p>
        </w:tc>
        <w:tc>
          <w:tcPr>
            <w:tcW w:w="1155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840,5</w:t>
            </w:r>
          </w:p>
        </w:tc>
      </w:tr>
      <w:tr w:rsidR="0076653D" w:rsidRPr="00BC346A" w:rsidTr="002E06AC">
        <w:tblPrEx>
          <w:tblBorders>
            <w:bottom w:val="single" w:sz="4" w:space="0" w:color="auto"/>
          </w:tblBorders>
        </w:tblPrEx>
        <w:trPr>
          <w:trHeight w:val="495"/>
        </w:trPr>
        <w:tc>
          <w:tcPr>
            <w:tcW w:w="392" w:type="dxa"/>
            <w:vMerge/>
            <w:shd w:val="clear" w:color="auto" w:fill="auto"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6653D" w:rsidRPr="00BC346A" w:rsidRDefault="0076653D" w:rsidP="007665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709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708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7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1155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</w:tr>
      <w:tr w:rsidR="0076653D" w:rsidRPr="00BC346A" w:rsidTr="002E06AC">
        <w:tblPrEx>
          <w:tblBorders>
            <w:bottom w:val="single" w:sz="4" w:space="0" w:color="auto"/>
          </w:tblBorders>
        </w:tblPrEx>
        <w:trPr>
          <w:trHeight w:val="185"/>
        </w:trPr>
        <w:tc>
          <w:tcPr>
            <w:tcW w:w="392" w:type="dxa"/>
            <w:vMerge/>
            <w:shd w:val="clear" w:color="auto" w:fill="auto"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6653D" w:rsidRPr="00BC346A" w:rsidRDefault="0076653D" w:rsidP="007665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6653D" w:rsidRPr="00BC346A" w:rsidRDefault="0076653D" w:rsidP="0076653D">
            <w:pPr>
              <w:ind w:left="-79" w:right="-79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709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708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750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  <w:tc>
          <w:tcPr>
            <w:tcW w:w="1155" w:type="dxa"/>
            <w:shd w:val="clear" w:color="auto" w:fill="auto"/>
          </w:tcPr>
          <w:p w:rsidR="0076653D" w:rsidRPr="00BC346A" w:rsidRDefault="0076653D" w:rsidP="0076653D">
            <w:pPr>
              <w:ind w:left="-79" w:right="-79"/>
              <w:jc w:val="center"/>
              <w:rPr>
                <w:b/>
                <w:spacing w:val="-4"/>
              </w:rPr>
            </w:pPr>
          </w:p>
        </w:tc>
      </w:tr>
    </w:tbl>
    <w:p w:rsidR="00F46FCA" w:rsidRPr="00BC346A" w:rsidRDefault="00F46FCA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46FCA" w:rsidRPr="00BC346A" w:rsidRDefault="00F46FCA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46FCA" w:rsidRPr="00BC346A" w:rsidRDefault="00F46FCA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46FCA" w:rsidRPr="00BC346A" w:rsidRDefault="00F46FCA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46FCA" w:rsidRPr="00BC346A" w:rsidRDefault="00F46FCA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46FCA" w:rsidRPr="00BC346A" w:rsidRDefault="00F46FCA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417B6" w:rsidRPr="00BC346A" w:rsidRDefault="008417B6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417B6" w:rsidRPr="00BC346A" w:rsidRDefault="008417B6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417B6" w:rsidRPr="00BC346A" w:rsidRDefault="008417B6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417B6" w:rsidRPr="00BC346A" w:rsidRDefault="008417B6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417B6" w:rsidRPr="00BC346A" w:rsidRDefault="008417B6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55776" w:rsidRPr="00BC346A" w:rsidRDefault="00955776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A2822" w:rsidRPr="00BC346A" w:rsidRDefault="003A2822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A2822" w:rsidRPr="00BC346A" w:rsidRDefault="003A2822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A2822" w:rsidRPr="00BC346A" w:rsidRDefault="003A2822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A2822" w:rsidRPr="00BC346A" w:rsidRDefault="003A2822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A2822" w:rsidRPr="00BC346A" w:rsidRDefault="003A2822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55776" w:rsidRPr="00BC346A" w:rsidRDefault="00955776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55776" w:rsidRPr="00BC346A" w:rsidRDefault="00955776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55776" w:rsidRPr="00BC346A" w:rsidRDefault="00955776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E5EF3" w:rsidRPr="00BC346A" w:rsidRDefault="00FE5EF3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55776" w:rsidRPr="00BC346A" w:rsidRDefault="00955776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417B6" w:rsidRPr="00BC346A" w:rsidRDefault="008417B6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417B6" w:rsidRPr="00BC346A" w:rsidRDefault="008417B6" w:rsidP="00B652A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60158" w:rsidRPr="00BC346A" w:rsidRDefault="00360158" w:rsidP="008417B6">
      <w:pPr>
        <w:widowControl w:val="0"/>
        <w:autoSpaceDE w:val="0"/>
        <w:autoSpaceDN w:val="0"/>
        <w:ind w:left="8789"/>
        <w:jc w:val="right"/>
      </w:pPr>
      <w:r w:rsidRPr="00BC346A">
        <w:t xml:space="preserve">Приложение № </w:t>
      </w:r>
      <w:r w:rsidR="007F4A89" w:rsidRPr="00BC346A">
        <w:t>5</w:t>
      </w:r>
    </w:p>
    <w:p w:rsidR="00027C77" w:rsidRPr="00BC346A" w:rsidRDefault="00360158" w:rsidP="008417B6">
      <w:pPr>
        <w:widowControl w:val="0"/>
        <w:autoSpaceDE w:val="0"/>
        <w:autoSpaceDN w:val="0"/>
        <w:ind w:left="8789"/>
        <w:jc w:val="right"/>
      </w:pPr>
      <w:r w:rsidRPr="00BC346A">
        <w:t>к муниципальной программ</w:t>
      </w:r>
      <w:r w:rsidR="00210DCD" w:rsidRPr="00BC346A">
        <w:t>е</w:t>
      </w:r>
    </w:p>
    <w:p w:rsidR="00027C77" w:rsidRPr="00BC346A" w:rsidRDefault="00360158" w:rsidP="008417B6">
      <w:pPr>
        <w:widowControl w:val="0"/>
        <w:autoSpaceDE w:val="0"/>
        <w:autoSpaceDN w:val="0"/>
        <w:ind w:left="8789"/>
        <w:jc w:val="right"/>
      </w:pPr>
      <w:r w:rsidRPr="00BC346A">
        <w:t xml:space="preserve"> «Развитие физической культуры и спорта</w:t>
      </w:r>
    </w:p>
    <w:p w:rsidR="00360158" w:rsidRPr="00BC346A" w:rsidRDefault="00360158" w:rsidP="008417B6">
      <w:pPr>
        <w:widowControl w:val="0"/>
        <w:autoSpaceDE w:val="0"/>
        <w:autoSpaceDN w:val="0"/>
        <w:ind w:left="8789"/>
        <w:jc w:val="right"/>
      </w:pPr>
      <w:r w:rsidRPr="00BC346A">
        <w:t xml:space="preserve"> в  </w:t>
      </w:r>
      <w:r w:rsidR="00EB7AE1" w:rsidRPr="00BC346A">
        <w:t>Иланском</w:t>
      </w:r>
      <w:r w:rsidR="00027C77" w:rsidRPr="00BC346A">
        <w:t xml:space="preserve"> </w:t>
      </w:r>
      <w:r w:rsidRPr="00BC346A">
        <w:t>района»</w:t>
      </w:r>
    </w:p>
    <w:p w:rsidR="00360158" w:rsidRPr="00BC346A" w:rsidRDefault="00360158" w:rsidP="00360158">
      <w:pPr>
        <w:rPr>
          <w:rFonts w:eastAsia="Calibri"/>
          <w:lang w:eastAsia="en-US"/>
        </w:rPr>
      </w:pPr>
    </w:p>
    <w:p w:rsidR="00360158" w:rsidRPr="00BC346A" w:rsidRDefault="00360158" w:rsidP="00360158">
      <w:pPr>
        <w:jc w:val="center"/>
        <w:rPr>
          <w:rFonts w:eastAsia="Calibri"/>
          <w:b/>
          <w:lang w:eastAsia="en-US"/>
        </w:rPr>
      </w:pPr>
      <w:r w:rsidRPr="00BC346A">
        <w:rPr>
          <w:rFonts w:eastAsia="Calibri"/>
          <w:b/>
          <w:lang w:eastAsia="en-US"/>
        </w:rPr>
        <w:t xml:space="preserve">Информация об источниках финансирования подпрограмм, отдельных мероприятий </w:t>
      </w:r>
      <w:r w:rsidRPr="00BC346A">
        <w:rPr>
          <w:b/>
        </w:rPr>
        <w:t>муниципальной программы</w:t>
      </w:r>
      <w:r w:rsidR="00EB7AE1" w:rsidRPr="00BC346A">
        <w:rPr>
          <w:b/>
        </w:rPr>
        <w:t xml:space="preserve"> «Развитие физической культуры и спорта в  Иланском района» </w:t>
      </w:r>
      <w:r w:rsidRPr="00BC346A">
        <w:rPr>
          <w:rFonts w:eastAsia="Calibri"/>
          <w:b/>
          <w:lang w:eastAsia="en-US"/>
        </w:rPr>
        <w:t xml:space="preserve">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360158" w:rsidRPr="00BC346A" w:rsidRDefault="00360158" w:rsidP="00360158">
      <w:pPr>
        <w:ind w:firstLine="709"/>
        <w:jc w:val="right"/>
        <w:rPr>
          <w:rFonts w:eastAsia="Calibri"/>
          <w:lang w:eastAsia="en-US"/>
        </w:rPr>
      </w:pPr>
      <w:r w:rsidRPr="00BC346A">
        <w:rPr>
          <w:rFonts w:eastAsia="Calibri"/>
          <w:lang w:eastAsia="en-US"/>
        </w:rPr>
        <w:t>(тыс. рублей)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096"/>
        <w:gridCol w:w="2550"/>
        <w:gridCol w:w="2834"/>
        <w:gridCol w:w="855"/>
        <w:gridCol w:w="850"/>
        <w:gridCol w:w="993"/>
        <w:gridCol w:w="992"/>
        <w:gridCol w:w="1110"/>
        <w:gridCol w:w="15"/>
        <w:gridCol w:w="1001"/>
        <w:gridCol w:w="1418"/>
      </w:tblGrid>
      <w:tr w:rsidR="002E06AC" w:rsidRPr="00BC346A" w:rsidTr="002E06AC">
        <w:trPr>
          <w:trHeight w:val="1265"/>
        </w:trPr>
        <w:tc>
          <w:tcPr>
            <w:tcW w:w="454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 xml:space="preserve">№ </w:t>
            </w:r>
            <w:proofErr w:type="spellStart"/>
            <w:proofErr w:type="gramStart"/>
            <w:r w:rsidRPr="00BC346A">
              <w:t>п</w:t>
            </w:r>
            <w:proofErr w:type="spellEnd"/>
            <w:proofErr w:type="gramEnd"/>
            <w:r w:rsidRPr="00BC346A">
              <w:t>/</w:t>
            </w:r>
            <w:proofErr w:type="spellStart"/>
            <w:r w:rsidRPr="00BC346A">
              <w:t>п</w:t>
            </w:r>
            <w:proofErr w:type="spellEnd"/>
          </w:p>
        </w:tc>
        <w:tc>
          <w:tcPr>
            <w:tcW w:w="2096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>Статус (муниципальная программа Иланского района, подпрограмма)</w:t>
            </w:r>
          </w:p>
        </w:tc>
        <w:tc>
          <w:tcPr>
            <w:tcW w:w="2550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 xml:space="preserve">Наименование муниципальной программы Иланского района, подпрограммы </w:t>
            </w: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rPr>
                <w:rFonts w:eastAsia="Calibri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F0A44">
            <w:pPr>
              <w:widowControl w:val="0"/>
              <w:autoSpaceDE w:val="0"/>
              <w:autoSpaceDN w:val="0"/>
              <w:ind w:left="-79" w:right="-79"/>
              <w:jc w:val="center"/>
            </w:pPr>
            <w:r w:rsidRPr="00BC346A">
              <w:t>год</w:t>
            </w:r>
          </w:p>
          <w:p w:rsidR="002E06AC" w:rsidRPr="00BC346A" w:rsidRDefault="002E06AC" w:rsidP="00036021">
            <w:pPr>
              <w:widowControl w:val="0"/>
              <w:autoSpaceDE w:val="0"/>
              <w:autoSpaceDN w:val="0"/>
              <w:ind w:left="-79" w:right="-79"/>
              <w:jc w:val="center"/>
            </w:pPr>
            <w:r w:rsidRPr="00BC346A">
              <w:t>2019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rFonts w:eastAsia="Calibri"/>
                <w:lang w:eastAsia="en-US"/>
              </w:rPr>
            </w:pPr>
            <w:r w:rsidRPr="00BC346A">
              <w:rPr>
                <w:rFonts w:eastAsia="Calibri"/>
                <w:lang w:eastAsia="en-US"/>
              </w:rPr>
              <w:t xml:space="preserve">год </w:t>
            </w:r>
          </w:p>
          <w:p w:rsidR="002E06AC" w:rsidRPr="00BC346A" w:rsidRDefault="002E06AC" w:rsidP="00036021">
            <w:pPr>
              <w:ind w:left="-79" w:right="-79"/>
              <w:jc w:val="center"/>
            </w:pPr>
            <w:r w:rsidRPr="00BC346A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rFonts w:eastAsia="Calibri"/>
                <w:lang w:eastAsia="en-US"/>
              </w:rPr>
            </w:pPr>
            <w:r w:rsidRPr="00BC346A">
              <w:rPr>
                <w:rFonts w:eastAsia="Calibri"/>
                <w:lang w:eastAsia="en-US"/>
              </w:rPr>
              <w:t xml:space="preserve">год </w:t>
            </w:r>
          </w:p>
          <w:p w:rsidR="002E06AC" w:rsidRPr="00BC346A" w:rsidRDefault="002E06AC" w:rsidP="00036021">
            <w:pPr>
              <w:ind w:left="-79" w:right="-79"/>
              <w:jc w:val="center"/>
            </w:pPr>
            <w:r w:rsidRPr="00BC346A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>год</w:t>
            </w:r>
          </w:p>
          <w:p w:rsidR="002E06AC" w:rsidRPr="00BC346A" w:rsidRDefault="002E06AC" w:rsidP="00036021">
            <w:pPr>
              <w:ind w:left="-79" w:right="-79"/>
              <w:jc w:val="center"/>
            </w:pPr>
            <w:r w:rsidRPr="00BC346A">
              <w:t>2022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036021">
            <w:pPr>
              <w:ind w:left="-79" w:right="-79"/>
              <w:jc w:val="center"/>
            </w:pPr>
            <w:r w:rsidRPr="00BC346A">
              <w:t>год 2023</w:t>
            </w: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036021">
            <w:pPr>
              <w:ind w:left="-79" w:right="-79"/>
              <w:jc w:val="center"/>
            </w:pPr>
            <w:r w:rsidRPr="00BC346A">
              <w:t>год 2024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rFonts w:eastAsia="Calibri"/>
                <w:lang w:eastAsia="en-US"/>
              </w:rPr>
            </w:pPr>
            <w:r w:rsidRPr="00BC346A">
              <w:rPr>
                <w:rFonts w:eastAsia="Calibri"/>
                <w:lang w:eastAsia="en-US"/>
              </w:rPr>
              <w:t xml:space="preserve">Итого 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54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096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>2</w:t>
            </w:r>
          </w:p>
        </w:tc>
        <w:tc>
          <w:tcPr>
            <w:tcW w:w="2550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>3</w:t>
            </w: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>4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>5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>6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>7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>8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>9</w:t>
            </w: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>10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  <w:r w:rsidRPr="00BC346A">
              <w:t>11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4" w:type="dxa"/>
            <w:vMerge w:val="restart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>Муниципальная программа Иланского района</w:t>
            </w:r>
          </w:p>
        </w:tc>
        <w:tc>
          <w:tcPr>
            <w:tcW w:w="2550" w:type="dxa"/>
            <w:vMerge w:val="restart"/>
            <w:shd w:val="clear" w:color="auto" w:fill="auto"/>
            <w:hideMark/>
          </w:tcPr>
          <w:p w:rsidR="002E06AC" w:rsidRPr="00BC346A" w:rsidRDefault="002E06AC" w:rsidP="00AE3B1E">
            <w:pPr>
              <w:jc w:val="left"/>
              <w:rPr>
                <w:b/>
              </w:rPr>
            </w:pPr>
            <w:r w:rsidRPr="00BC346A">
              <w:t> </w:t>
            </w:r>
            <w:r w:rsidRPr="00BC346A">
              <w:rPr>
                <w:b/>
              </w:rPr>
              <w:t>«</w:t>
            </w:r>
            <w:r w:rsidRPr="00BC346A">
              <w:rPr>
                <w:b/>
                <w:bCs/>
              </w:rPr>
              <w:t>Развитие физической культуры и спорта в Иланском районе»</w:t>
            </w:r>
          </w:p>
          <w:p w:rsidR="002E06AC" w:rsidRPr="00BC346A" w:rsidRDefault="002E06AC" w:rsidP="00AE3B1E">
            <w:pPr>
              <w:jc w:val="left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>всего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11 640,0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5260A8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10 893,9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C8654C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  <w:r w:rsidR="00C8654C" w:rsidRPr="00BC346A">
              <w:rPr>
                <w:b/>
                <w:spacing w:val="-4"/>
              </w:rPr>
              <w:t>4 881,7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7D42B9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  <w:r w:rsidR="007D42B9" w:rsidRPr="00BC346A">
              <w:rPr>
                <w:b/>
                <w:spacing w:val="-4"/>
              </w:rPr>
              <w:t>2</w:t>
            </w:r>
            <w:r w:rsidR="00C8654C" w:rsidRPr="00BC346A">
              <w:rPr>
                <w:b/>
                <w:spacing w:val="-4"/>
              </w:rPr>
              <w:t> 6</w:t>
            </w:r>
            <w:r w:rsidR="007D42B9" w:rsidRPr="00BC346A">
              <w:rPr>
                <w:b/>
                <w:spacing w:val="-4"/>
              </w:rPr>
              <w:t>82</w:t>
            </w:r>
            <w:r w:rsidR="00C8654C" w:rsidRPr="00BC346A">
              <w:rPr>
                <w:b/>
                <w:spacing w:val="-4"/>
              </w:rPr>
              <w:t>,</w:t>
            </w:r>
            <w:r w:rsidR="007D42B9" w:rsidRPr="00BC346A">
              <w:rPr>
                <w:b/>
                <w:spacing w:val="-4"/>
              </w:rPr>
              <w:t>0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C8654C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11</w:t>
            </w:r>
            <w:r w:rsidR="00C8654C" w:rsidRPr="00BC346A">
              <w:rPr>
                <w:b/>
                <w:spacing w:val="-4"/>
              </w:rPr>
              <w:t> 368,3</w:t>
            </w: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C8654C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  <w:r w:rsidR="00C8654C" w:rsidRPr="00BC346A">
              <w:rPr>
                <w:b/>
                <w:spacing w:val="-4"/>
              </w:rPr>
              <w:t>1 368,3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7D42B9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7</w:t>
            </w:r>
            <w:r w:rsidR="007D42B9" w:rsidRPr="00BC346A">
              <w:rPr>
                <w:b/>
                <w:spacing w:val="-4"/>
              </w:rPr>
              <w:t>2</w:t>
            </w:r>
            <w:r w:rsidR="00694679" w:rsidRPr="00BC346A">
              <w:rPr>
                <w:b/>
                <w:spacing w:val="-4"/>
              </w:rPr>
              <w:t> </w:t>
            </w:r>
            <w:r w:rsidR="00F75D72" w:rsidRPr="00BC346A">
              <w:rPr>
                <w:b/>
                <w:spacing w:val="-4"/>
              </w:rPr>
              <w:t>8</w:t>
            </w:r>
            <w:r w:rsidR="007D42B9" w:rsidRPr="00BC346A">
              <w:rPr>
                <w:b/>
                <w:spacing w:val="-4"/>
              </w:rPr>
              <w:t>54</w:t>
            </w:r>
            <w:r w:rsidR="00694679" w:rsidRPr="00BC346A">
              <w:rPr>
                <w:b/>
                <w:spacing w:val="-4"/>
              </w:rPr>
              <w:t>,</w:t>
            </w:r>
            <w:r w:rsidR="007D42B9" w:rsidRPr="00BC346A">
              <w:rPr>
                <w:b/>
                <w:spacing w:val="-4"/>
              </w:rPr>
              <w:t>6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>в том числе: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>федеральный бюджет</w:t>
            </w:r>
            <w:proofErr w:type="gramStart"/>
            <w:r w:rsidRPr="00BC346A">
              <w:rPr>
                <w:vertAlign w:val="superscript"/>
              </w:rPr>
              <w:t>1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>краевой бюджет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2 533,8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1 151,6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C8654C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3</w:t>
            </w:r>
            <w:r w:rsidR="00C8654C" w:rsidRPr="00BC346A">
              <w:rPr>
                <w:b/>
              </w:rPr>
              <w:t> 96</w:t>
            </w:r>
            <w:r w:rsidRPr="00BC346A">
              <w:rPr>
                <w:b/>
              </w:rPr>
              <w:t>0</w:t>
            </w:r>
            <w:r w:rsidR="00C8654C" w:rsidRPr="00BC346A">
              <w:rPr>
                <w:b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7D42B9" w:rsidP="007D42B9">
            <w:pPr>
              <w:ind w:right="-79"/>
              <w:jc w:val="center"/>
              <w:rPr>
                <w:b/>
              </w:rPr>
            </w:pPr>
            <w:r w:rsidRPr="00BC346A">
              <w:rPr>
                <w:b/>
              </w:rPr>
              <w:t>1115,4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173D23">
            <w:pPr>
              <w:ind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173D23">
            <w:pPr>
              <w:ind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7D42B9" w:rsidP="007D42B9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8 7</w:t>
            </w:r>
            <w:r w:rsidR="00C8654C" w:rsidRPr="00BC346A">
              <w:rPr>
                <w:b/>
              </w:rPr>
              <w:t>6</w:t>
            </w:r>
            <w:r w:rsidRPr="00BC346A">
              <w:rPr>
                <w:b/>
              </w:rPr>
              <w:t>1</w:t>
            </w:r>
            <w:r w:rsidR="00C8654C" w:rsidRPr="00BC346A">
              <w:rPr>
                <w:b/>
              </w:rPr>
              <w:t>,</w:t>
            </w:r>
            <w:r w:rsidRPr="00BC346A">
              <w:rPr>
                <w:b/>
              </w:rPr>
              <w:t>4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 xml:space="preserve">районный бюджет        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8 936,2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3665A1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9 657,5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F27074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  <w:r w:rsidR="00C8654C" w:rsidRPr="00BC346A">
              <w:rPr>
                <w:b/>
                <w:spacing w:val="-4"/>
              </w:rPr>
              <w:t>0</w:t>
            </w:r>
            <w:r w:rsidR="00F27074" w:rsidRPr="00BC346A">
              <w:rPr>
                <w:b/>
                <w:spacing w:val="-4"/>
              </w:rPr>
              <w:t> 774,1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F27074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  <w:r w:rsidR="00C8654C" w:rsidRPr="00BC346A">
              <w:rPr>
                <w:b/>
                <w:spacing w:val="-4"/>
              </w:rPr>
              <w:t>1 </w:t>
            </w:r>
            <w:r w:rsidR="00F27074" w:rsidRPr="00BC346A">
              <w:rPr>
                <w:b/>
                <w:spacing w:val="-4"/>
              </w:rPr>
              <w:t>39</w:t>
            </w:r>
            <w:r w:rsidR="00C8654C" w:rsidRPr="00BC346A">
              <w:rPr>
                <w:b/>
                <w:spacing w:val="-4"/>
              </w:rPr>
              <w:t>6,6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F27074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  <w:r w:rsidR="00C8654C" w:rsidRPr="00BC346A">
              <w:rPr>
                <w:b/>
                <w:spacing w:val="-4"/>
              </w:rPr>
              <w:t>1 </w:t>
            </w:r>
            <w:r w:rsidR="00F27074" w:rsidRPr="00BC346A">
              <w:rPr>
                <w:b/>
                <w:spacing w:val="-4"/>
              </w:rPr>
              <w:t>19</w:t>
            </w:r>
            <w:r w:rsidR="00C8654C" w:rsidRPr="00BC346A">
              <w:rPr>
                <w:b/>
                <w:spacing w:val="-4"/>
              </w:rPr>
              <w:t>8,3</w:t>
            </w: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F27074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  <w:r w:rsidR="00C8654C" w:rsidRPr="00BC346A">
              <w:rPr>
                <w:b/>
                <w:spacing w:val="-4"/>
              </w:rPr>
              <w:t>1 </w:t>
            </w:r>
            <w:r w:rsidR="00F27074" w:rsidRPr="00BC346A">
              <w:rPr>
                <w:b/>
                <w:spacing w:val="-4"/>
              </w:rPr>
              <w:t>19</w:t>
            </w:r>
            <w:r w:rsidR="00C8654C" w:rsidRPr="00BC346A">
              <w:rPr>
                <w:b/>
                <w:spacing w:val="-4"/>
              </w:rPr>
              <w:t>8,3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F27074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</w:t>
            </w:r>
            <w:r w:rsidR="00C8654C" w:rsidRPr="00BC346A">
              <w:rPr>
                <w:b/>
                <w:spacing w:val="-4"/>
              </w:rPr>
              <w:t>3 1</w:t>
            </w:r>
            <w:r w:rsidR="00F27074" w:rsidRPr="00BC346A">
              <w:rPr>
                <w:b/>
                <w:spacing w:val="-4"/>
              </w:rPr>
              <w:t>61</w:t>
            </w:r>
            <w:r w:rsidR="00C8654C" w:rsidRPr="00BC346A">
              <w:rPr>
                <w:b/>
                <w:spacing w:val="-4"/>
              </w:rPr>
              <w:t>,0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>внебюджетные источники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rPr>
                <w:spacing w:val="-4"/>
              </w:rPr>
              <w:t>бюджеты муниципальных образований Иланского района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84,8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190CAD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147,0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170,0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C61C8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170,0</w:t>
            </w:r>
          </w:p>
        </w:tc>
        <w:tc>
          <w:tcPr>
            <w:tcW w:w="1001" w:type="dxa"/>
            <w:shd w:val="clear" w:color="auto" w:fill="auto"/>
          </w:tcPr>
          <w:p w:rsidR="002E06AC" w:rsidRPr="00BC346A" w:rsidRDefault="002D2A83" w:rsidP="00C61C8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17</w:t>
            </w:r>
            <w:r w:rsidR="002E06AC" w:rsidRPr="00BC346A">
              <w:rPr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D2A83" w:rsidP="00190CAD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91</w:t>
            </w:r>
            <w:r w:rsidR="002E06AC" w:rsidRPr="00BC346A">
              <w:rPr>
                <w:b/>
              </w:rPr>
              <w:t>1,8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4" w:type="dxa"/>
            <w:vMerge w:val="restart"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>Подпрограмма 1</w:t>
            </w:r>
          </w:p>
        </w:tc>
        <w:tc>
          <w:tcPr>
            <w:tcW w:w="2550" w:type="dxa"/>
            <w:vMerge w:val="restart"/>
            <w:shd w:val="clear" w:color="auto" w:fill="auto"/>
            <w:hideMark/>
          </w:tcPr>
          <w:p w:rsidR="002E06AC" w:rsidRPr="00BC346A" w:rsidRDefault="002E06AC" w:rsidP="006B759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rPr>
                <w:b/>
                <w:bCs/>
              </w:rPr>
              <w:t>«Развитие массовой физической культуры и  спорта»</w:t>
            </w:r>
          </w:p>
          <w:p w:rsidR="002E06AC" w:rsidRPr="00BC346A" w:rsidRDefault="002E06AC" w:rsidP="00AE3B1E">
            <w:pPr>
              <w:jc w:val="left"/>
            </w:pPr>
          </w:p>
          <w:p w:rsidR="002E06AC" w:rsidRPr="00BC346A" w:rsidRDefault="002E06AC" w:rsidP="00AE3B1E">
            <w:pPr>
              <w:jc w:val="left"/>
            </w:pPr>
          </w:p>
          <w:p w:rsidR="002E06AC" w:rsidRPr="00BC346A" w:rsidRDefault="002E06AC" w:rsidP="00AE3B1E">
            <w:pPr>
              <w:jc w:val="left"/>
            </w:pPr>
          </w:p>
          <w:p w:rsidR="002E06AC" w:rsidRPr="00BC346A" w:rsidRDefault="002E06AC" w:rsidP="00AE3B1E">
            <w:pPr>
              <w:jc w:val="left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>всего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 xml:space="preserve"> 693,9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245,3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2D2A83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2 6</w:t>
            </w:r>
            <w:r w:rsidR="002D2A83" w:rsidRPr="00BC346A">
              <w:rPr>
                <w:b/>
              </w:rPr>
              <w:t>58</w:t>
            </w:r>
            <w:r w:rsidRPr="00BC346A">
              <w:rPr>
                <w:b/>
              </w:rPr>
              <w:t>,</w:t>
            </w:r>
            <w:r w:rsidR="002D2A83" w:rsidRPr="00BC346A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693,9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C61C8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693,9</w:t>
            </w:r>
          </w:p>
        </w:tc>
        <w:tc>
          <w:tcPr>
            <w:tcW w:w="1001" w:type="dxa"/>
            <w:shd w:val="clear" w:color="auto" w:fill="auto"/>
          </w:tcPr>
          <w:p w:rsidR="002E06AC" w:rsidRPr="00BC346A" w:rsidRDefault="002D2A83" w:rsidP="00C61C8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</w:t>
            </w:r>
            <w:r w:rsidR="002E06AC" w:rsidRPr="00BC346A">
              <w:rPr>
                <w:b/>
              </w:rPr>
              <w:t>9</w:t>
            </w:r>
            <w:r w:rsidRPr="00BC346A">
              <w:rPr>
                <w:b/>
              </w:rPr>
              <w:t>3</w:t>
            </w:r>
            <w:r w:rsidR="002E06AC" w:rsidRPr="00BC346A">
              <w:rPr>
                <w:b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500965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</w:t>
            </w:r>
            <w:r w:rsidR="00500965" w:rsidRPr="00BC346A">
              <w:rPr>
                <w:b/>
                <w:spacing w:val="-4"/>
              </w:rPr>
              <w:t> 679,5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>в том числе: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>федеральный бюджет</w:t>
            </w:r>
            <w:proofErr w:type="gramStart"/>
            <w:r w:rsidRPr="00BC346A">
              <w:rPr>
                <w:vertAlign w:val="superscript"/>
              </w:rPr>
              <w:t>1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>краевой бюджет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1 930,0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173D23">
            <w:pPr>
              <w:ind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173D23">
            <w:pPr>
              <w:ind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C61C8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1 930,0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 xml:space="preserve">районный бюджет        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523,9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160,5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694679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58</w:t>
            </w:r>
            <w:r w:rsidR="00694679" w:rsidRPr="00BC346A">
              <w:rPr>
                <w:b/>
              </w:rPr>
              <w:t>1</w:t>
            </w:r>
            <w:r w:rsidRPr="00BC346A">
              <w:rPr>
                <w:b/>
              </w:rPr>
              <w:t>,</w:t>
            </w:r>
            <w:r w:rsidR="00694679" w:rsidRPr="00BC346A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16586F">
            <w:pPr>
              <w:ind w:right="-79"/>
              <w:jc w:val="center"/>
              <w:rPr>
                <w:b/>
              </w:rPr>
            </w:pPr>
            <w:r w:rsidRPr="00BC346A">
              <w:rPr>
                <w:b/>
              </w:rPr>
              <w:t>523,9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3665A1">
            <w:pPr>
              <w:ind w:right="-79"/>
              <w:jc w:val="center"/>
              <w:rPr>
                <w:b/>
              </w:rPr>
            </w:pPr>
            <w:r w:rsidRPr="00BC346A">
              <w:rPr>
                <w:b/>
              </w:rPr>
              <w:t>523,9</w:t>
            </w: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8469B7">
            <w:pPr>
              <w:ind w:right="-79"/>
              <w:jc w:val="center"/>
              <w:rPr>
                <w:b/>
              </w:rPr>
            </w:pPr>
            <w:r w:rsidRPr="00BC346A">
              <w:rPr>
                <w:b/>
              </w:rPr>
              <w:t>5</w:t>
            </w:r>
            <w:r w:rsidR="008469B7" w:rsidRPr="00BC346A">
              <w:rPr>
                <w:b/>
              </w:rPr>
              <w:t>23</w:t>
            </w:r>
            <w:r w:rsidRPr="00BC346A">
              <w:rPr>
                <w:b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694679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</w:t>
            </w:r>
            <w:r w:rsidR="008469B7" w:rsidRPr="00BC346A">
              <w:rPr>
                <w:b/>
                <w:spacing w:val="-4"/>
              </w:rPr>
              <w:t> </w:t>
            </w:r>
            <w:r w:rsidRPr="00BC346A">
              <w:rPr>
                <w:b/>
                <w:spacing w:val="-4"/>
              </w:rPr>
              <w:t>8</w:t>
            </w:r>
            <w:r w:rsidR="00694679" w:rsidRPr="00BC346A">
              <w:rPr>
                <w:b/>
                <w:spacing w:val="-4"/>
              </w:rPr>
              <w:t>37</w:t>
            </w:r>
            <w:r w:rsidR="008469B7" w:rsidRPr="00BC346A">
              <w:rPr>
                <w:b/>
                <w:spacing w:val="-4"/>
              </w:rPr>
              <w:t>,</w:t>
            </w:r>
            <w:r w:rsidR="00694679" w:rsidRPr="00BC346A">
              <w:rPr>
                <w:b/>
                <w:spacing w:val="-4"/>
              </w:rPr>
              <w:t>7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t>внебюджетные источники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588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9F0A44">
            <w:pPr>
              <w:ind w:left="-79" w:right="-79"/>
            </w:pPr>
            <w:r w:rsidRPr="00BC346A">
              <w:rPr>
                <w:spacing w:val="-4"/>
              </w:rPr>
              <w:t>бюджеты муниципальных образований Иланского района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170,0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84,8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563860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147,0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170,0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F10BC8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170,0</w:t>
            </w:r>
          </w:p>
        </w:tc>
        <w:tc>
          <w:tcPr>
            <w:tcW w:w="1001" w:type="dxa"/>
            <w:shd w:val="clear" w:color="auto" w:fill="auto"/>
          </w:tcPr>
          <w:p w:rsidR="002E06AC" w:rsidRPr="00BC346A" w:rsidRDefault="008469B7" w:rsidP="00F10BC8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17</w:t>
            </w:r>
            <w:r w:rsidR="002E06AC" w:rsidRPr="00BC346A">
              <w:rPr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500965" w:rsidP="00563860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91</w:t>
            </w:r>
            <w:r w:rsidR="002E06AC" w:rsidRPr="00BC346A">
              <w:rPr>
                <w:b/>
              </w:rPr>
              <w:t>1,8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44"/>
        </w:trPr>
        <w:tc>
          <w:tcPr>
            <w:tcW w:w="454" w:type="dxa"/>
            <w:vMerge w:val="restart"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Подпрограмма 2</w:t>
            </w:r>
          </w:p>
        </w:tc>
        <w:tc>
          <w:tcPr>
            <w:tcW w:w="2550" w:type="dxa"/>
            <w:vMerge w:val="restart"/>
            <w:shd w:val="clear" w:color="auto" w:fill="auto"/>
            <w:hideMark/>
          </w:tcPr>
          <w:p w:rsidR="002E06AC" w:rsidRPr="00BC346A" w:rsidRDefault="002E06AC" w:rsidP="00347DF0">
            <w:pPr>
              <w:ind w:left="-108"/>
              <w:rPr>
                <w:b/>
              </w:rPr>
            </w:pPr>
            <w:r w:rsidRPr="00BC346A">
              <w:rPr>
                <w:b/>
              </w:rPr>
              <w:t>«Развитие системы подготовки спортивного резерва и спортивной подготовки»</w:t>
            </w:r>
          </w:p>
          <w:p w:rsidR="002E06AC" w:rsidRPr="00BC346A" w:rsidRDefault="002E06AC" w:rsidP="00347DF0">
            <w:pPr>
              <w:jc w:val="left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всего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10 315,0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7257FB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10 628,6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E4601B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  <w:r w:rsidR="00E4601B" w:rsidRPr="00BC346A">
              <w:rPr>
                <w:b/>
                <w:spacing w:val="-4"/>
              </w:rPr>
              <w:t>2 </w:t>
            </w:r>
            <w:r w:rsidRPr="00BC346A">
              <w:rPr>
                <w:b/>
                <w:spacing w:val="-4"/>
              </w:rPr>
              <w:t>05</w:t>
            </w:r>
            <w:r w:rsidR="00E4601B" w:rsidRPr="00BC346A">
              <w:rPr>
                <w:b/>
                <w:spacing w:val="-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7D42B9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  <w:r w:rsidR="007D42B9" w:rsidRPr="00BC346A">
              <w:rPr>
                <w:b/>
                <w:spacing w:val="-4"/>
              </w:rPr>
              <w:t>1</w:t>
            </w:r>
            <w:r w:rsidR="00E253AD" w:rsidRPr="00BC346A">
              <w:rPr>
                <w:b/>
                <w:spacing w:val="-4"/>
              </w:rPr>
              <w:t> </w:t>
            </w:r>
            <w:r w:rsidR="007D42B9" w:rsidRPr="00BC346A">
              <w:rPr>
                <w:b/>
                <w:spacing w:val="-4"/>
              </w:rPr>
              <w:t>8</w:t>
            </w:r>
            <w:r w:rsidR="00E253AD" w:rsidRPr="00BC346A">
              <w:rPr>
                <w:b/>
                <w:spacing w:val="-4"/>
              </w:rPr>
              <w:t>1</w:t>
            </w:r>
            <w:r w:rsidR="007D42B9" w:rsidRPr="00BC346A">
              <w:rPr>
                <w:b/>
                <w:spacing w:val="-4"/>
              </w:rPr>
              <w:t>7</w:t>
            </w:r>
            <w:r w:rsidR="00E253AD" w:rsidRPr="00BC346A">
              <w:rPr>
                <w:b/>
                <w:spacing w:val="-4"/>
              </w:rPr>
              <w:t>,</w:t>
            </w:r>
            <w:r w:rsidR="007D42B9" w:rsidRPr="00BC346A">
              <w:rPr>
                <w:b/>
                <w:spacing w:val="-4"/>
              </w:rPr>
              <w:t>0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E253A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 xml:space="preserve">10  </w:t>
            </w:r>
            <w:r w:rsidR="00E253AD" w:rsidRPr="00BC346A">
              <w:rPr>
                <w:b/>
                <w:spacing w:val="-4"/>
              </w:rPr>
              <w:t>503,3</w:t>
            </w: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E253A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  <w:r w:rsidR="00E4601B" w:rsidRPr="00BC346A">
              <w:rPr>
                <w:b/>
                <w:spacing w:val="-4"/>
              </w:rPr>
              <w:t>0</w:t>
            </w:r>
            <w:r w:rsidR="00E253AD" w:rsidRPr="00BC346A">
              <w:rPr>
                <w:b/>
                <w:spacing w:val="-4"/>
              </w:rPr>
              <w:t> 503,3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7D42B9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</w:t>
            </w:r>
            <w:r w:rsidR="007D42B9" w:rsidRPr="00BC346A">
              <w:rPr>
                <w:b/>
                <w:spacing w:val="-4"/>
              </w:rPr>
              <w:t>5 </w:t>
            </w:r>
            <w:r w:rsidR="00E253AD" w:rsidRPr="00BC346A">
              <w:rPr>
                <w:b/>
                <w:spacing w:val="-4"/>
              </w:rPr>
              <w:t>8</w:t>
            </w:r>
            <w:r w:rsidR="007D42B9" w:rsidRPr="00BC346A">
              <w:rPr>
                <w:b/>
                <w:spacing w:val="-4"/>
              </w:rPr>
              <w:t>18,9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jc w:val="left"/>
              <w:rPr>
                <w:bCs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в том числе: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335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jc w:val="left"/>
              <w:rPr>
                <w:bCs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федеральный бюджет</w:t>
            </w:r>
            <w:proofErr w:type="gramStart"/>
            <w:r w:rsidRPr="00BC346A">
              <w:rPr>
                <w:vertAlign w:val="superscript"/>
              </w:rPr>
              <w:t>1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jc w:val="left"/>
              <w:rPr>
                <w:bCs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краевой бюджет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8B68CD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2 533,8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16586F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1 151,6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A11685" w:rsidP="00A11685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2 030,6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7D42B9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1115,1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2E06AC" w:rsidRPr="00BC346A" w:rsidRDefault="002E06AC" w:rsidP="00F10BC8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2E06AC" w:rsidRPr="00BC346A" w:rsidRDefault="002E06AC" w:rsidP="00F10BC8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54D6D" w:rsidP="00254D6D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</w:t>
            </w:r>
            <w:r w:rsidR="002E06AC" w:rsidRPr="00BC346A">
              <w:rPr>
                <w:b/>
              </w:rPr>
              <w:t> </w:t>
            </w:r>
            <w:r w:rsidRPr="00BC346A">
              <w:rPr>
                <w:b/>
              </w:rPr>
              <w:t>83</w:t>
            </w:r>
            <w:r w:rsidR="0076653D" w:rsidRPr="00BC346A">
              <w:rPr>
                <w:b/>
              </w:rPr>
              <w:t>1</w:t>
            </w:r>
            <w:r w:rsidR="002E06AC" w:rsidRPr="00BC346A">
              <w:rPr>
                <w:b/>
              </w:rPr>
              <w:t>,</w:t>
            </w:r>
            <w:r w:rsidRPr="00BC346A">
              <w:rPr>
                <w:b/>
              </w:rPr>
              <w:t>4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jc w:val="left"/>
              <w:rPr>
                <w:bCs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 xml:space="preserve">районный бюджет        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8B68C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7 781,2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7257FB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9 477,0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A11685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</w:t>
            </w:r>
            <w:r w:rsidR="00A11685" w:rsidRPr="00BC346A">
              <w:rPr>
                <w:b/>
                <w:spacing w:val="-4"/>
              </w:rPr>
              <w:t> 0</w:t>
            </w:r>
            <w:r w:rsidRPr="00BC346A">
              <w:rPr>
                <w:b/>
                <w:spacing w:val="-4"/>
              </w:rPr>
              <w:t>2</w:t>
            </w:r>
            <w:r w:rsidR="00A11685" w:rsidRPr="00BC346A">
              <w:rPr>
                <w:b/>
                <w:spacing w:val="-4"/>
              </w:rPr>
              <w:t>1,</w:t>
            </w:r>
            <w:r w:rsidRPr="00BC346A">
              <w:rPr>
                <w:b/>
                <w:spacing w:val="-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A11685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10 </w:t>
            </w:r>
            <w:r w:rsidR="00A11685" w:rsidRPr="00BC346A">
              <w:rPr>
                <w:b/>
                <w:spacing w:val="-4"/>
              </w:rPr>
              <w:t>7</w:t>
            </w:r>
            <w:r w:rsidRPr="00BC346A">
              <w:rPr>
                <w:b/>
                <w:spacing w:val="-4"/>
              </w:rPr>
              <w:t>0</w:t>
            </w:r>
            <w:r w:rsidR="00A11685" w:rsidRPr="00BC346A">
              <w:rPr>
                <w:b/>
                <w:spacing w:val="-4"/>
              </w:rPr>
              <w:t>1</w:t>
            </w:r>
            <w:r w:rsidRPr="00BC346A">
              <w:rPr>
                <w:b/>
                <w:spacing w:val="-4"/>
              </w:rPr>
              <w:t>,</w:t>
            </w:r>
            <w:r w:rsidR="00A11685" w:rsidRPr="00BC346A">
              <w:rPr>
                <w:b/>
                <w:spacing w:val="-4"/>
              </w:rPr>
              <w:t>6</w:t>
            </w: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E253A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</w:t>
            </w:r>
            <w:r w:rsidR="00E253AD" w:rsidRPr="00BC346A">
              <w:rPr>
                <w:b/>
                <w:spacing w:val="-4"/>
              </w:rPr>
              <w:t> 503,3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E253A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</w:t>
            </w:r>
            <w:r w:rsidR="00A11685" w:rsidRPr="00BC346A">
              <w:rPr>
                <w:b/>
                <w:spacing w:val="-4"/>
              </w:rPr>
              <w:t>0</w:t>
            </w:r>
            <w:r w:rsidR="00E253AD" w:rsidRPr="00BC346A">
              <w:rPr>
                <w:b/>
                <w:spacing w:val="-4"/>
              </w:rPr>
              <w:t> 503,3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76653D" w:rsidP="00E253AD">
            <w:pPr>
              <w:ind w:left="-79" w:right="-79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</w:t>
            </w:r>
            <w:r w:rsidR="00E253AD" w:rsidRPr="00BC346A">
              <w:rPr>
                <w:b/>
                <w:spacing w:val="-4"/>
              </w:rPr>
              <w:t>8</w:t>
            </w:r>
            <w:r w:rsidR="002E06AC" w:rsidRPr="00BC346A">
              <w:rPr>
                <w:b/>
                <w:spacing w:val="-4"/>
              </w:rPr>
              <w:t> </w:t>
            </w:r>
            <w:r w:rsidR="00E253AD" w:rsidRPr="00BC346A">
              <w:rPr>
                <w:b/>
                <w:spacing w:val="-4"/>
              </w:rPr>
              <w:t>9</w:t>
            </w:r>
            <w:r w:rsidR="002E06AC" w:rsidRPr="00BC346A">
              <w:rPr>
                <w:b/>
                <w:spacing w:val="-4"/>
              </w:rPr>
              <w:t>8</w:t>
            </w:r>
            <w:r w:rsidR="00E253AD" w:rsidRPr="00BC346A">
              <w:rPr>
                <w:b/>
                <w:spacing w:val="-4"/>
              </w:rPr>
              <w:t>7</w:t>
            </w:r>
            <w:r w:rsidR="002E06AC" w:rsidRPr="00BC346A">
              <w:rPr>
                <w:b/>
                <w:spacing w:val="-4"/>
              </w:rPr>
              <w:t>,</w:t>
            </w:r>
            <w:r w:rsidR="00E253AD" w:rsidRPr="00BC346A">
              <w:rPr>
                <w:b/>
                <w:spacing w:val="-4"/>
              </w:rPr>
              <w:t>8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jc w:val="left"/>
              <w:rPr>
                <w:bCs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внебюджетные источники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jc w:val="left"/>
              <w:rPr>
                <w:bCs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rPr>
                <w:spacing w:val="-4"/>
              </w:rPr>
              <w:t>бюджеты муниципальных образований Иланского района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</w:pP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5"/>
        </w:trPr>
        <w:tc>
          <w:tcPr>
            <w:tcW w:w="454" w:type="dxa"/>
            <w:vMerge w:val="restart"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Подпрограмма 3</w:t>
            </w:r>
          </w:p>
        </w:tc>
        <w:tc>
          <w:tcPr>
            <w:tcW w:w="2550" w:type="dxa"/>
            <w:vMerge w:val="restart"/>
            <w:shd w:val="clear" w:color="auto" w:fill="auto"/>
            <w:hideMark/>
          </w:tcPr>
          <w:p w:rsidR="002E06AC" w:rsidRPr="00BC346A" w:rsidRDefault="002E06AC" w:rsidP="009024D8">
            <w:pPr>
              <w:jc w:val="left"/>
              <w:rPr>
                <w:b/>
              </w:rPr>
            </w:pPr>
            <w:r w:rsidRPr="00BC346A">
              <w:rPr>
                <w:b/>
              </w:rPr>
              <w:t>«Развитие адаптивной физической  культуры спорта»</w:t>
            </w:r>
          </w:p>
          <w:p w:rsidR="002E06AC" w:rsidRPr="00BC346A" w:rsidRDefault="002E06AC" w:rsidP="00E552CE">
            <w:pPr>
              <w:jc w:val="center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lastRenderedPageBreak/>
              <w:t>всего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67,0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107,0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107,0</w:t>
            </w: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107,00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107,0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E4601B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5</w:t>
            </w:r>
            <w:r w:rsidR="00E4601B" w:rsidRPr="00BC346A">
              <w:rPr>
                <w:b/>
              </w:rPr>
              <w:t>1</w:t>
            </w:r>
            <w:r w:rsidRPr="00BC346A">
              <w:rPr>
                <w:b/>
              </w:rPr>
              <w:t>5,0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E552CE">
            <w:pPr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в том числе: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E552CE">
            <w:pPr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федеральный бюджет</w:t>
            </w:r>
            <w:proofErr w:type="gramStart"/>
            <w:r w:rsidRPr="00BC346A">
              <w:rPr>
                <w:vertAlign w:val="superscript"/>
              </w:rPr>
              <w:t>1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E552CE">
            <w:pPr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краевой бюджет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E552CE">
            <w:pPr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 xml:space="preserve">районный бюджет        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67,0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107,0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107,0</w:t>
            </w: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AE3B1E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107,0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AE3B1E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107,0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E4601B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5</w:t>
            </w:r>
            <w:r w:rsidR="00E4601B" w:rsidRPr="00BC346A">
              <w:rPr>
                <w:b/>
              </w:rPr>
              <w:t>1</w:t>
            </w:r>
            <w:r w:rsidRPr="00BC346A">
              <w:rPr>
                <w:b/>
              </w:rPr>
              <w:t>5,0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E552CE">
            <w:pPr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внебюджетные источники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E552CE">
            <w:pPr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rPr>
                <w:spacing w:val="-4"/>
              </w:rPr>
              <w:t>бюджеты муниципальных образований Иланского района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54" w:type="dxa"/>
            <w:vMerge w:val="restart"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Подпрограмма 4</w:t>
            </w:r>
          </w:p>
        </w:tc>
        <w:tc>
          <w:tcPr>
            <w:tcW w:w="2550" w:type="dxa"/>
            <w:vMerge w:val="restart"/>
            <w:shd w:val="clear" w:color="auto" w:fill="auto"/>
            <w:hideMark/>
          </w:tcPr>
          <w:p w:rsidR="002E06AC" w:rsidRPr="00BC346A" w:rsidRDefault="002E06AC" w:rsidP="00AE3B1E">
            <w:pPr>
              <w:jc w:val="left"/>
              <w:rPr>
                <w:b/>
              </w:rPr>
            </w:pPr>
            <w:r w:rsidRPr="00BC346A">
              <w:rPr>
                <w:b/>
              </w:rPr>
              <w:t> </w:t>
            </w:r>
            <w:r w:rsidRPr="00BC346A">
              <w:rPr>
                <w:b/>
                <w:bCs/>
              </w:rPr>
              <w:t>«Обеспечение условий реализации программы и прочие мероприятия»</w:t>
            </w:r>
            <w:r w:rsidRPr="00BC346A">
              <w:rPr>
                <w:b/>
              </w:rPr>
              <w:t xml:space="preserve"> </w:t>
            </w:r>
          </w:p>
          <w:p w:rsidR="002E06AC" w:rsidRPr="00BC346A" w:rsidRDefault="002E06AC" w:rsidP="00AE3B1E">
            <w:pPr>
              <w:jc w:val="left"/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всего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564,1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455527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64,1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2E06AC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64,1</w:t>
            </w: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2E06AC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64,1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64,1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76653D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8</w:t>
            </w:r>
            <w:r w:rsidR="0076653D" w:rsidRPr="00BC346A">
              <w:rPr>
                <w:b/>
              </w:rPr>
              <w:t>4</w:t>
            </w:r>
            <w:r w:rsidRPr="00BC346A">
              <w:rPr>
                <w:b/>
              </w:rPr>
              <w:t>0,5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E552CE">
            <w:pPr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в том числе: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E552CE">
            <w:pPr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федеральный бюджет</w:t>
            </w:r>
            <w:proofErr w:type="gramStart"/>
            <w:r w:rsidRPr="00BC346A">
              <w:rPr>
                <w:vertAlign w:val="superscript"/>
              </w:rPr>
              <w:t>1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E552CE">
            <w:pPr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краевой бюджет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500,0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rPr>
                <w:color w:val="FF0000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  <w:rPr>
                <w:color w:val="FF0000"/>
              </w:rPr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E552C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 xml:space="preserve">районный бюджет        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64,1</w:t>
            </w: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E4601B">
            <w:pPr>
              <w:tabs>
                <w:tab w:val="left" w:pos="165"/>
                <w:tab w:val="center" w:pos="459"/>
              </w:tabs>
              <w:ind w:left="-79" w:right="-79"/>
              <w:jc w:val="left"/>
              <w:rPr>
                <w:b/>
              </w:rPr>
            </w:pPr>
            <w:r w:rsidRPr="00BC346A">
              <w:rPr>
                <w:b/>
              </w:rPr>
              <w:tab/>
              <w:t xml:space="preserve">  20,0</w:t>
            </w: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455527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64,1</w:t>
            </w: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455527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64,1</w:t>
            </w: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455527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64,1</w:t>
            </w: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455527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64,1</w:t>
            </w: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652B62">
            <w:pPr>
              <w:ind w:left="-79" w:right="-79"/>
              <w:jc w:val="center"/>
              <w:rPr>
                <w:b/>
              </w:rPr>
            </w:pPr>
            <w:r w:rsidRPr="00BC346A">
              <w:rPr>
                <w:b/>
              </w:rPr>
              <w:t>340,5</w:t>
            </w: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  <w:rPr>
                <w:color w:val="FF0000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  <w:rPr>
                <w:color w:val="FF0000"/>
              </w:rPr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E552C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t>внебюджетные источники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55776">
            <w:pPr>
              <w:ind w:left="-79" w:right="-79"/>
              <w:jc w:val="center"/>
              <w:rPr>
                <w:b/>
                <w:color w:val="FF0000"/>
              </w:rPr>
            </w:pP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  <w:color w:val="FF0000"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color w:val="FF0000"/>
              </w:rPr>
            </w:pPr>
          </w:p>
        </w:tc>
      </w:tr>
      <w:tr w:rsidR="002E06AC" w:rsidRPr="00BC346A" w:rsidTr="002E06AC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54" w:type="dxa"/>
            <w:vMerge/>
            <w:shd w:val="clear" w:color="auto" w:fill="auto"/>
          </w:tcPr>
          <w:p w:rsidR="002E06AC" w:rsidRPr="00BC346A" w:rsidRDefault="002E06AC" w:rsidP="009F0A44">
            <w:pPr>
              <w:ind w:left="-79" w:right="-79"/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</w:p>
        </w:tc>
        <w:tc>
          <w:tcPr>
            <w:tcW w:w="2550" w:type="dxa"/>
            <w:vMerge/>
            <w:shd w:val="clear" w:color="auto" w:fill="auto"/>
            <w:hideMark/>
          </w:tcPr>
          <w:p w:rsidR="002E06AC" w:rsidRPr="00BC346A" w:rsidRDefault="002E06AC" w:rsidP="00E552CE">
            <w:pPr>
              <w:jc w:val="center"/>
              <w:rPr>
                <w:b/>
              </w:rPr>
            </w:pPr>
          </w:p>
        </w:tc>
        <w:tc>
          <w:tcPr>
            <w:tcW w:w="2834" w:type="dxa"/>
            <w:shd w:val="clear" w:color="auto" w:fill="auto"/>
            <w:hideMark/>
          </w:tcPr>
          <w:p w:rsidR="002E06AC" w:rsidRPr="00BC346A" w:rsidRDefault="002E06AC" w:rsidP="00AE3B1E">
            <w:pPr>
              <w:ind w:left="-79" w:right="-79"/>
            </w:pPr>
            <w:r w:rsidRPr="00BC346A">
              <w:rPr>
                <w:spacing w:val="-4"/>
              </w:rPr>
              <w:t>бюджеты муниципальных образований Иланского района</w:t>
            </w:r>
          </w:p>
        </w:tc>
        <w:tc>
          <w:tcPr>
            <w:tcW w:w="855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016" w:type="dxa"/>
            <w:gridSpan w:val="2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E06AC" w:rsidRPr="00BC346A" w:rsidRDefault="002E06AC" w:rsidP="009F0A44">
            <w:pPr>
              <w:ind w:left="-79" w:right="-79"/>
              <w:jc w:val="center"/>
            </w:pPr>
          </w:p>
        </w:tc>
      </w:tr>
    </w:tbl>
    <w:p w:rsidR="00360158" w:rsidRPr="00BC346A" w:rsidRDefault="00360158" w:rsidP="004145D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360158" w:rsidRPr="00BC346A" w:rsidRDefault="00360158" w:rsidP="00830D6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60158" w:rsidRPr="00BC346A" w:rsidRDefault="00360158" w:rsidP="00830D6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60158" w:rsidRPr="00BC346A" w:rsidRDefault="00360158" w:rsidP="00830D6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60158" w:rsidRPr="00BC346A" w:rsidRDefault="00360158" w:rsidP="00830D6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60158" w:rsidRPr="00BC346A" w:rsidRDefault="00360158" w:rsidP="00830D6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60158" w:rsidRPr="00BC346A" w:rsidRDefault="00360158" w:rsidP="00830D6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30D6F" w:rsidRPr="00BC346A" w:rsidRDefault="00830D6F" w:rsidP="00830D6F">
      <w:pPr>
        <w:pStyle w:val="afb"/>
        <w:rPr>
          <w:sz w:val="24"/>
          <w:szCs w:val="24"/>
        </w:rPr>
      </w:pPr>
      <w:r w:rsidRPr="00BC34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E1AD0" w:rsidRPr="00BC346A" w:rsidRDefault="00830D6F" w:rsidP="00664645">
      <w:pPr>
        <w:pStyle w:val="afb"/>
        <w:rPr>
          <w:sz w:val="24"/>
          <w:szCs w:val="24"/>
        </w:rPr>
        <w:sectPr w:rsidR="006E1AD0" w:rsidRPr="00BC346A" w:rsidSect="008952CE">
          <w:headerReference w:type="default" r:id="rId11"/>
          <w:pgSz w:w="16837" w:h="11905" w:orient="landscape"/>
          <w:pgMar w:top="1134" w:right="1134" w:bottom="1134" w:left="1985" w:header="720" w:footer="720" w:gutter="0"/>
          <w:cols w:space="720"/>
        </w:sectPr>
      </w:pPr>
      <w:r w:rsidRPr="00BC346A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6E1AD0" w:rsidRPr="00BC346A" w:rsidRDefault="006E1AD0" w:rsidP="00027C77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1 </w:t>
      </w:r>
    </w:p>
    <w:p w:rsidR="006E1AD0" w:rsidRPr="00BC346A" w:rsidRDefault="006E1AD0" w:rsidP="00027C77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к муниципальной программе «Развитие физической культуры и спорта в Иланском районе».</w:t>
      </w:r>
    </w:p>
    <w:p w:rsidR="006E1AD0" w:rsidRPr="00BC346A" w:rsidRDefault="006E1AD0" w:rsidP="006E1AD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6E1AD0" w:rsidRPr="00BC346A" w:rsidRDefault="006E1AD0" w:rsidP="006E1AD0">
      <w:pPr>
        <w:jc w:val="center"/>
      </w:pPr>
    </w:p>
    <w:p w:rsidR="006E1AD0" w:rsidRPr="00BC346A" w:rsidRDefault="006E1AD0" w:rsidP="006E1AD0">
      <w:pPr>
        <w:pStyle w:val="ConsPlusTitle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Паспорт подпрограммы 1</w:t>
      </w:r>
    </w:p>
    <w:p w:rsidR="00FE69AB" w:rsidRPr="00BC346A" w:rsidRDefault="006E1AD0" w:rsidP="00FE69AB">
      <w:pPr>
        <w:pStyle w:val="ConsPlusTitle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«Развитие массовой физической культуры и спорта», </w:t>
      </w:r>
    </w:p>
    <w:p w:rsidR="00FE69AB" w:rsidRPr="00BC346A" w:rsidRDefault="00FE69AB" w:rsidP="00FE69AB">
      <w:pPr>
        <w:pStyle w:val="ConsPlusTitle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E1AD0" w:rsidRPr="00BC346A" w:rsidRDefault="00FE69AB" w:rsidP="00FE69AB">
      <w:pPr>
        <w:pStyle w:val="ConsPlusTitle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1.</w:t>
      </w:r>
      <w:r w:rsidR="006E1AD0" w:rsidRPr="00BC346A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6E1AD0" w:rsidRPr="00BC346A" w:rsidRDefault="006E1AD0" w:rsidP="006E1AD0">
      <w:pPr>
        <w:widowControl w:val="0"/>
        <w:spacing w:line="100" w:lineRule="atLeast"/>
        <w:ind w:left="720"/>
        <w:jc w:val="center"/>
        <w:rPr>
          <w:b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792"/>
      </w:tblGrid>
      <w:tr w:rsidR="006E1AD0" w:rsidRPr="00BC346A" w:rsidTr="00AA3E9F">
        <w:trPr>
          <w:trHeight w:val="561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6E1AD0" w:rsidP="00AA3E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6E1AD0" w:rsidP="00AA3E9F">
            <w:pPr>
              <w:ind w:left="74"/>
            </w:pPr>
            <w:r w:rsidRPr="00BC346A">
              <w:t>«Развитие массовой физической культуры и спорта».</w:t>
            </w:r>
          </w:p>
        </w:tc>
      </w:tr>
      <w:tr w:rsidR="006E1AD0" w:rsidRPr="00BC346A" w:rsidTr="00AA3E9F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6E1AD0" w:rsidP="00AA3E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6E1AD0" w:rsidP="00AA3E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  <w:proofErr w:type="gramStart"/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AD0" w:rsidRPr="00BC346A" w:rsidRDefault="006E1AD0" w:rsidP="00AA3E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Иланском</w:t>
            </w:r>
            <w:proofErr w:type="gramEnd"/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районе».</w:t>
            </w:r>
          </w:p>
        </w:tc>
      </w:tr>
      <w:tr w:rsidR="006E1AD0" w:rsidRPr="00BC346A" w:rsidTr="00027C77">
        <w:trPr>
          <w:trHeight w:val="838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6E1AD0" w:rsidP="00AA3E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подпрограммы.</w:t>
            </w:r>
          </w:p>
          <w:p w:rsidR="006E1AD0" w:rsidRPr="00BC346A" w:rsidRDefault="006E1AD0" w:rsidP="00AA3E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D0" w:rsidRPr="00BC346A" w:rsidRDefault="006E1AD0" w:rsidP="00AA3E9F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6E1AD0" w:rsidP="00AA3E9F">
            <w:pPr>
              <w:snapToGrid w:val="0"/>
              <w:ind w:left="-108"/>
            </w:pPr>
            <w:r w:rsidRPr="00BC346A">
              <w:t xml:space="preserve">Управление по делам культуры, молодежной политики, физической культуры и спорта Администрации Иланского района. </w:t>
            </w:r>
          </w:p>
        </w:tc>
      </w:tr>
      <w:tr w:rsidR="006E1AD0" w:rsidRPr="00BC346A" w:rsidTr="00AA3E9F">
        <w:trPr>
          <w:trHeight w:val="928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6E1AD0" w:rsidP="00AA3E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  <w:p w:rsidR="006E1AD0" w:rsidRPr="00BC346A" w:rsidRDefault="006E1AD0" w:rsidP="00AA3E9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6E1AD0" w:rsidP="00027C77">
            <w:r w:rsidRPr="00BC346A">
              <w:rPr>
                <w:lang w:val="en-US"/>
              </w:rPr>
              <w:t>C</w:t>
            </w:r>
            <w:r w:rsidR="00854175" w:rsidRPr="00BC346A">
              <w:rPr>
                <w:lang w:eastAsia="ru-RU"/>
              </w:rPr>
              <w:t xml:space="preserve">создание </w:t>
            </w:r>
            <w:r w:rsidRPr="00BC346A">
              <w:rPr>
                <w:lang w:eastAsia="ru-RU"/>
              </w:rPr>
              <w:t>условий</w:t>
            </w:r>
            <w:r w:rsidR="00854175" w:rsidRPr="00BC346A">
              <w:rPr>
                <w:lang w:eastAsia="ru-RU"/>
              </w:rPr>
              <w:t xml:space="preserve">, обеспечивающих </w:t>
            </w:r>
            <w:r w:rsidR="0047736C" w:rsidRPr="00BC346A">
              <w:rPr>
                <w:lang w:eastAsia="ru-RU"/>
              </w:rPr>
              <w:t>возможность</w:t>
            </w:r>
            <w:r w:rsidR="00854175" w:rsidRPr="00BC346A">
              <w:rPr>
                <w:lang w:eastAsia="ru-RU"/>
              </w:rPr>
              <w:t xml:space="preserve"> граждан систематически </w:t>
            </w:r>
            <w:r w:rsidR="0047736C" w:rsidRPr="00BC346A">
              <w:rPr>
                <w:lang w:eastAsia="ru-RU"/>
              </w:rPr>
              <w:t>заниматься физической</w:t>
            </w:r>
            <w:r w:rsidRPr="00BC346A">
              <w:rPr>
                <w:lang w:eastAsia="ru-RU"/>
              </w:rPr>
              <w:t xml:space="preserve"> культурой и спортом</w:t>
            </w:r>
            <w:r w:rsidR="0047736C" w:rsidRPr="00BC346A">
              <w:rPr>
                <w:lang w:eastAsia="ru-RU"/>
              </w:rPr>
              <w:t>, повышение конкурентоспособности спорта Иланского района на межрайонной и краевой арене.</w:t>
            </w:r>
          </w:p>
        </w:tc>
      </w:tr>
      <w:tr w:rsidR="006E1AD0" w:rsidRPr="00BC346A" w:rsidTr="006B759E">
        <w:trPr>
          <w:trHeight w:val="601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1813CE" w:rsidP="00AA3E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6E1AD0"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47736C" w:rsidP="00AA3E9F">
            <w:pPr>
              <w:suppressAutoHyphens w:val="0"/>
              <w:rPr>
                <w:lang w:eastAsia="ru-RU"/>
              </w:rPr>
            </w:pPr>
            <w:r w:rsidRPr="00BC346A">
              <w:rPr>
                <w:bCs/>
                <w:lang w:eastAsia="ru-RU"/>
              </w:rPr>
              <w:t>Обеспечение развития массовой физической культуры на территории</w:t>
            </w:r>
            <w:r w:rsidR="006E1AD0" w:rsidRPr="00BC346A">
              <w:rPr>
                <w:bCs/>
                <w:lang w:eastAsia="ru-RU"/>
              </w:rPr>
              <w:t xml:space="preserve"> Иланского района</w:t>
            </w:r>
            <w:r w:rsidRPr="00BC346A">
              <w:rPr>
                <w:bCs/>
                <w:lang w:eastAsia="ru-RU"/>
              </w:rPr>
              <w:t>.</w:t>
            </w:r>
          </w:p>
        </w:tc>
      </w:tr>
      <w:tr w:rsidR="006E1AD0" w:rsidRPr="00BC346A" w:rsidTr="006B759E">
        <w:trPr>
          <w:trHeight w:val="2766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6E1AD0" w:rsidP="00AA3E9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подпрограммы и показатели результативности  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7215D4" w:rsidP="004643A8">
            <w:pPr>
              <w:snapToGrid w:val="0"/>
              <w:ind w:left="74"/>
              <w:jc w:val="left"/>
            </w:pPr>
            <w:r w:rsidRPr="00BC346A">
              <w:rPr>
                <w:color w:val="000000"/>
                <w:lang w:eastAsia="ru-RU"/>
              </w:rPr>
              <w:t>Доля населения</w:t>
            </w:r>
            <w:r w:rsidR="006E1AD0" w:rsidRPr="00BC346A">
              <w:rPr>
                <w:color w:val="000000"/>
                <w:lang w:eastAsia="ru-RU"/>
              </w:rPr>
              <w:t xml:space="preserve"> Иланского района, систематически </w:t>
            </w:r>
            <w:proofErr w:type="gramStart"/>
            <w:r w:rsidR="006E1AD0" w:rsidRPr="00BC346A">
              <w:rPr>
                <w:color w:val="000000"/>
                <w:lang w:eastAsia="ru-RU"/>
              </w:rPr>
              <w:t>занимающихся</w:t>
            </w:r>
            <w:proofErr w:type="gramEnd"/>
            <w:r w:rsidR="006E1AD0" w:rsidRPr="00BC346A">
              <w:rPr>
                <w:color w:val="000000"/>
                <w:lang w:eastAsia="ru-RU"/>
              </w:rPr>
              <w:t xml:space="preserve"> физической культурой и спортом по месту работы в общей численности населения, занятого в </w:t>
            </w:r>
            <w:r w:rsidR="00B54A72" w:rsidRPr="00BC346A">
              <w:rPr>
                <w:color w:val="000000"/>
                <w:lang w:eastAsia="ru-RU"/>
              </w:rPr>
              <w:t>экономике</w:t>
            </w:r>
            <w:r w:rsidR="004643A8" w:rsidRPr="00BC346A">
              <w:rPr>
                <w:color w:val="000000"/>
                <w:lang w:eastAsia="ru-RU"/>
              </w:rPr>
              <w:t xml:space="preserve"> </w:t>
            </w:r>
            <w:r w:rsidR="000E34ED" w:rsidRPr="00BC346A">
              <w:rPr>
                <w:color w:val="000000"/>
                <w:lang w:eastAsia="ru-RU"/>
              </w:rPr>
              <w:t>36,23</w:t>
            </w:r>
            <w:r w:rsidR="004643A8" w:rsidRPr="00BC346A">
              <w:rPr>
                <w:lang w:eastAsia="ru-RU"/>
              </w:rPr>
              <w:t xml:space="preserve"> % в 20</w:t>
            </w:r>
            <w:r w:rsidR="00ED0431" w:rsidRPr="00BC346A">
              <w:rPr>
                <w:lang w:eastAsia="ru-RU"/>
              </w:rPr>
              <w:t xml:space="preserve">21 </w:t>
            </w:r>
            <w:r w:rsidR="006E1AD0" w:rsidRPr="00BC346A">
              <w:rPr>
                <w:lang w:eastAsia="ru-RU"/>
              </w:rPr>
              <w:t xml:space="preserve"> году</w:t>
            </w:r>
            <w:r w:rsidR="006E1AD0" w:rsidRPr="00BC346A">
              <w:rPr>
                <w:color w:val="000000"/>
                <w:lang w:eastAsia="ru-RU"/>
              </w:rPr>
              <w:t>;</w:t>
            </w:r>
          </w:p>
          <w:p w:rsidR="004643A8" w:rsidRPr="00BC346A" w:rsidRDefault="004643A8" w:rsidP="004643A8">
            <w:pPr>
              <w:snapToGrid w:val="0"/>
              <w:ind w:left="74"/>
              <w:jc w:val="left"/>
            </w:pPr>
            <w:r w:rsidRPr="00BC346A">
              <w:rPr>
                <w:color w:val="000000"/>
                <w:lang w:eastAsia="ru-RU"/>
              </w:rPr>
              <w:t xml:space="preserve">Доля населения Иланского района, систематически </w:t>
            </w:r>
            <w:proofErr w:type="gramStart"/>
            <w:r w:rsidRPr="00BC346A">
              <w:rPr>
                <w:color w:val="000000"/>
                <w:lang w:eastAsia="ru-RU"/>
              </w:rPr>
              <w:t>занимающихся</w:t>
            </w:r>
            <w:proofErr w:type="gramEnd"/>
            <w:r w:rsidRPr="00BC346A">
              <w:rPr>
                <w:color w:val="000000"/>
                <w:lang w:eastAsia="ru-RU"/>
              </w:rPr>
              <w:t xml:space="preserve"> физической культурой и спортом  </w:t>
            </w:r>
            <w:r w:rsidR="00ED0431" w:rsidRPr="00BC346A">
              <w:rPr>
                <w:color w:val="000000"/>
                <w:lang w:eastAsia="ru-RU"/>
              </w:rPr>
              <w:t>44,88</w:t>
            </w:r>
            <w:r w:rsidRPr="00BC346A">
              <w:rPr>
                <w:lang w:eastAsia="ru-RU"/>
              </w:rPr>
              <w:t xml:space="preserve"> % в 20</w:t>
            </w:r>
            <w:r w:rsidR="00ED0431" w:rsidRPr="00BC346A">
              <w:rPr>
                <w:lang w:eastAsia="ru-RU"/>
              </w:rPr>
              <w:t>21</w:t>
            </w:r>
            <w:r w:rsidRPr="00BC346A">
              <w:rPr>
                <w:lang w:eastAsia="ru-RU"/>
              </w:rPr>
              <w:t xml:space="preserve"> году</w:t>
            </w:r>
            <w:r w:rsidRPr="00BC346A">
              <w:rPr>
                <w:color w:val="000000"/>
                <w:lang w:eastAsia="ru-RU"/>
              </w:rPr>
              <w:t>;</w:t>
            </w:r>
          </w:p>
          <w:p w:rsidR="006E1AD0" w:rsidRPr="00BC346A" w:rsidRDefault="006E1AD0" w:rsidP="004643A8">
            <w:pPr>
              <w:jc w:val="left"/>
            </w:pPr>
            <w:r w:rsidRPr="00BC346A">
              <w:rPr>
                <w:color w:val="000000"/>
              </w:rPr>
              <w:t>Перечень целевых показателей и показателей результативности подпрограммы с расшифровкой плановых значений по годам представлен в приложении №1 паспорту подпрограммы.</w:t>
            </w:r>
          </w:p>
        </w:tc>
      </w:tr>
      <w:tr w:rsidR="006E1AD0" w:rsidRPr="00BC346A" w:rsidTr="00AA3E9F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6E1AD0" w:rsidP="00AA3E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7215D4" w:rsidP="00AA3E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2014 - 2030</w:t>
            </w:r>
            <w:r w:rsidR="006E1AD0"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E1AD0" w:rsidRPr="00BC346A" w:rsidTr="00AA3E9F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6E1AD0" w:rsidP="00AA3E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BC346A" w:rsidRDefault="006E1AD0" w:rsidP="00AA3E9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  районного бюджета –</w:t>
            </w:r>
            <w:r w:rsidR="001F6D36"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F3FBF" w:rsidRPr="00BC3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6A8" w:rsidRPr="00BC346A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A83930" w:rsidRPr="00BC34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156A8" w:rsidRPr="00BC3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3930" w:rsidRPr="00BC3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11E0"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BC346A">
              <w:rPr>
                <w:rFonts w:ascii="Times New Roman" w:hAnsi="Times New Roman"/>
                <w:sz w:val="24"/>
                <w:szCs w:val="24"/>
              </w:rPr>
              <w:t>. рублей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годам:    </w:t>
            </w:r>
          </w:p>
          <w:p w:rsidR="006E1AD0" w:rsidRPr="00BC346A" w:rsidRDefault="006E1AD0" w:rsidP="00AA3E9F">
            <w:pPr>
              <w:widowControl w:val="0"/>
              <w:spacing w:line="100" w:lineRule="atLeast"/>
            </w:pPr>
            <w:r w:rsidRPr="00BC346A">
              <w:t xml:space="preserve">2014 год – </w:t>
            </w:r>
            <w:r w:rsidR="00AC1380" w:rsidRPr="00BC346A">
              <w:t>615,8</w:t>
            </w:r>
            <w:r w:rsidRPr="00BC346A">
              <w:t xml:space="preserve"> тыс</w:t>
            </w:r>
            <w:r w:rsidR="00C04646" w:rsidRPr="00BC346A">
              <w:t>. р</w:t>
            </w:r>
            <w:r w:rsidRPr="00BC346A">
              <w:t>ублей;</w:t>
            </w:r>
          </w:p>
          <w:p w:rsidR="006E1AD0" w:rsidRPr="00BC346A" w:rsidRDefault="00230B1A" w:rsidP="00FC0745">
            <w:pPr>
              <w:widowControl w:val="0"/>
              <w:spacing w:line="100" w:lineRule="atLeast"/>
            </w:pPr>
            <w:r w:rsidRPr="00BC346A">
              <w:t>2015 год –</w:t>
            </w:r>
            <w:r w:rsidR="00AE3B1E" w:rsidRPr="00BC346A">
              <w:t>701</w:t>
            </w:r>
            <w:r w:rsidR="00AC1380" w:rsidRPr="00BC346A">
              <w:t>,0</w:t>
            </w:r>
            <w:r w:rsidR="006E1AD0" w:rsidRPr="00BC346A">
              <w:t xml:space="preserve"> тыс. рублей;</w:t>
            </w:r>
          </w:p>
          <w:p w:rsidR="00AC1380" w:rsidRPr="00BC346A" w:rsidRDefault="00B54A72" w:rsidP="00FC0745">
            <w:pPr>
              <w:widowControl w:val="0"/>
              <w:spacing w:line="100" w:lineRule="atLeast"/>
            </w:pPr>
            <w:r w:rsidRPr="00BC346A">
              <w:t>2016 год –</w:t>
            </w:r>
            <w:r w:rsidR="004206B9" w:rsidRPr="00BC346A">
              <w:t>441</w:t>
            </w:r>
            <w:r w:rsidR="00E15E79" w:rsidRPr="00BC346A">
              <w:t>,1</w:t>
            </w:r>
            <w:r w:rsidRPr="00BC346A">
              <w:t xml:space="preserve"> тыс. рублей;</w:t>
            </w:r>
          </w:p>
          <w:p w:rsidR="00E87D25" w:rsidRPr="00BC346A" w:rsidRDefault="00E87D25" w:rsidP="00E87D25">
            <w:pPr>
              <w:widowControl w:val="0"/>
              <w:spacing w:line="100" w:lineRule="atLeast"/>
            </w:pPr>
            <w:r w:rsidRPr="00BC346A">
              <w:t>2017 год –</w:t>
            </w:r>
            <w:r w:rsidR="008D7F67" w:rsidRPr="00BC346A">
              <w:t>1</w:t>
            </w:r>
            <w:r w:rsidR="001611E0" w:rsidRPr="00BC346A">
              <w:t> </w:t>
            </w:r>
            <w:r w:rsidR="008D7F67" w:rsidRPr="00BC346A">
              <w:t>51</w:t>
            </w:r>
            <w:r w:rsidR="001611E0" w:rsidRPr="00BC346A">
              <w:t>8,</w:t>
            </w:r>
            <w:r w:rsidR="008D7F67" w:rsidRPr="00BC346A">
              <w:t>0</w:t>
            </w:r>
            <w:r w:rsidRPr="00BC346A">
              <w:t xml:space="preserve"> тыс. рублей;</w:t>
            </w:r>
          </w:p>
          <w:p w:rsidR="00E87D25" w:rsidRPr="00BC346A" w:rsidRDefault="00E87D25" w:rsidP="00E87D25">
            <w:pPr>
              <w:widowControl w:val="0"/>
              <w:spacing w:line="100" w:lineRule="atLeast"/>
            </w:pPr>
            <w:r w:rsidRPr="00BC346A">
              <w:t>2018 год –</w:t>
            </w:r>
            <w:r w:rsidR="002810FC" w:rsidRPr="00BC346A">
              <w:t xml:space="preserve"> </w:t>
            </w:r>
            <w:r w:rsidR="008D7F67" w:rsidRPr="00BC346A">
              <w:t>4</w:t>
            </w:r>
            <w:r w:rsidR="00FC0B0C" w:rsidRPr="00BC346A">
              <w:t> </w:t>
            </w:r>
            <w:r w:rsidR="005623F1" w:rsidRPr="00BC346A">
              <w:t>9</w:t>
            </w:r>
            <w:r w:rsidR="00FC0B0C" w:rsidRPr="00BC346A">
              <w:t>27,5</w:t>
            </w:r>
            <w:r w:rsidRPr="00BC346A">
              <w:t xml:space="preserve"> тыс. рублей;</w:t>
            </w:r>
          </w:p>
          <w:p w:rsidR="007E70FD" w:rsidRPr="00BC346A" w:rsidRDefault="00A70946" w:rsidP="00E87D25">
            <w:pPr>
              <w:widowControl w:val="0"/>
              <w:spacing w:line="100" w:lineRule="atLeast"/>
            </w:pPr>
            <w:r w:rsidRPr="00BC346A">
              <w:t xml:space="preserve">2019 год – </w:t>
            </w:r>
            <w:r w:rsidR="008D5A8A" w:rsidRPr="00BC346A">
              <w:t>6</w:t>
            </w:r>
            <w:r w:rsidR="007E70FD" w:rsidRPr="00BC346A">
              <w:t>93,9</w:t>
            </w:r>
            <w:r w:rsidR="00E87D25" w:rsidRPr="00BC346A">
              <w:t xml:space="preserve"> тыс. рублей;</w:t>
            </w:r>
          </w:p>
          <w:p w:rsidR="00FB27DC" w:rsidRPr="00BC346A" w:rsidRDefault="00FB27DC" w:rsidP="00E87D25">
            <w:pPr>
              <w:widowControl w:val="0"/>
              <w:spacing w:line="100" w:lineRule="atLeast"/>
            </w:pPr>
            <w:r w:rsidRPr="00BC346A">
              <w:t>2020 год –</w:t>
            </w:r>
            <w:r w:rsidR="00A70946" w:rsidRPr="00BC346A">
              <w:t xml:space="preserve"> </w:t>
            </w:r>
            <w:r w:rsidR="00504726" w:rsidRPr="00BC346A">
              <w:t>245,3</w:t>
            </w:r>
            <w:r w:rsidRPr="00BC346A">
              <w:t xml:space="preserve"> тыс. рублей</w:t>
            </w:r>
            <w:r w:rsidR="00955776" w:rsidRPr="00BC346A">
              <w:t>;</w:t>
            </w:r>
          </w:p>
          <w:p w:rsidR="00173D23" w:rsidRPr="00BC346A" w:rsidRDefault="00173D23" w:rsidP="00E87D25">
            <w:pPr>
              <w:widowControl w:val="0"/>
              <w:spacing w:line="100" w:lineRule="atLeast"/>
            </w:pPr>
            <w:r w:rsidRPr="00BC346A">
              <w:t xml:space="preserve">2021 год – </w:t>
            </w:r>
            <w:r w:rsidR="000F3FBF" w:rsidRPr="00BC346A">
              <w:t>2</w:t>
            </w:r>
            <w:r w:rsidR="00F22E98" w:rsidRPr="00BC346A">
              <w:t> </w:t>
            </w:r>
            <w:r w:rsidR="000F3FBF" w:rsidRPr="00BC346A">
              <w:t>65</w:t>
            </w:r>
            <w:r w:rsidR="00F22E98" w:rsidRPr="00BC346A">
              <w:t>8,6</w:t>
            </w:r>
            <w:r w:rsidRPr="00BC346A">
              <w:t xml:space="preserve"> тыс. рублей</w:t>
            </w:r>
            <w:r w:rsidR="00955776" w:rsidRPr="00BC346A">
              <w:t>;</w:t>
            </w:r>
          </w:p>
          <w:p w:rsidR="00955776" w:rsidRPr="00BC346A" w:rsidRDefault="00955776" w:rsidP="00E87D25">
            <w:pPr>
              <w:widowControl w:val="0"/>
              <w:spacing w:line="100" w:lineRule="atLeast"/>
            </w:pPr>
            <w:r w:rsidRPr="00BC346A">
              <w:t xml:space="preserve">2022 год – </w:t>
            </w:r>
            <w:r w:rsidR="008B318A" w:rsidRPr="00BC346A">
              <w:t xml:space="preserve"> </w:t>
            </w:r>
            <w:r w:rsidR="00F22E98" w:rsidRPr="00BC346A">
              <w:t>693,9</w:t>
            </w:r>
            <w:r w:rsidRPr="00BC346A">
              <w:t xml:space="preserve"> тыс. рублей</w:t>
            </w:r>
            <w:r w:rsidR="008B318A" w:rsidRPr="00BC346A">
              <w:t>;</w:t>
            </w:r>
          </w:p>
          <w:p w:rsidR="008B318A" w:rsidRPr="00BC346A" w:rsidRDefault="008B318A" w:rsidP="00E87D25">
            <w:pPr>
              <w:widowControl w:val="0"/>
              <w:spacing w:line="100" w:lineRule="atLeast"/>
            </w:pPr>
            <w:r w:rsidRPr="00BC346A">
              <w:t xml:space="preserve">2023 год –  </w:t>
            </w:r>
            <w:r w:rsidR="00F22E98" w:rsidRPr="00BC346A">
              <w:t>693,9</w:t>
            </w:r>
            <w:r w:rsidRPr="00BC346A">
              <w:t xml:space="preserve"> тыс. рублей</w:t>
            </w:r>
          </w:p>
          <w:p w:rsidR="008C0B22" w:rsidRPr="00BC346A" w:rsidRDefault="000F135B" w:rsidP="008C0B22">
            <w:pPr>
              <w:widowControl w:val="0"/>
              <w:spacing w:line="100" w:lineRule="atLeast"/>
            </w:pPr>
            <w:r w:rsidRPr="00BC346A">
              <w:lastRenderedPageBreak/>
              <w:t xml:space="preserve">2024 год –  </w:t>
            </w:r>
            <w:r w:rsidR="00F22E98" w:rsidRPr="00BC346A">
              <w:t>693,9</w:t>
            </w:r>
            <w:r w:rsidR="008C0B22" w:rsidRPr="00BC346A">
              <w:t xml:space="preserve"> тыс. рублей</w:t>
            </w:r>
          </w:p>
          <w:p w:rsidR="008C0B22" w:rsidRPr="00BC346A" w:rsidRDefault="008C0B22" w:rsidP="00E87D25">
            <w:pPr>
              <w:widowControl w:val="0"/>
              <w:spacing w:line="100" w:lineRule="atLeast"/>
            </w:pPr>
          </w:p>
          <w:p w:rsidR="00F77EE7" w:rsidRPr="00BC346A" w:rsidRDefault="00F77EE7" w:rsidP="00FC0745">
            <w:pPr>
              <w:widowControl w:val="0"/>
              <w:spacing w:line="100" w:lineRule="atLeast"/>
            </w:pPr>
            <w:r w:rsidRPr="00BC346A">
              <w:t>в т.ч</w:t>
            </w:r>
            <w:r w:rsidR="00AE3B1E" w:rsidRPr="00BC346A">
              <w:t>. з</w:t>
            </w:r>
            <w:r w:rsidRPr="00BC346A">
              <w:t>а счет</w:t>
            </w:r>
            <w:r w:rsidR="00F45DC4" w:rsidRPr="00BC346A">
              <w:t xml:space="preserve"> средств районного бюджета – </w:t>
            </w:r>
            <w:r w:rsidR="008C0B22" w:rsidRPr="00BC346A">
              <w:t>5</w:t>
            </w:r>
            <w:r w:rsidR="00A83930" w:rsidRPr="00BC346A">
              <w:t> </w:t>
            </w:r>
            <w:r w:rsidR="008C0B22" w:rsidRPr="00BC346A">
              <w:t>3</w:t>
            </w:r>
            <w:r w:rsidR="00A83930" w:rsidRPr="00BC346A">
              <w:t>16,9</w:t>
            </w:r>
            <w:r w:rsidR="008D14E3" w:rsidRPr="00BC346A">
              <w:t xml:space="preserve"> </w:t>
            </w:r>
            <w:r w:rsidRPr="00BC346A">
              <w:t>тыс. руб.:</w:t>
            </w:r>
          </w:p>
          <w:p w:rsidR="00F77EE7" w:rsidRPr="00BC346A" w:rsidRDefault="00F77EE7" w:rsidP="00FC0745">
            <w:pPr>
              <w:widowControl w:val="0"/>
              <w:spacing w:line="100" w:lineRule="atLeast"/>
            </w:pPr>
            <w:r w:rsidRPr="00BC346A">
              <w:t>2014 год – 4</w:t>
            </w:r>
            <w:r w:rsidR="00AC1380" w:rsidRPr="00BC346A">
              <w:t>39,8</w:t>
            </w:r>
            <w:r w:rsidRPr="00BC346A">
              <w:t xml:space="preserve"> тыс. руб.;</w:t>
            </w:r>
          </w:p>
          <w:p w:rsidR="00F77EE7" w:rsidRPr="00BC346A" w:rsidRDefault="00F77EE7" w:rsidP="00FC0745">
            <w:pPr>
              <w:widowControl w:val="0"/>
              <w:spacing w:line="100" w:lineRule="atLeast"/>
            </w:pPr>
            <w:r w:rsidRPr="00BC346A">
              <w:t>2015 год –</w:t>
            </w:r>
            <w:r w:rsidR="00AE3B1E" w:rsidRPr="00BC346A">
              <w:t xml:space="preserve"> 550,0</w:t>
            </w:r>
            <w:r w:rsidRPr="00BC346A">
              <w:t xml:space="preserve"> тыс. руб.;</w:t>
            </w:r>
          </w:p>
          <w:p w:rsidR="00AC1380" w:rsidRPr="00BC346A" w:rsidRDefault="00B54A72" w:rsidP="00FC0745">
            <w:pPr>
              <w:widowControl w:val="0"/>
              <w:spacing w:line="100" w:lineRule="atLeast"/>
            </w:pPr>
            <w:r w:rsidRPr="00BC346A">
              <w:t xml:space="preserve">2016 год – </w:t>
            </w:r>
            <w:r w:rsidR="004206B9" w:rsidRPr="00BC346A">
              <w:t>36</w:t>
            </w:r>
            <w:r w:rsidR="00FC7D72" w:rsidRPr="00BC346A">
              <w:t>8</w:t>
            </w:r>
            <w:r w:rsidR="00AE3B1E" w:rsidRPr="00BC346A">
              <w:t>,</w:t>
            </w:r>
            <w:r w:rsidR="00FC7D72" w:rsidRPr="00BC346A">
              <w:t>0</w:t>
            </w:r>
            <w:r w:rsidRPr="00BC346A">
              <w:t xml:space="preserve"> тыс. руб.</w:t>
            </w:r>
            <w:r w:rsidR="00AE3B1E" w:rsidRPr="00BC346A">
              <w:t>;</w:t>
            </w:r>
          </w:p>
          <w:p w:rsidR="00AE3B1E" w:rsidRPr="00BC346A" w:rsidRDefault="00AE3B1E" w:rsidP="00AE3B1E">
            <w:pPr>
              <w:widowControl w:val="0"/>
              <w:spacing w:line="100" w:lineRule="atLeast"/>
            </w:pPr>
            <w:r w:rsidRPr="00BC346A">
              <w:t>2017 год –</w:t>
            </w:r>
            <w:r w:rsidR="00FC7D72" w:rsidRPr="00BC346A">
              <w:t xml:space="preserve"> 363,9</w:t>
            </w:r>
            <w:r w:rsidR="009A54D5" w:rsidRPr="00BC346A">
              <w:t xml:space="preserve"> </w:t>
            </w:r>
            <w:r w:rsidRPr="00BC346A">
              <w:t>тыс. руб.;</w:t>
            </w:r>
          </w:p>
          <w:p w:rsidR="00AE3B1E" w:rsidRPr="00BC346A" w:rsidRDefault="00AE3B1E" w:rsidP="00AE3B1E">
            <w:pPr>
              <w:widowControl w:val="0"/>
              <w:spacing w:line="100" w:lineRule="atLeast"/>
            </w:pPr>
            <w:r w:rsidRPr="00BC346A">
              <w:t xml:space="preserve">2018 год – </w:t>
            </w:r>
            <w:r w:rsidR="00FC7D72" w:rsidRPr="00BC346A">
              <w:t xml:space="preserve"> </w:t>
            </w:r>
            <w:r w:rsidR="0074440B" w:rsidRPr="00BC346A">
              <w:t>7</w:t>
            </w:r>
            <w:r w:rsidR="00FC0B0C" w:rsidRPr="00BC346A">
              <w:t>57,5</w:t>
            </w:r>
            <w:r w:rsidRPr="00BC346A">
              <w:t>тыс. руб.;</w:t>
            </w:r>
          </w:p>
          <w:p w:rsidR="00AE3B1E" w:rsidRPr="00BC346A" w:rsidRDefault="004206B9" w:rsidP="00AE3B1E">
            <w:pPr>
              <w:widowControl w:val="0"/>
              <w:spacing w:line="100" w:lineRule="atLeast"/>
            </w:pPr>
            <w:r w:rsidRPr="00BC346A">
              <w:t xml:space="preserve">2019 год – </w:t>
            </w:r>
            <w:r w:rsidR="007E70FD" w:rsidRPr="00BC346A">
              <w:t xml:space="preserve"> </w:t>
            </w:r>
            <w:r w:rsidR="008D5A8A" w:rsidRPr="00BC346A">
              <w:t>5</w:t>
            </w:r>
            <w:r w:rsidR="007E70FD" w:rsidRPr="00BC346A">
              <w:t>23,9</w:t>
            </w:r>
            <w:r w:rsidR="00AE3B1E" w:rsidRPr="00BC346A">
              <w:t xml:space="preserve"> тыс. руб.;</w:t>
            </w:r>
          </w:p>
          <w:p w:rsidR="00FB27DC" w:rsidRPr="00BC346A" w:rsidRDefault="00FB27DC" w:rsidP="00AE3B1E">
            <w:pPr>
              <w:widowControl w:val="0"/>
              <w:spacing w:line="100" w:lineRule="atLeast"/>
            </w:pPr>
            <w:r w:rsidRPr="00BC346A">
              <w:t>2020 год –</w:t>
            </w:r>
            <w:r w:rsidR="001F6D36" w:rsidRPr="00BC346A">
              <w:t xml:space="preserve"> </w:t>
            </w:r>
            <w:r w:rsidR="00504726" w:rsidRPr="00BC346A">
              <w:t>160,5</w:t>
            </w:r>
            <w:r w:rsidRPr="00BC346A">
              <w:t xml:space="preserve"> тыс. руб</w:t>
            </w:r>
            <w:r w:rsidR="00504726" w:rsidRPr="00BC346A">
              <w:t>.;</w:t>
            </w:r>
          </w:p>
          <w:p w:rsidR="00173D23" w:rsidRPr="00BC346A" w:rsidRDefault="001F6D36" w:rsidP="00AE3B1E">
            <w:pPr>
              <w:widowControl w:val="0"/>
              <w:spacing w:line="100" w:lineRule="atLeast"/>
            </w:pPr>
            <w:r w:rsidRPr="00BC346A">
              <w:t xml:space="preserve">2021 год – </w:t>
            </w:r>
            <w:r w:rsidR="00D80D38" w:rsidRPr="00BC346A">
              <w:t>5</w:t>
            </w:r>
            <w:r w:rsidR="00F22E98" w:rsidRPr="00BC346A">
              <w:t>81,6</w:t>
            </w:r>
            <w:r w:rsidR="00173D23" w:rsidRPr="00BC346A">
              <w:t xml:space="preserve"> тыс. руб</w:t>
            </w:r>
            <w:r w:rsidR="00504726" w:rsidRPr="00BC346A">
              <w:t>.;</w:t>
            </w:r>
          </w:p>
          <w:p w:rsidR="00006C7E" w:rsidRPr="00BC346A" w:rsidRDefault="00006C7E" w:rsidP="00006C7E">
            <w:pPr>
              <w:widowControl w:val="0"/>
              <w:spacing w:line="100" w:lineRule="atLeast"/>
            </w:pPr>
            <w:r w:rsidRPr="00BC346A">
              <w:t xml:space="preserve">2022 год – </w:t>
            </w:r>
            <w:r w:rsidR="00D80D38" w:rsidRPr="00BC346A">
              <w:t>5</w:t>
            </w:r>
            <w:r w:rsidR="00F22E98" w:rsidRPr="00BC346A">
              <w:t>23,9</w:t>
            </w:r>
            <w:r w:rsidRPr="00BC346A">
              <w:t xml:space="preserve"> тыс. руб</w:t>
            </w:r>
            <w:r w:rsidR="00504726" w:rsidRPr="00BC346A">
              <w:t>.;</w:t>
            </w:r>
          </w:p>
          <w:p w:rsidR="008B318A" w:rsidRPr="00BC346A" w:rsidRDefault="008B318A" w:rsidP="00006C7E">
            <w:pPr>
              <w:widowControl w:val="0"/>
              <w:spacing w:line="100" w:lineRule="atLeast"/>
            </w:pPr>
            <w:r w:rsidRPr="00BC346A">
              <w:t xml:space="preserve">2023 год –  </w:t>
            </w:r>
            <w:r w:rsidR="00504726" w:rsidRPr="00BC346A">
              <w:t>5</w:t>
            </w:r>
            <w:r w:rsidR="000F135B" w:rsidRPr="00BC346A">
              <w:t>2</w:t>
            </w:r>
            <w:r w:rsidR="00F22E98" w:rsidRPr="00BC346A">
              <w:t>3,9</w:t>
            </w:r>
            <w:r w:rsidRPr="00BC346A">
              <w:t xml:space="preserve"> тыс. руб</w:t>
            </w:r>
            <w:r w:rsidR="00504726" w:rsidRPr="00BC346A">
              <w:t>.</w:t>
            </w:r>
          </w:p>
          <w:p w:rsidR="008C0B22" w:rsidRPr="00BC346A" w:rsidRDefault="008C0B22" w:rsidP="008C0B22">
            <w:pPr>
              <w:widowControl w:val="0"/>
              <w:spacing w:line="100" w:lineRule="atLeast"/>
            </w:pPr>
            <w:r w:rsidRPr="00BC346A">
              <w:t>2024 год –  5</w:t>
            </w:r>
            <w:r w:rsidR="000F135B" w:rsidRPr="00BC346A">
              <w:t>2</w:t>
            </w:r>
            <w:r w:rsidR="00F22E98" w:rsidRPr="00BC346A">
              <w:t>3,9</w:t>
            </w:r>
            <w:r w:rsidRPr="00BC346A">
              <w:t xml:space="preserve"> тыс. рублей</w:t>
            </w:r>
          </w:p>
          <w:p w:rsidR="00D65F5C" w:rsidRPr="00BC346A" w:rsidRDefault="00D65F5C" w:rsidP="00AE3B1E">
            <w:pPr>
              <w:widowControl w:val="0"/>
              <w:spacing w:line="100" w:lineRule="atLeast"/>
            </w:pPr>
            <w:r w:rsidRPr="00BC346A">
              <w:t>в т.ч. за счет сре</w:t>
            </w:r>
            <w:proofErr w:type="gramStart"/>
            <w:r w:rsidRPr="00BC346A">
              <w:t xml:space="preserve">дств </w:t>
            </w:r>
            <w:r w:rsidR="001611E0" w:rsidRPr="00BC346A">
              <w:t>кр</w:t>
            </w:r>
            <w:proofErr w:type="gramEnd"/>
            <w:r w:rsidR="001611E0" w:rsidRPr="00BC346A">
              <w:t xml:space="preserve">аевого </w:t>
            </w:r>
            <w:r w:rsidRPr="00BC346A">
              <w:t xml:space="preserve"> бюджета –</w:t>
            </w:r>
            <w:r w:rsidR="000F3FBF" w:rsidRPr="00BC346A">
              <w:t>6 93</w:t>
            </w:r>
            <w:r w:rsidR="001611E0" w:rsidRPr="00BC346A">
              <w:t>0,</w:t>
            </w:r>
            <w:r w:rsidR="00FC7D72" w:rsidRPr="00BC346A">
              <w:t>0</w:t>
            </w:r>
            <w:r w:rsidRPr="00BC346A">
              <w:t>тыс. руб.:</w:t>
            </w:r>
          </w:p>
          <w:p w:rsidR="001611E0" w:rsidRPr="00BC346A" w:rsidRDefault="001611E0" w:rsidP="00AE3B1E">
            <w:pPr>
              <w:widowControl w:val="0"/>
              <w:spacing w:line="100" w:lineRule="atLeast"/>
            </w:pPr>
            <w:r w:rsidRPr="00BC346A">
              <w:t>2017 г</w:t>
            </w:r>
            <w:r w:rsidR="000F3FBF" w:rsidRPr="00BC346A">
              <w:t>од</w:t>
            </w:r>
            <w:r w:rsidRPr="00BC346A">
              <w:t xml:space="preserve"> – </w:t>
            </w:r>
            <w:r w:rsidR="00FC7D72" w:rsidRPr="00BC346A">
              <w:t>1 000</w:t>
            </w:r>
            <w:r w:rsidRPr="00BC346A">
              <w:t>,</w:t>
            </w:r>
            <w:r w:rsidR="00FC7D72" w:rsidRPr="00BC346A">
              <w:t>0</w:t>
            </w:r>
            <w:r w:rsidRPr="00BC346A">
              <w:t xml:space="preserve"> тыс</w:t>
            </w:r>
            <w:proofErr w:type="gramStart"/>
            <w:r w:rsidRPr="00BC346A">
              <w:t>.р</w:t>
            </w:r>
            <w:proofErr w:type="gramEnd"/>
            <w:r w:rsidRPr="00BC346A">
              <w:t>уб.</w:t>
            </w:r>
          </w:p>
          <w:p w:rsidR="002810FC" w:rsidRPr="00BC346A" w:rsidRDefault="002810FC" w:rsidP="00AE3B1E">
            <w:pPr>
              <w:widowControl w:val="0"/>
              <w:spacing w:line="100" w:lineRule="atLeast"/>
            </w:pPr>
            <w:r w:rsidRPr="00BC346A">
              <w:t>2018 год – 4 000,0 тыс. руб.</w:t>
            </w:r>
          </w:p>
          <w:p w:rsidR="000F3FBF" w:rsidRPr="00BC346A" w:rsidRDefault="000F3FBF" w:rsidP="00AE3B1E">
            <w:pPr>
              <w:widowControl w:val="0"/>
              <w:spacing w:line="100" w:lineRule="atLeast"/>
            </w:pPr>
            <w:r w:rsidRPr="00BC346A">
              <w:t xml:space="preserve">2019год -0,0 тыс. </w:t>
            </w:r>
            <w:proofErr w:type="spellStart"/>
            <w:r w:rsidRPr="00BC346A">
              <w:t>руб</w:t>
            </w:r>
            <w:proofErr w:type="spellEnd"/>
            <w:r w:rsidRPr="00BC346A">
              <w:t>;</w:t>
            </w:r>
          </w:p>
          <w:p w:rsidR="000F3FBF" w:rsidRPr="00BC346A" w:rsidRDefault="000F3FBF" w:rsidP="00AE3B1E">
            <w:pPr>
              <w:widowControl w:val="0"/>
              <w:spacing w:line="100" w:lineRule="atLeast"/>
            </w:pPr>
            <w:r w:rsidRPr="00BC346A">
              <w:t>2020 год – 0,0 тыс. руб.;</w:t>
            </w:r>
          </w:p>
          <w:p w:rsidR="000F3FBF" w:rsidRPr="00BC346A" w:rsidRDefault="000F3FBF" w:rsidP="00AE3B1E">
            <w:pPr>
              <w:widowControl w:val="0"/>
              <w:spacing w:line="100" w:lineRule="atLeast"/>
            </w:pPr>
            <w:r w:rsidRPr="00BC346A">
              <w:t>2021 год – 1 930,0 тыс. руб.</w:t>
            </w:r>
          </w:p>
          <w:p w:rsidR="00F77EE7" w:rsidRPr="00BC346A" w:rsidRDefault="00047CC2" w:rsidP="00FC0745">
            <w:pPr>
              <w:widowControl w:val="0"/>
              <w:spacing w:line="100" w:lineRule="atLeast"/>
            </w:pPr>
            <w:r w:rsidRPr="00BC346A">
              <w:t>в</w:t>
            </w:r>
            <w:r w:rsidR="00AC1380" w:rsidRPr="00BC346A">
              <w:t xml:space="preserve"> том числе за счет бюджетов поселений </w:t>
            </w:r>
            <w:r w:rsidR="00F77EE7" w:rsidRPr="00BC346A">
              <w:t xml:space="preserve">– </w:t>
            </w:r>
            <w:r w:rsidR="00FC7D72" w:rsidRPr="00BC346A">
              <w:t>1</w:t>
            </w:r>
            <w:r w:rsidR="00286BEC" w:rsidRPr="00BC346A">
              <w:t> </w:t>
            </w:r>
            <w:r w:rsidR="000F3FBF" w:rsidRPr="00BC346A">
              <w:t>6</w:t>
            </w:r>
            <w:r w:rsidR="00E64584" w:rsidRPr="00BC346A">
              <w:t>3</w:t>
            </w:r>
            <w:r w:rsidR="000F3FBF" w:rsidRPr="00BC346A">
              <w:t>6</w:t>
            </w:r>
            <w:r w:rsidR="00286BEC" w:rsidRPr="00BC346A">
              <w:t>,0</w:t>
            </w:r>
            <w:r w:rsidR="00F77EE7" w:rsidRPr="00BC346A">
              <w:t xml:space="preserve"> тыс. руб.:</w:t>
            </w:r>
          </w:p>
          <w:p w:rsidR="00F77EE7" w:rsidRPr="00BC346A" w:rsidRDefault="00F77EE7" w:rsidP="00F77EE7">
            <w:pPr>
              <w:widowControl w:val="0"/>
              <w:spacing w:line="100" w:lineRule="atLeast"/>
            </w:pPr>
            <w:r w:rsidRPr="00BC346A">
              <w:t>2014 год – 176,0 тыс. руб</w:t>
            </w:r>
            <w:r w:rsidR="00955776" w:rsidRPr="00BC346A">
              <w:t>лей</w:t>
            </w:r>
            <w:proofErr w:type="gramStart"/>
            <w:r w:rsidRPr="00BC346A">
              <w:t>.;</w:t>
            </w:r>
            <w:proofErr w:type="gramEnd"/>
          </w:p>
          <w:p w:rsidR="00F77EE7" w:rsidRPr="00BC346A" w:rsidRDefault="00955776" w:rsidP="00F77EE7">
            <w:pPr>
              <w:widowControl w:val="0"/>
              <w:spacing w:line="100" w:lineRule="atLeast"/>
            </w:pPr>
            <w:r w:rsidRPr="00BC346A">
              <w:t>2015 год – 151,0 тыс. рублей</w:t>
            </w:r>
            <w:r w:rsidR="00F77EE7" w:rsidRPr="00BC346A">
              <w:t>;</w:t>
            </w:r>
          </w:p>
          <w:p w:rsidR="00B54A72" w:rsidRPr="00BC346A" w:rsidRDefault="00CA70B7" w:rsidP="00F77EE7">
            <w:pPr>
              <w:widowControl w:val="0"/>
              <w:spacing w:line="100" w:lineRule="atLeast"/>
            </w:pPr>
            <w:r w:rsidRPr="00BC346A">
              <w:t xml:space="preserve">2016 год – </w:t>
            </w:r>
            <w:r w:rsidR="00047CC2" w:rsidRPr="00BC346A">
              <w:t>73</w:t>
            </w:r>
            <w:r w:rsidR="00BE4570" w:rsidRPr="00BC346A">
              <w:t>,</w:t>
            </w:r>
            <w:r w:rsidR="00047CC2" w:rsidRPr="00BC346A">
              <w:t>1</w:t>
            </w:r>
            <w:r w:rsidR="00BE4570" w:rsidRPr="00BC346A">
              <w:t xml:space="preserve"> </w:t>
            </w:r>
            <w:r w:rsidR="00955776" w:rsidRPr="00BC346A">
              <w:t xml:space="preserve"> тыс. рублей;</w:t>
            </w:r>
          </w:p>
          <w:p w:rsidR="00955776" w:rsidRPr="00BC346A" w:rsidRDefault="00AE3B1E" w:rsidP="00F77EE7">
            <w:pPr>
              <w:widowControl w:val="0"/>
              <w:spacing w:line="100" w:lineRule="atLeast"/>
            </w:pPr>
            <w:r w:rsidRPr="00BC346A">
              <w:t>2017 год –</w:t>
            </w:r>
            <w:r w:rsidR="006A60BE" w:rsidRPr="00BC346A">
              <w:t>15</w:t>
            </w:r>
            <w:r w:rsidR="00D65F5C" w:rsidRPr="00BC346A">
              <w:t>4</w:t>
            </w:r>
            <w:r w:rsidR="006A60BE" w:rsidRPr="00BC346A">
              <w:t>,</w:t>
            </w:r>
            <w:r w:rsidR="00D65F5C" w:rsidRPr="00BC346A">
              <w:t>1</w:t>
            </w:r>
            <w:r w:rsidRPr="00BC346A">
              <w:t>тыс. руб</w:t>
            </w:r>
            <w:proofErr w:type="gramStart"/>
            <w:r w:rsidRPr="00BC346A">
              <w:t>.</w:t>
            </w:r>
            <w:r w:rsidR="00955776" w:rsidRPr="00BC346A">
              <w:t>л</w:t>
            </w:r>
            <w:proofErr w:type="gramEnd"/>
            <w:r w:rsidR="00955776" w:rsidRPr="00BC346A">
              <w:t>ей;</w:t>
            </w:r>
          </w:p>
          <w:p w:rsidR="00AE3B1E" w:rsidRPr="00BC346A" w:rsidRDefault="00AE3B1E" w:rsidP="00F77EE7">
            <w:pPr>
              <w:widowControl w:val="0"/>
              <w:spacing w:line="100" w:lineRule="atLeast"/>
            </w:pPr>
            <w:r w:rsidRPr="00BC346A">
              <w:t>2018 год – 1</w:t>
            </w:r>
            <w:r w:rsidR="00FC7D72" w:rsidRPr="00BC346A">
              <w:t>7</w:t>
            </w:r>
            <w:r w:rsidRPr="00BC346A">
              <w:t>0,0  тыс. руб</w:t>
            </w:r>
            <w:r w:rsidR="00955776" w:rsidRPr="00BC346A">
              <w:t>лей;</w:t>
            </w:r>
          </w:p>
          <w:p w:rsidR="00AE3B1E" w:rsidRPr="00BC346A" w:rsidRDefault="004206B9" w:rsidP="00F77EE7">
            <w:pPr>
              <w:widowControl w:val="0"/>
              <w:spacing w:line="100" w:lineRule="atLeast"/>
            </w:pPr>
            <w:r w:rsidRPr="00BC346A">
              <w:t>2019 год – 1</w:t>
            </w:r>
            <w:r w:rsidR="00FC7D72" w:rsidRPr="00BC346A">
              <w:t>7</w:t>
            </w:r>
            <w:r w:rsidR="00AE3B1E" w:rsidRPr="00BC346A">
              <w:t>0,0  тыс. руб</w:t>
            </w:r>
            <w:r w:rsidR="00955776" w:rsidRPr="00BC346A">
              <w:t>лей;</w:t>
            </w:r>
          </w:p>
          <w:p w:rsidR="00FB27DC" w:rsidRPr="00BC346A" w:rsidRDefault="00BC325A" w:rsidP="00FC7D72">
            <w:pPr>
              <w:widowControl w:val="0"/>
              <w:spacing w:line="100" w:lineRule="atLeast"/>
            </w:pPr>
            <w:r w:rsidRPr="00BC346A">
              <w:t>2020 год –</w:t>
            </w:r>
            <w:r w:rsidR="00504726" w:rsidRPr="00BC346A">
              <w:t xml:space="preserve"> </w:t>
            </w:r>
            <w:r w:rsidRPr="00BC346A">
              <w:t>84,8</w:t>
            </w:r>
            <w:r w:rsidR="00FB27DC" w:rsidRPr="00BC346A">
              <w:t xml:space="preserve"> тыс. рублей</w:t>
            </w:r>
            <w:r w:rsidR="00955776" w:rsidRPr="00BC346A">
              <w:t>;</w:t>
            </w:r>
          </w:p>
          <w:p w:rsidR="00955776" w:rsidRPr="00BC346A" w:rsidRDefault="00173D23" w:rsidP="00955776">
            <w:pPr>
              <w:widowControl w:val="0"/>
              <w:spacing w:line="100" w:lineRule="atLeast"/>
            </w:pPr>
            <w:r w:rsidRPr="00BC346A">
              <w:t>2021 год – 1</w:t>
            </w:r>
            <w:r w:rsidR="000F3FBF" w:rsidRPr="00BC346A">
              <w:t>4</w:t>
            </w:r>
            <w:r w:rsidRPr="00BC346A">
              <w:t>7,0 тыс</w:t>
            </w:r>
            <w:proofErr w:type="gramStart"/>
            <w:r w:rsidRPr="00BC346A">
              <w:t>.р</w:t>
            </w:r>
            <w:proofErr w:type="gramEnd"/>
            <w:r w:rsidRPr="00BC346A">
              <w:t>ублей</w:t>
            </w:r>
            <w:r w:rsidR="00955776" w:rsidRPr="00BC346A">
              <w:t>;</w:t>
            </w:r>
          </w:p>
          <w:p w:rsidR="00955776" w:rsidRPr="00BC346A" w:rsidRDefault="00955776" w:rsidP="00955776">
            <w:pPr>
              <w:widowControl w:val="0"/>
              <w:spacing w:line="100" w:lineRule="atLeast"/>
            </w:pPr>
            <w:r w:rsidRPr="00BC346A">
              <w:t>2022 год – 170,0 тыс. рублей</w:t>
            </w:r>
          </w:p>
          <w:p w:rsidR="00D80D38" w:rsidRPr="00BC346A" w:rsidRDefault="00D80D38" w:rsidP="00D80D38">
            <w:pPr>
              <w:widowControl w:val="0"/>
              <w:spacing w:line="100" w:lineRule="atLeast"/>
            </w:pPr>
            <w:r w:rsidRPr="00BC346A">
              <w:t>2023 год – 170,0 тыс. рублей</w:t>
            </w:r>
            <w:r w:rsidR="00E64584" w:rsidRPr="00BC346A">
              <w:t>;</w:t>
            </w:r>
          </w:p>
          <w:p w:rsidR="00E64584" w:rsidRPr="00BC346A" w:rsidRDefault="00E64584" w:rsidP="00D80D38">
            <w:pPr>
              <w:widowControl w:val="0"/>
              <w:spacing w:line="100" w:lineRule="atLeast"/>
            </w:pPr>
            <w:r w:rsidRPr="00BC346A">
              <w:t>2024 год – 170,0,0 тыс. рублей</w:t>
            </w:r>
          </w:p>
        </w:tc>
      </w:tr>
    </w:tbl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6E1AD0">
      <w:pPr>
        <w:widowControl w:val="0"/>
        <w:spacing w:line="100" w:lineRule="atLeast"/>
        <w:jc w:val="center"/>
      </w:pPr>
    </w:p>
    <w:p w:rsidR="006E1AD0" w:rsidRPr="00BC346A" w:rsidRDefault="006E1AD0" w:rsidP="00F42B9F">
      <w:pPr>
        <w:widowControl w:val="0"/>
        <w:numPr>
          <w:ilvl w:val="0"/>
          <w:numId w:val="1"/>
        </w:numPr>
        <w:spacing w:line="100" w:lineRule="atLeast"/>
        <w:ind w:left="0" w:firstLine="0"/>
        <w:jc w:val="center"/>
        <w:rPr>
          <w:b/>
        </w:rPr>
      </w:pPr>
      <w:r w:rsidRPr="00BC346A">
        <w:rPr>
          <w:b/>
        </w:rPr>
        <w:t>Основные разделы подпрограммы.</w:t>
      </w:r>
    </w:p>
    <w:p w:rsidR="006E1AD0" w:rsidRPr="00BC346A" w:rsidRDefault="006E1AD0" w:rsidP="006E1AD0">
      <w:pPr>
        <w:widowControl w:val="0"/>
        <w:spacing w:line="100" w:lineRule="atLeast"/>
        <w:ind w:left="720"/>
      </w:pPr>
    </w:p>
    <w:p w:rsidR="006E1AD0" w:rsidRPr="00BC346A" w:rsidRDefault="006E1AD0" w:rsidP="006E1AD0">
      <w:pPr>
        <w:widowControl w:val="0"/>
        <w:spacing w:line="100" w:lineRule="atLeast"/>
        <w:ind w:left="360"/>
        <w:jc w:val="center"/>
        <w:rPr>
          <w:b/>
          <w:i/>
        </w:rPr>
      </w:pPr>
      <w:r w:rsidRPr="00BC346A">
        <w:rPr>
          <w:b/>
          <w:i/>
        </w:rPr>
        <w:t xml:space="preserve">2.1.Постановка </w:t>
      </w:r>
      <w:proofErr w:type="spellStart"/>
      <w:r w:rsidRPr="00BC346A">
        <w:rPr>
          <w:b/>
          <w:i/>
        </w:rPr>
        <w:t>общерайонной</w:t>
      </w:r>
      <w:proofErr w:type="spellEnd"/>
      <w:r w:rsidRPr="00BC346A">
        <w:rPr>
          <w:b/>
          <w:i/>
        </w:rPr>
        <w:t xml:space="preserve"> проблемы и обоснование необходимости разработки подпрограммы.</w:t>
      </w:r>
    </w:p>
    <w:p w:rsidR="006E1AD0" w:rsidRPr="00BC346A" w:rsidRDefault="006E1AD0" w:rsidP="006E1AD0">
      <w:pPr>
        <w:suppressAutoHyphens w:val="0"/>
        <w:autoSpaceDE w:val="0"/>
        <w:autoSpaceDN w:val="0"/>
        <w:adjustRightInd w:val="0"/>
        <w:ind w:firstLine="540"/>
        <w:outlineLvl w:val="0"/>
        <w:rPr>
          <w:lang w:eastAsia="ru-RU"/>
        </w:rPr>
      </w:pPr>
    </w:p>
    <w:p w:rsidR="006E1AD0" w:rsidRPr="00BC346A" w:rsidRDefault="006E1AD0" w:rsidP="006E1AD0">
      <w:pPr>
        <w:autoSpaceDE w:val="0"/>
        <w:autoSpaceDN w:val="0"/>
        <w:adjustRightInd w:val="0"/>
        <w:ind w:firstLine="709"/>
      </w:pPr>
      <w:r w:rsidRPr="00BC346A"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6E1AD0" w:rsidRPr="00BC346A" w:rsidRDefault="006E1AD0" w:rsidP="006E1AD0">
      <w:pPr>
        <w:autoSpaceDE w:val="0"/>
        <w:autoSpaceDN w:val="0"/>
        <w:adjustRightInd w:val="0"/>
        <w:ind w:firstLine="709"/>
      </w:pPr>
      <w:r w:rsidRPr="00BC346A">
        <w:t xml:space="preserve">На ведущие позиции в них выходят термины «качество жизни», «комфортная среда обитания». Разделы, посвященные физической культуре и спорту, составляют немалую часть в структуре федеральных и региональных стратегий – стране нужны здоровые и энергичные граждане. </w:t>
      </w:r>
    </w:p>
    <w:p w:rsidR="006E1AD0" w:rsidRPr="00BC346A" w:rsidRDefault="006E1AD0" w:rsidP="006E1AD0">
      <w:pPr>
        <w:suppressAutoHyphens w:val="0"/>
        <w:autoSpaceDE w:val="0"/>
        <w:autoSpaceDN w:val="0"/>
        <w:adjustRightInd w:val="0"/>
        <w:ind w:firstLine="709"/>
        <w:outlineLvl w:val="0"/>
        <w:rPr>
          <w:lang w:eastAsia="ru-RU"/>
        </w:rPr>
      </w:pPr>
      <w:r w:rsidRPr="00BC346A">
        <w:t>В соответствии с Концепцией долгосрочного</w:t>
      </w:r>
      <w:r w:rsidRPr="00BC346A">
        <w:rPr>
          <w:lang w:eastAsia="ru-RU"/>
        </w:rPr>
        <w:t xml:space="preserve"> экономического развития Красноярского края и </w:t>
      </w:r>
      <w:hyperlink r:id="rId12" w:history="1">
        <w:r w:rsidRPr="00BC346A">
          <w:rPr>
            <w:color w:val="000000"/>
            <w:lang w:eastAsia="ru-RU"/>
          </w:rPr>
          <w:t>Стратегией</w:t>
        </w:r>
      </w:hyperlink>
      <w:r w:rsidRPr="00BC346A">
        <w:rPr>
          <w:lang w:eastAsia="ru-RU"/>
        </w:rPr>
        <w:t xml:space="preserve"> развития физической культуры и спорта в Красноярском крае на период до 20</w:t>
      </w:r>
      <w:r w:rsidR="00ED0431" w:rsidRPr="00BC346A">
        <w:rPr>
          <w:lang w:eastAsia="ru-RU"/>
        </w:rPr>
        <w:t>3</w:t>
      </w:r>
      <w:r w:rsidRPr="00BC346A">
        <w:rPr>
          <w:lang w:eastAsia="ru-RU"/>
        </w:rPr>
        <w:t>0 года поставлены задачи по увеличению доли граждан, систематически занимающихся физической культурой и спортом</w:t>
      </w:r>
    </w:p>
    <w:p w:rsidR="006E1AD0" w:rsidRPr="00BC346A" w:rsidRDefault="00B54A72" w:rsidP="006E1AD0">
      <w:pPr>
        <w:pStyle w:val="af3"/>
        <w:spacing w:before="0" w:after="0"/>
        <w:ind w:firstLine="709"/>
      </w:pPr>
      <w:r w:rsidRPr="00BC346A">
        <w:t>В Иланском районе с 2014</w:t>
      </w:r>
      <w:r w:rsidR="006E1AD0" w:rsidRPr="00BC346A">
        <w:t xml:space="preserve"> года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</w:t>
      </w:r>
      <w:r w:rsidR="00D926E4" w:rsidRPr="00BC346A">
        <w:t xml:space="preserve"> итогам 20</w:t>
      </w:r>
      <w:r w:rsidR="00ED0431" w:rsidRPr="00BC346A">
        <w:t>20</w:t>
      </w:r>
      <w:r w:rsidR="00D926E4" w:rsidRPr="00BC346A">
        <w:t xml:space="preserve"> года составила </w:t>
      </w:r>
      <w:r w:rsidR="00ED0431" w:rsidRPr="00BC346A">
        <w:t>43,77%</w:t>
      </w:r>
      <w:r w:rsidR="006E1AD0" w:rsidRPr="00BC346A">
        <w:t xml:space="preserve"> от общей численности населен</w:t>
      </w:r>
      <w:r w:rsidR="00D926E4" w:rsidRPr="00BC346A">
        <w:t>ия Иланского района, что на</w:t>
      </w:r>
      <w:r w:rsidR="00ED0431" w:rsidRPr="00BC346A">
        <w:t xml:space="preserve"> 51,5</w:t>
      </w:r>
      <w:r w:rsidR="006E1AD0" w:rsidRPr="00BC346A">
        <w:t xml:space="preserve"> % превзошло значе</w:t>
      </w:r>
      <w:r w:rsidRPr="00BC346A">
        <w:t>ние аналоги</w:t>
      </w:r>
      <w:r w:rsidR="00D926E4" w:rsidRPr="00BC346A">
        <w:t>чного показателя 201</w:t>
      </w:r>
      <w:r w:rsidR="00ED0431" w:rsidRPr="00BC346A">
        <w:t>4</w:t>
      </w:r>
      <w:r w:rsidR="00D926E4" w:rsidRPr="00BC346A">
        <w:t xml:space="preserve"> года 22,50</w:t>
      </w:r>
      <w:r w:rsidR="006E1AD0" w:rsidRPr="00BC346A">
        <w:t xml:space="preserve"> %. </w:t>
      </w:r>
    </w:p>
    <w:p w:rsidR="006E1AD0" w:rsidRPr="00BC346A" w:rsidRDefault="006E1AD0" w:rsidP="006E1AD0">
      <w:pPr>
        <w:ind w:firstLine="709"/>
        <w:textAlignment w:val="baseline"/>
        <w:rPr>
          <w:color w:val="000000"/>
          <w:lang w:eastAsia="ru-RU"/>
        </w:rPr>
      </w:pPr>
      <w:r w:rsidRPr="00BC346A">
        <w:rPr>
          <w:color w:val="000000"/>
          <w:lang w:eastAsia="ru-RU"/>
        </w:rPr>
        <w:t xml:space="preserve">В развитии массовой физической культуры и спорта в Иланском районе сделана ставка на работу по формированию сети спортивных клубов по месту жительства. В районе </w:t>
      </w:r>
      <w:r w:rsidR="00D926E4" w:rsidRPr="00BC346A">
        <w:rPr>
          <w:color w:val="000000"/>
          <w:lang w:eastAsia="ru-RU"/>
        </w:rPr>
        <w:t xml:space="preserve"> с</w:t>
      </w:r>
      <w:r w:rsidRPr="00BC346A">
        <w:rPr>
          <w:color w:val="000000"/>
          <w:lang w:eastAsia="ru-RU"/>
        </w:rPr>
        <w:t xml:space="preserve"> </w:t>
      </w:r>
      <w:r w:rsidR="00D926E4" w:rsidRPr="00BC346A">
        <w:rPr>
          <w:color w:val="000000"/>
          <w:lang w:eastAsia="ru-RU"/>
        </w:rPr>
        <w:t xml:space="preserve"> 201</w:t>
      </w:r>
      <w:r w:rsidR="00045065" w:rsidRPr="00BC346A">
        <w:rPr>
          <w:color w:val="000000"/>
          <w:lang w:eastAsia="ru-RU"/>
        </w:rPr>
        <w:t>7</w:t>
      </w:r>
      <w:r w:rsidRPr="00BC346A">
        <w:rPr>
          <w:color w:val="000000"/>
          <w:lang w:eastAsia="ru-RU"/>
        </w:rPr>
        <w:t xml:space="preserve"> года работает </w:t>
      </w:r>
      <w:r w:rsidR="00045065" w:rsidRPr="00BC346A">
        <w:rPr>
          <w:color w:val="000000"/>
          <w:lang w:eastAsia="ru-RU"/>
        </w:rPr>
        <w:t>4</w:t>
      </w:r>
      <w:r w:rsidRPr="00BC346A">
        <w:rPr>
          <w:color w:val="000000"/>
          <w:lang w:eastAsia="ru-RU"/>
        </w:rPr>
        <w:t xml:space="preserve"> спортивных клуба по месту жительства граждан. </w:t>
      </w:r>
      <w:r w:rsidR="00D926E4" w:rsidRPr="00BC346A">
        <w:rPr>
          <w:color w:val="000000"/>
        </w:rPr>
        <w:t>На 1 января 20</w:t>
      </w:r>
      <w:r w:rsidR="00ED0431" w:rsidRPr="00BC346A">
        <w:rPr>
          <w:color w:val="000000"/>
        </w:rPr>
        <w:t xml:space="preserve">21 </w:t>
      </w:r>
      <w:r w:rsidRPr="00BC346A">
        <w:rPr>
          <w:color w:val="000000"/>
        </w:rPr>
        <w:t xml:space="preserve"> года в спортивных клубах по месту жительства </w:t>
      </w:r>
      <w:r w:rsidR="00045065" w:rsidRPr="00BC346A">
        <w:rPr>
          <w:color w:val="000000"/>
        </w:rPr>
        <w:t xml:space="preserve">будут </w:t>
      </w:r>
      <w:r w:rsidRPr="00BC346A">
        <w:rPr>
          <w:color w:val="000000"/>
        </w:rPr>
        <w:t>занимат</w:t>
      </w:r>
      <w:r w:rsidR="00045065" w:rsidRPr="00BC346A">
        <w:rPr>
          <w:color w:val="000000"/>
        </w:rPr>
        <w:t>ь</w:t>
      </w:r>
      <w:r w:rsidRPr="00BC346A">
        <w:rPr>
          <w:color w:val="000000"/>
        </w:rPr>
        <w:t>ся</w:t>
      </w:r>
      <w:r w:rsidR="00D926E4" w:rsidRPr="00BC346A">
        <w:rPr>
          <w:color w:val="000000"/>
        </w:rPr>
        <w:t xml:space="preserve"> </w:t>
      </w:r>
      <w:r w:rsidR="00045065" w:rsidRPr="00BC346A">
        <w:rPr>
          <w:color w:val="000000"/>
        </w:rPr>
        <w:t>7</w:t>
      </w:r>
      <w:r w:rsidR="00D926E4" w:rsidRPr="00BC346A">
        <w:rPr>
          <w:color w:val="000000"/>
        </w:rPr>
        <w:t>2</w:t>
      </w:r>
      <w:r w:rsidR="00045065" w:rsidRPr="00BC346A">
        <w:rPr>
          <w:color w:val="000000"/>
        </w:rPr>
        <w:t>9</w:t>
      </w:r>
      <w:r w:rsidRPr="00BC346A">
        <w:rPr>
          <w:color w:val="000000"/>
        </w:rPr>
        <w:t xml:space="preserve"> человек, </w:t>
      </w:r>
    </w:p>
    <w:p w:rsidR="006E1AD0" w:rsidRPr="00BC346A" w:rsidRDefault="006E1AD0" w:rsidP="006E1AD0">
      <w:pPr>
        <w:pStyle w:val="af3"/>
        <w:spacing w:before="0" w:after="0"/>
        <w:ind w:firstLine="709"/>
      </w:pPr>
      <w:r w:rsidRPr="00BC346A">
        <w:rPr>
          <w:rFonts w:eastAsia="PTSans-Regular"/>
        </w:rPr>
        <w:t xml:space="preserve">Министерство образования и науки края, занимаясь созданием клубов по месту учебы, преследует цель создать спортивные клубы по месту учебы в каждой полнокомплектной школе и выполнялось это, главным образом, в рамках целевой программы «Дети». </w:t>
      </w:r>
      <w:r w:rsidRPr="00BC346A">
        <w:t>На базе общеобразовательных школ района, создано 9 физкультурно-спортивных клубов,</w:t>
      </w:r>
      <w:r w:rsidR="00B54A72" w:rsidRPr="00BC346A">
        <w:t xml:space="preserve"> в которых занимается свыше </w:t>
      </w:r>
      <w:r w:rsidR="00045065" w:rsidRPr="00BC346A">
        <w:t>946</w:t>
      </w:r>
      <w:r w:rsidRPr="00BC346A">
        <w:t xml:space="preserve"> школьников. </w:t>
      </w:r>
    </w:p>
    <w:p w:rsidR="006E1AD0" w:rsidRPr="00BC346A" w:rsidRDefault="006E1AD0" w:rsidP="006E1AD0">
      <w:pPr>
        <w:pStyle w:val="aa"/>
        <w:spacing w:after="0"/>
        <w:ind w:left="0" w:firstLine="851"/>
        <w:contextualSpacing/>
        <w:rPr>
          <w:szCs w:val="24"/>
        </w:rPr>
      </w:pPr>
      <w:r w:rsidRPr="00BC346A">
        <w:rPr>
          <w:szCs w:val="24"/>
        </w:rPr>
        <w:t xml:space="preserve">В целях привлечения жителей района к систематическим занятиям физической культурой и спортом в крае проводится большая работа по улучшению спортивной инфраструктуры и повышению доступности спортивных сооружений для населения. </w:t>
      </w:r>
      <w:proofErr w:type="gramStart"/>
      <w:r w:rsidRPr="00BC346A">
        <w:rPr>
          <w:szCs w:val="24"/>
        </w:rPr>
        <w:t>В результате реализации краевых целевых программ «От массовости к мастерству» и «Дети», в Иланском районе в период с 2008-2012 годы введены в эксплуатацию и учтены 5 спортсооружений, что позволи</w:t>
      </w:r>
      <w:r w:rsidR="00045065" w:rsidRPr="00BC346A">
        <w:rPr>
          <w:szCs w:val="24"/>
        </w:rPr>
        <w:t>т</w:t>
      </w:r>
      <w:r w:rsidRPr="00BC346A">
        <w:rPr>
          <w:szCs w:val="24"/>
        </w:rPr>
        <w:t xml:space="preserve"> увеличить показатель количества объектов спорта в районе с 39 единиц в 2008 году до </w:t>
      </w:r>
      <w:r w:rsidR="00045065" w:rsidRPr="00BC346A">
        <w:rPr>
          <w:szCs w:val="24"/>
        </w:rPr>
        <w:t>61</w:t>
      </w:r>
      <w:r w:rsidR="00A570D5" w:rsidRPr="00BC346A">
        <w:rPr>
          <w:szCs w:val="24"/>
        </w:rPr>
        <w:t xml:space="preserve"> единиц в 20</w:t>
      </w:r>
      <w:r w:rsidR="00045065" w:rsidRPr="00BC346A">
        <w:rPr>
          <w:szCs w:val="24"/>
        </w:rPr>
        <w:t>21</w:t>
      </w:r>
      <w:r w:rsidRPr="00BC346A">
        <w:rPr>
          <w:szCs w:val="24"/>
        </w:rPr>
        <w:t xml:space="preserve"> году и единовременную пропускную способность. </w:t>
      </w:r>
      <w:proofErr w:type="gramEnd"/>
    </w:p>
    <w:p w:rsidR="006E1AD0" w:rsidRPr="00BC346A" w:rsidRDefault="006E1AD0" w:rsidP="006E1AD0">
      <w:pPr>
        <w:autoSpaceDE w:val="0"/>
        <w:autoSpaceDN w:val="0"/>
        <w:adjustRightInd w:val="0"/>
        <w:ind w:firstLine="709"/>
      </w:pPr>
      <w:r w:rsidRPr="00BC346A">
        <w:t>Совершенствуется система проведения официальных физкультурных, спортивных мероприятий Иланского района. По ито</w:t>
      </w:r>
      <w:r w:rsidR="00D926E4" w:rsidRPr="00BC346A">
        <w:t>гам 20</w:t>
      </w:r>
      <w:r w:rsidR="00ED0431" w:rsidRPr="00BC346A">
        <w:t>20</w:t>
      </w:r>
      <w:r w:rsidRPr="00BC346A">
        <w:t xml:space="preserve"> года в районе </w:t>
      </w:r>
      <w:r w:rsidR="00A570D5" w:rsidRPr="00BC346A">
        <w:t xml:space="preserve">организовано и проведено более </w:t>
      </w:r>
      <w:r w:rsidR="00045065" w:rsidRPr="00BC346A">
        <w:t>79</w:t>
      </w:r>
      <w:r w:rsidRPr="00BC346A">
        <w:t xml:space="preserve"> физкультурных, спортивных мероприятий.</w:t>
      </w:r>
    </w:p>
    <w:p w:rsidR="006E1AD0" w:rsidRPr="00BC346A" w:rsidRDefault="006E1AD0" w:rsidP="006E1AD0">
      <w:pPr>
        <w:autoSpaceDE w:val="0"/>
        <w:autoSpaceDN w:val="0"/>
        <w:adjustRightInd w:val="0"/>
        <w:ind w:firstLine="709"/>
      </w:pPr>
      <w:r w:rsidRPr="00BC346A">
        <w:t>При этом в рамках реализации календарного плана официальных физкультурных, спортивных мероприятий Иланского района общее количество Спартакиад, проведе</w:t>
      </w:r>
      <w:r w:rsidR="00D926E4" w:rsidRPr="00BC346A">
        <w:t>нных в 20</w:t>
      </w:r>
      <w:r w:rsidR="00045065" w:rsidRPr="00BC346A">
        <w:t>20</w:t>
      </w:r>
      <w:r w:rsidRPr="00BC346A">
        <w:t xml:space="preserve"> году за счет средст</w:t>
      </w:r>
      <w:r w:rsidR="00D926E4" w:rsidRPr="00BC346A">
        <w:t>в районного бюджета,</w:t>
      </w:r>
      <w:proofErr w:type="gramStart"/>
      <w:r w:rsidR="00D926E4" w:rsidRPr="00BC346A">
        <w:t xml:space="preserve"> </w:t>
      </w:r>
      <w:r w:rsidR="00A570D5" w:rsidRPr="00BC346A">
        <w:t>,</w:t>
      </w:r>
      <w:proofErr w:type="gramEnd"/>
      <w:r w:rsidR="00A570D5" w:rsidRPr="00BC346A">
        <w:t xml:space="preserve"> спортивных мероприятий – </w:t>
      </w:r>
      <w:r w:rsidR="00045065" w:rsidRPr="00BC346A">
        <w:t>7</w:t>
      </w:r>
      <w:r w:rsidR="00A570D5" w:rsidRPr="00BC346A">
        <w:t>6</w:t>
      </w:r>
      <w:r w:rsidRPr="00BC346A">
        <w:t xml:space="preserve">, массовых всероссийских акций – 3. </w:t>
      </w:r>
    </w:p>
    <w:p w:rsidR="006E1AD0" w:rsidRPr="00BC346A" w:rsidRDefault="006E1AD0" w:rsidP="006E1AD0">
      <w:pPr>
        <w:ind w:firstLine="709"/>
      </w:pPr>
      <w:r w:rsidRPr="00BC346A">
        <w:t>Количество участников официальных физкультурных, спортивных мероприяти</w:t>
      </w:r>
      <w:r w:rsidR="00D926E4" w:rsidRPr="00BC346A">
        <w:t>й в 2015</w:t>
      </w:r>
      <w:r w:rsidR="00A570D5" w:rsidRPr="00BC346A">
        <w:t xml:space="preserve"> году превысило 4</w:t>
      </w:r>
      <w:r w:rsidR="00045065" w:rsidRPr="00BC346A">
        <w:t>6</w:t>
      </w:r>
      <w:r w:rsidR="00A570D5" w:rsidRPr="00BC346A">
        <w:t>00</w:t>
      </w:r>
      <w:r w:rsidRPr="00BC346A">
        <w:t xml:space="preserve"> человек. </w:t>
      </w:r>
    </w:p>
    <w:p w:rsidR="006E1AD0" w:rsidRPr="00BC346A" w:rsidRDefault="006E1AD0" w:rsidP="006E1AD0">
      <w:pPr>
        <w:ind w:firstLine="709"/>
      </w:pPr>
      <w:r w:rsidRPr="00BC346A">
        <w:lastRenderedPageBreak/>
        <w:t>Приоритетным для района является развитие спартакиадног</w:t>
      </w:r>
      <w:r w:rsidR="00D926E4" w:rsidRPr="00BC346A">
        <w:t>о движения, участие в массовых Всероссийских акциях</w:t>
      </w:r>
      <w:r w:rsidRPr="00BC346A">
        <w:t>, из которых наиболее массовыми являются «Лыжня России», «Кросс нации».</w:t>
      </w:r>
    </w:p>
    <w:p w:rsidR="006E1AD0" w:rsidRPr="00BC346A" w:rsidRDefault="006E1AD0" w:rsidP="006E1AD0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 w:rsidRPr="00BC346A">
        <w:rPr>
          <w:lang w:eastAsia="ru-RU"/>
        </w:rPr>
        <w:t xml:space="preserve">Несмотря на позитивную динамику развития массовой физической культуры, и спорта в Иланском районе сохраняют актуальность следующие проблемные вопросы:   </w:t>
      </w:r>
    </w:p>
    <w:p w:rsidR="006E1AD0" w:rsidRPr="00BC346A" w:rsidRDefault="006E1AD0" w:rsidP="00F42B9F">
      <w:pPr>
        <w:pStyle w:val="afc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 xml:space="preserve">Недостаток спортивных сооружений как крытых, так и плоскостных. </w:t>
      </w:r>
    </w:p>
    <w:p w:rsidR="006E1AD0" w:rsidRPr="00BC346A" w:rsidRDefault="006E1AD0" w:rsidP="006E1AD0">
      <w:pPr>
        <w:autoSpaceDE w:val="0"/>
        <w:autoSpaceDN w:val="0"/>
        <w:adjustRightInd w:val="0"/>
        <w:ind w:firstLine="709"/>
        <w:rPr>
          <w:rFonts w:eastAsia="PTSans-Regular"/>
          <w:lang w:eastAsia="ru-RU"/>
        </w:rPr>
      </w:pPr>
      <w:r w:rsidRPr="00BC346A">
        <w:t xml:space="preserve"> 2. Слабая материально-техническая, методическая база, кадровое обеспечение спортивных клубов по месту жительства. А</w:t>
      </w:r>
      <w:r w:rsidRPr="00BC346A">
        <w:rPr>
          <w:rFonts w:eastAsia="PTSans-Regular"/>
          <w:lang w:eastAsia="ru-RU"/>
        </w:rPr>
        <w:t>нализ деятельности спортивных клубов по месту жительства, указал на</w:t>
      </w:r>
      <w:r w:rsidRPr="00BC346A">
        <w:t xml:space="preserve"> </w:t>
      </w:r>
      <w:r w:rsidRPr="00BC346A">
        <w:rPr>
          <w:rFonts w:eastAsia="PTSans-Regular"/>
          <w:lang w:eastAsia="ru-RU"/>
        </w:rPr>
        <w:t>недостаток квалифицированных специалистов, подготовленных для работы в клубах по месту жительства граждан, недостаток количества и однообразие форм массовых физкультурно-спортивных занятий, ориентированных на взрослое население, недостатки в нормативно-правовом оформлении и содержании деятельности клубов.</w:t>
      </w:r>
    </w:p>
    <w:p w:rsidR="006E1AD0" w:rsidRPr="00BC346A" w:rsidRDefault="006E1AD0" w:rsidP="006E1AD0">
      <w:pPr>
        <w:pStyle w:val="1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 xml:space="preserve">3. Отсутствие целостной системы при проведении работы по пропаганде здорового образа жизни. В процессе вовлечения населения к регулярным занятиям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  </w:t>
      </w:r>
    </w:p>
    <w:p w:rsidR="006E1AD0" w:rsidRPr="00BC346A" w:rsidRDefault="006E1AD0" w:rsidP="006E1AD0">
      <w:pPr>
        <w:ind w:firstLine="709"/>
        <w:rPr>
          <w:lang w:eastAsia="ru-RU"/>
        </w:rPr>
      </w:pPr>
      <w:r w:rsidRPr="00BC346A">
        <w:t xml:space="preserve">4. Создать условия для активного совместного семейного отдыха. </w:t>
      </w:r>
      <w:r w:rsidRPr="00BC346A">
        <w:rPr>
          <w:lang w:eastAsia="ru-RU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 детей и родителей. </w:t>
      </w:r>
    </w:p>
    <w:p w:rsidR="006E1AD0" w:rsidRPr="00BC346A" w:rsidRDefault="006E1AD0" w:rsidP="006E1AD0">
      <w:pPr>
        <w:ind w:firstLine="709"/>
        <w:rPr>
          <w:lang w:eastAsia="ru-RU"/>
        </w:rPr>
      </w:pPr>
      <w:r w:rsidRPr="00BC346A">
        <w:rPr>
          <w:lang w:eastAsia="ru-RU"/>
        </w:rPr>
        <w:t xml:space="preserve">5. Недостаток нормативно-правовой базы на региональном уровне, а, следовательно, и районном позволяющей осуществлять планомерное развитие физической культуры и спорта по месту жительства, среди трудящихся, лиц среднего и старшего возраста.    </w:t>
      </w:r>
    </w:p>
    <w:p w:rsidR="006E1AD0" w:rsidRPr="00BC346A" w:rsidRDefault="006E1AD0" w:rsidP="006E1AD0">
      <w:pPr>
        <w:ind w:firstLine="709"/>
        <w:rPr>
          <w:lang w:eastAsia="ru-RU"/>
        </w:rPr>
      </w:pPr>
      <w:r w:rsidRPr="00BC346A">
        <w:rPr>
          <w:lang w:eastAsia="ru-RU"/>
        </w:rPr>
        <w:t>6. Неравномерность развития физической культуры и спорта в поселениях, обусловленная различным уровнем обеспеченности спортивными сооружениями и квалифицированными кадрами.</w:t>
      </w:r>
    </w:p>
    <w:p w:rsidR="006E1AD0" w:rsidRPr="00BC346A" w:rsidRDefault="006E1AD0" w:rsidP="006E1AD0">
      <w:pPr>
        <w:ind w:firstLine="709"/>
        <w:rPr>
          <w:lang w:eastAsia="ru-RU"/>
        </w:rPr>
      </w:pPr>
      <w:r w:rsidRPr="00BC346A">
        <w:rPr>
          <w:lang w:eastAsia="ru-RU"/>
        </w:rPr>
        <w:t xml:space="preserve">7. Недостаточное финансирование официальных физкультурных, спортивных мероприятий Иланского района. </w:t>
      </w:r>
    </w:p>
    <w:p w:rsidR="006E1AD0" w:rsidRPr="00BC346A" w:rsidRDefault="006E1AD0" w:rsidP="006E1AD0">
      <w:pPr>
        <w:autoSpaceDE w:val="0"/>
        <w:autoSpaceDN w:val="0"/>
        <w:adjustRightInd w:val="0"/>
        <w:ind w:firstLine="709"/>
      </w:pPr>
      <w:r w:rsidRPr="00BC346A">
        <w:t>Существование этих проблем обусловлено серьезными потерями, которые испытала сфера физической культуры и спорта в период социально-экономических преобразований в местном сообществе в 90-е годы двадцатого века. Реализация подпрограммы позволит решить указанные проблемы при максимально эффективном управлении финансами.</w:t>
      </w:r>
    </w:p>
    <w:p w:rsidR="006E1AD0" w:rsidRPr="00BC346A" w:rsidRDefault="006E1AD0" w:rsidP="006E1AD0">
      <w:pPr>
        <w:autoSpaceDE w:val="0"/>
        <w:autoSpaceDN w:val="0"/>
        <w:adjustRightInd w:val="0"/>
        <w:ind w:firstLine="709"/>
      </w:pPr>
      <w:r w:rsidRPr="00BC346A">
        <w:t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Иланского района и Красноярского края.</w:t>
      </w:r>
    </w:p>
    <w:p w:rsidR="006E1AD0" w:rsidRPr="00BC346A" w:rsidRDefault="006E1AD0" w:rsidP="006E1AD0">
      <w:pPr>
        <w:autoSpaceDE w:val="0"/>
        <w:autoSpaceDN w:val="0"/>
        <w:adjustRightInd w:val="0"/>
        <w:ind w:firstLine="709"/>
      </w:pPr>
      <w:r w:rsidRPr="00BC346A">
        <w:t xml:space="preserve"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6E1AD0" w:rsidRPr="00BC346A" w:rsidRDefault="006E1AD0" w:rsidP="006E1AD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1AD0" w:rsidRPr="00BC346A" w:rsidRDefault="006E1AD0" w:rsidP="006E1AD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346A">
        <w:rPr>
          <w:rFonts w:ascii="Times New Roman" w:hAnsi="Times New Roman" w:cs="Times New Roman"/>
          <w:i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Pr="00BC346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1AD0" w:rsidRPr="00BC346A" w:rsidRDefault="006E1AD0" w:rsidP="006E1AD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D2813" w:rsidRPr="00BC346A" w:rsidRDefault="006E1AD0" w:rsidP="00ED2813">
      <w:r w:rsidRPr="00BC346A">
        <w:rPr>
          <w:b/>
        </w:rPr>
        <w:lastRenderedPageBreak/>
        <w:t>Цель</w:t>
      </w:r>
      <w:r w:rsidRPr="00BC346A">
        <w:t>:</w:t>
      </w:r>
      <w:r w:rsidR="00ED2813" w:rsidRPr="00BC346A">
        <w:t xml:space="preserve"> </w:t>
      </w:r>
      <w:proofErr w:type="gramStart"/>
      <w:r w:rsidR="00ED2813" w:rsidRPr="00BC346A">
        <w:rPr>
          <w:lang w:val="en-US"/>
        </w:rPr>
        <w:t>C</w:t>
      </w:r>
      <w:r w:rsidR="00ED2813" w:rsidRPr="00BC346A">
        <w:rPr>
          <w:lang w:eastAsia="ru-RU"/>
        </w:rPr>
        <w:t>создание условий, обеспечивающих возможность граждан систематически заниматься физической культурой и спортом, повышение конкурентоспособности спорта Иланского района на межрайонной и краевой арене.</w:t>
      </w:r>
      <w:proofErr w:type="gramEnd"/>
    </w:p>
    <w:p w:rsidR="00C54E0B" w:rsidRPr="00BC346A" w:rsidRDefault="00C54E0B" w:rsidP="00C54E0B">
      <w:pPr>
        <w:widowControl w:val="0"/>
        <w:autoSpaceDE w:val="0"/>
        <w:autoSpaceDN w:val="0"/>
        <w:adjustRightInd w:val="0"/>
        <w:ind w:left="709"/>
        <w:contextualSpacing/>
      </w:pPr>
      <w:r w:rsidRPr="00BC346A">
        <w:rPr>
          <w:lang w:eastAsia="ru-RU"/>
        </w:rPr>
        <w:t>.</w:t>
      </w:r>
    </w:p>
    <w:p w:rsidR="006E1AD0" w:rsidRPr="00BC346A" w:rsidRDefault="00A176F6" w:rsidP="00C54E0B">
      <w:pPr>
        <w:widowControl w:val="0"/>
        <w:autoSpaceDE w:val="0"/>
        <w:autoSpaceDN w:val="0"/>
        <w:adjustRightInd w:val="0"/>
        <w:ind w:left="709"/>
        <w:contextualSpacing/>
      </w:pPr>
      <w:r w:rsidRPr="00BC346A">
        <w:rPr>
          <w:b/>
        </w:rPr>
        <w:t>Задача</w:t>
      </w:r>
      <w:r w:rsidR="001813CE" w:rsidRPr="00BC346A">
        <w:rPr>
          <w:b/>
        </w:rPr>
        <w:t>:</w:t>
      </w:r>
      <w:r w:rsidR="006E1AD0" w:rsidRPr="00BC346A">
        <w:t xml:space="preserve"> </w:t>
      </w:r>
    </w:p>
    <w:p w:rsidR="00C54E0B" w:rsidRPr="00BC346A" w:rsidRDefault="00C54E0B" w:rsidP="001813CE">
      <w:pPr>
        <w:suppressAutoHyphens w:val="0"/>
      </w:pPr>
      <w:r w:rsidRPr="00BC346A">
        <w:rPr>
          <w:lang w:eastAsia="ru-RU"/>
        </w:rPr>
        <w:t>1.</w:t>
      </w:r>
      <w:r w:rsidR="001813CE" w:rsidRPr="00BC346A">
        <w:rPr>
          <w:bCs/>
          <w:lang w:eastAsia="ru-RU"/>
        </w:rPr>
        <w:t xml:space="preserve"> Обеспечение развития массовой физической культуры на территории Иланского района.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  <w:ind w:firstLine="709"/>
        <w:contextualSpacing/>
        <w:rPr>
          <w:color w:val="FF0000"/>
          <w:u w:val="single"/>
          <w:lang w:eastAsia="ru-RU"/>
        </w:rPr>
      </w:pPr>
      <w:r w:rsidRPr="00BC346A">
        <w:t xml:space="preserve"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A570D5" w:rsidRPr="00BC346A" w:rsidRDefault="006E1AD0" w:rsidP="001813CE">
      <w:pPr>
        <w:tabs>
          <w:tab w:val="left" w:pos="0"/>
        </w:tabs>
        <w:contextualSpacing/>
      </w:pPr>
      <w:r w:rsidRPr="00BC346A">
        <w:rPr>
          <w:lang w:eastAsia="ru-RU"/>
        </w:rPr>
        <w:tab/>
      </w:r>
      <w:r w:rsidRPr="00BC346A">
        <w:t>Сроки выполнения подпр</w:t>
      </w:r>
      <w:r w:rsidR="00D926E4" w:rsidRPr="00BC346A">
        <w:t>ограммы: 2014-2030</w:t>
      </w:r>
      <w:r w:rsidRPr="00BC346A">
        <w:t xml:space="preserve"> годы.</w:t>
      </w:r>
    </w:p>
    <w:p w:rsidR="00DA4917" w:rsidRPr="00BC346A" w:rsidRDefault="00DA4917" w:rsidP="00C26DD2">
      <w:pPr>
        <w:widowControl w:val="0"/>
        <w:tabs>
          <w:tab w:val="left" w:pos="7655"/>
        </w:tabs>
        <w:snapToGrid w:val="0"/>
        <w:spacing w:line="100" w:lineRule="atLeast"/>
        <w:ind w:left="60"/>
      </w:pPr>
    </w:p>
    <w:p w:rsidR="006E1AD0" w:rsidRPr="00BC346A" w:rsidRDefault="006E1AD0" w:rsidP="00C26DD2">
      <w:pPr>
        <w:widowControl w:val="0"/>
        <w:tabs>
          <w:tab w:val="left" w:pos="7655"/>
        </w:tabs>
        <w:snapToGrid w:val="0"/>
        <w:spacing w:line="100" w:lineRule="atLeast"/>
        <w:ind w:left="60"/>
      </w:pPr>
      <w:r w:rsidRPr="00BC346A">
        <w:t>Целевыми индикаторами, позволяющими измерить достижение цели подпрограммы, являются:</w:t>
      </w:r>
      <w:r w:rsidR="00BF7E78" w:rsidRPr="00BC346A">
        <w:t xml:space="preserve">      </w:t>
      </w:r>
      <w:r w:rsidRPr="00BC346A">
        <w:t xml:space="preserve"> </w:t>
      </w:r>
    </w:p>
    <w:p w:rsidR="006E1AD0" w:rsidRPr="00BC346A" w:rsidRDefault="006E1AD0" w:rsidP="006E1AD0">
      <w:pPr>
        <w:snapToGrid w:val="0"/>
        <w:rPr>
          <w:lang w:eastAsia="ru-RU"/>
        </w:rPr>
      </w:pPr>
      <w:r w:rsidRPr="00BC346A">
        <w:rPr>
          <w:lang w:eastAsia="ru-RU"/>
        </w:rPr>
        <w:t xml:space="preserve">      -  доля граждан Иланского района,</w:t>
      </w:r>
      <w:r w:rsidR="0065315E" w:rsidRPr="00BC346A">
        <w:rPr>
          <w:lang w:eastAsia="ru-RU"/>
        </w:rPr>
        <w:t xml:space="preserve"> систематически</w:t>
      </w:r>
      <w:r w:rsidRPr="00BC346A">
        <w:rPr>
          <w:lang w:eastAsia="ru-RU"/>
        </w:rPr>
        <w:t xml:space="preserve"> занимающихся физической культурой и спортом   по месту работы, в общей численности населени</w:t>
      </w:r>
      <w:r w:rsidR="0065315E" w:rsidRPr="00BC346A">
        <w:rPr>
          <w:lang w:eastAsia="ru-RU"/>
        </w:rPr>
        <w:t>я, занятого в экономике – к 20</w:t>
      </w:r>
      <w:r w:rsidR="00FB27DC" w:rsidRPr="00BC346A">
        <w:rPr>
          <w:lang w:eastAsia="ru-RU"/>
        </w:rPr>
        <w:t>2</w:t>
      </w:r>
      <w:r w:rsidR="00045065" w:rsidRPr="00BC346A">
        <w:rPr>
          <w:lang w:eastAsia="ru-RU"/>
        </w:rPr>
        <w:t>1</w:t>
      </w:r>
      <w:r w:rsidR="0065315E" w:rsidRPr="00BC346A">
        <w:rPr>
          <w:lang w:eastAsia="ru-RU"/>
        </w:rPr>
        <w:t xml:space="preserve"> году </w:t>
      </w:r>
      <w:r w:rsidR="00045065" w:rsidRPr="00BC346A">
        <w:rPr>
          <w:lang w:eastAsia="ru-RU"/>
        </w:rPr>
        <w:t>составит 36,23</w:t>
      </w:r>
      <w:r w:rsidRPr="00BC346A">
        <w:rPr>
          <w:lang w:eastAsia="ru-RU"/>
        </w:rPr>
        <w:t xml:space="preserve"> %;</w:t>
      </w:r>
    </w:p>
    <w:p w:rsidR="0065315E" w:rsidRPr="00BC346A" w:rsidRDefault="006E1AD0" w:rsidP="00ED2813">
      <w:pPr>
        <w:snapToGrid w:val="0"/>
        <w:rPr>
          <w:color w:val="000000"/>
        </w:rPr>
      </w:pPr>
      <w:r w:rsidRPr="00BC346A">
        <w:rPr>
          <w:lang w:eastAsia="ru-RU"/>
        </w:rPr>
        <w:t xml:space="preserve">     </w:t>
      </w:r>
      <w:r w:rsidR="0065315E" w:rsidRPr="00BC346A">
        <w:rPr>
          <w:lang w:eastAsia="ru-RU"/>
        </w:rPr>
        <w:t xml:space="preserve">      -  доля населения Иланского района, систематически </w:t>
      </w:r>
      <w:proofErr w:type="gramStart"/>
      <w:r w:rsidR="0065315E" w:rsidRPr="00BC346A">
        <w:rPr>
          <w:lang w:eastAsia="ru-RU"/>
        </w:rPr>
        <w:t>занимающихся</w:t>
      </w:r>
      <w:proofErr w:type="gramEnd"/>
      <w:r w:rsidR="0065315E" w:rsidRPr="00BC346A">
        <w:rPr>
          <w:lang w:eastAsia="ru-RU"/>
        </w:rPr>
        <w:t xml:space="preserve"> физической культурой и спортом  – к 20</w:t>
      </w:r>
      <w:r w:rsidR="00FB27DC" w:rsidRPr="00BC346A">
        <w:rPr>
          <w:lang w:eastAsia="ru-RU"/>
        </w:rPr>
        <w:t>2</w:t>
      </w:r>
      <w:r w:rsidR="00045065" w:rsidRPr="00BC346A">
        <w:rPr>
          <w:lang w:eastAsia="ru-RU"/>
        </w:rPr>
        <w:t>1</w:t>
      </w:r>
      <w:r w:rsidR="0065315E" w:rsidRPr="00BC346A">
        <w:rPr>
          <w:lang w:eastAsia="ru-RU"/>
        </w:rPr>
        <w:t xml:space="preserve"> году </w:t>
      </w:r>
      <w:r w:rsidR="00045065" w:rsidRPr="00BC346A">
        <w:rPr>
          <w:lang w:eastAsia="ru-RU"/>
        </w:rPr>
        <w:t>44,9</w:t>
      </w:r>
      <w:r w:rsidR="0065315E" w:rsidRPr="00BC346A">
        <w:rPr>
          <w:lang w:eastAsia="ru-RU"/>
        </w:rPr>
        <w:t xml:space="preserve"> %;     </w:t>
      </w:r>
    </w:p>
    <w:p w:rsidR="006E1AD0" w:rsidRPr="00BC346A" w:rsidRDefault="006E1AD0" w:rsidP="0065315E">
      <w:pPr>
        <w:rPr>
          <w:color w:val="000000"/>
        </w:rPr>
      </w:pPr>
    </w:p>
    <w:p w:rsidR="006E1AD0" w:rsidRPr="00BC346A" w:rsidRDefault="006E1AD0" w:rsidP="006E1AD0">
      <w:pPr>
        <w:snapToGrid w:val="0"/>
        <w:ind w:left="74"/>
      </w:pPr>
      <w:r w:rsidRPr="00BC346A">
        <w:rPr>
          <w:color w:val="000000"/>
        </w:rPr>
        <w:t xml:space="preserve">      Целевые показатели и показатели результативности подпрограммы с расшифровкой плановых значений по годам представлены в приложении №1 паспорту подпрограммы.</w:t>
      </w:r>
    </w:p>
    <w:p w:rsidR="00DA4917" w:rsidRPr="00BC346A" w:rsidRDefault="00DA4917" w:rsidP="006E1AD0">
      <w:pPr>
        <w:widowControl w:val="0"/>
        <w:spacing w:line="100" w:lineRule="atLeast"/>
        <w:ind w:firstLine="709"/>
      </w:pPr>
    </w:p>
    <w:p w:rsidR="006E1AD0" w:rsidRPr="00BC346A" w:rsidRDefault="006E1AD0" w:rsidP="006E1AD0">
      <w:pPr>
        <w:widowControl w:val="0"/>
        <w:spacing w:line="100" w:lineRule="atLeast"/>
        <w:ind w:firstLine="540"/>
        <w:jc w:val="center"/>
      </w:pPr>
      <w:r w:rsidRPr="00BC346A">
        <w:rPr>
          <w:b/>
          <w:i/>
        </w:rPr>
        <w:t>3. Механизм реализации подпрограммы</w:t>
      </w:r>
    </w:p>
    <w:p w:rsidR="006E1AD0" w:rsidRPr="00BC346A" w:rsidRDefault="006E1AD0" w:rsidP="006E1AD0">
      <w:pPr>
        <w:widowControl w:val="0"/>
        <w:spacing w:line="100" w:lineRule="atLeast"/>
        <w:ind w:firstLine="540"/>
        <w:jc w:val="center"/>
      </w:pPr>
    </w:p>
    <w:p w:rsidR="006E1AD0" w:rsidRPr="00BC346A" w:rsidRDefault="006E1AD0" w:rsidP="006E1AD0">
      <w:pPr>
        <w:widowControl w:val="0"/>
        <w:autoSpaceDE w:val="0"/>
        <w:autoSpaceDN w:val="0"/>
        <w:adjustRightInd w:val="0"/>
        <w:ind w:firstLine="540"/>
      </w:pPr>
      <w:r w:rsidRPr="00BC346A">
        <w:t>1. Реализацию подпрограммы осуществляют: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  <w:ind w:firstLine="540"/>
      </w:pPr>
      <w:r w:rsidRPr="00BC346A">
        <w:t>Управление по делам культуры, молодежной политики, физической культуры и спорта Администрации Иланского района;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  <w:ind w:firstLine="540"/>
      </w:pPr>
      <w:r w:rsidRPr="00BC346A"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BC346A">
          <w:t>мероприятиями</w:t>
        </w:r>
      </w:hyperlink>
      <w:r w:rsidRPr="00BC346A">
        <w:t xml:space="preserve"> подпрограммы согласно приложению № 2 к подпрограмме (далее - мероприятия подпрограммы).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  <w:ind w:firstLine="540"/>
      </w:pPr>
      <w:r w:rsidRPr="00BC346A">
        <w:t xml:space="preserve">Главными распорядителями бюджетных средств является управление по делам культуры, молодежной политики, физической культуры и спорта Администрации Иланского района. 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  <w:ind w:firstLine="540"/>
      </w:pPr>
      <w:proofErr w:type="gramStart"/>
      <w:r w:rsidRPr="00BC346A">
        <w:t>На осуществление части полномочий поселения города Иланского в области физической культуры и спорта, в соответствии с 131 ФЗ от 06.10.2003 г. «Об общих принципах организации местного самоуправления в Российской Федерации», администрация города Иланского передает финансовые средства в сумме 176,0 тыс. руб., управлению по делам культуры, молодежной политики, физической культуры и спорта Администрации Иланского района.</w:t>
      </w:r>
      <w:proofErr w:type="gramEnd"/>
    </w:p>
    <w:p w:rsidR="006E1AD0" w:rsidRPr="00BC346A" w:rsidRDefault="006E1AD0" w:rsidP="006E1AD0">
      <w:pPr>
        <w:widowControl w:val="0"/>
        <w:autoSpaceDE w:val="0"/>
        <w:autoSpaceDN w:val="0"/>
        <w:adjustRightInd w:val="0"/>
        <w:ind w:firstLine="540"/>
      </w:pPr>
      <w:r w:rsidRPr="00BC346A"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</w:t>
      </w:r>
      <w:r w:rsidRPr="00BC346A">
        <w:rPr>
          <w:color w:val="000000"/>
          <w:lang w:eastAsia="ru-RU"/>
        </w:rPr>
        <w:t xml:space="preserve">средств на </w:t>
      </w:r>
      <w:r w:rsidRPr="00BC346A">
        <w:t>проведение мероприятий, включенных в календарный план управления по делам культуры, молодежной политики, физической культуры и спорта Администрации Иланского района.</w:t>
      </w:r>
    </w:p>
    <w:p w:rsidR="00DA4917" w:rsidRPr="00BC346A" w:rsidRDefault="00DA4917" w:rsidP="006E1AD0">
      <w:pPr>
        <w:widowControl w:val="0"/>
        <w:autoSpaceDE w:val="0"/>
        <w:autoSpaceDN w:val="0"/>
        <w:adjustRightInd w:val="0"/>
        <w:outlineLvl w:val="2"/>
      </w:pPr>
    </w:p>
    <w:p w:rsidR="006E1AD0" w:rsidRPr="00BC346A" w:rsidRDefault="006E1AD0" w:rsidP="006E1AD0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BC346A">
        <w:rPr>
          <w:b/>
          <w:i/>
        </w:rPr>
        <w:t xml:space="preserve">4. Управление подпрограммой и </w:t>
      </w:r>
      <w:proofErr w:type="gramStart"/>
      <w:r w:rsidRPr="00BC346A">
        <w:rPr>
          <w:b/>
          <w:i/>
        </w:rPr>
        <w:t>контроль за</w:t>
      </w:r>
      <w:proofErr w:type="gramEnd"/>
      <w:r w:rsidRPr="00BC346A">
        <w:rPr>
          <w:b/>
          <w:i/>
        </w:rPr>
        <w:t xml:space="preserve"> ходом ее выполнения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</w:pPr>
    </w:p>
    <w:p w:rsidR="006E1AD0" w:rsidRPr="00BC346A" w:rsidRDefault="006E1AD0" w:rsidP="006E1AD0">
      <w:pPr>
        <w:ind w:firstLine="709"/>
        <w:contextualSpacing/>
      </w:pPr>
      <w:r w:rsidRPr="00BC346A">
        <w:t xml:space="preserve">Управление реализацией подпрограммы осуществляет управление по делам культуры, молодежной политики, физической культуры и спорта Администрации Иланского района. </w:t>
      </w:r>
    </w:p>
    <w:p w:rsidR="006E1AD0" w:rsidRPr="00BC346A" w:rsidRDefault="006E1AD0" w:rsidP="006E1AD0">
      <w:pPr>
        <w:ind w:firstLine="709"/>
        <w:contextualSpacing/>
      </w:pPr>
      <w:r w:rsidRPr="00BC346A">
        <w:lastRenderedPageBreak/>
        <w:t>Управление ежегодно уточняет целевые показатели и затраты по 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DA4917" w:rsidRPr="00BC346A" w:rsidRDefault="00DA4917" w:rsidP="006E1AD0">
      <w:pPr>
        <w:ind w:firstLine="709"/>
        <w:contextualSpacing/>
      </w:pPr>
    </w:p>
    <w:p w:rsidR="006E1AD0" w:rsidRPr="00BC346A" w:rsidRDefault="006E1AD0" w:rsidP="006E1AD0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BC346A">
        <w:rPr>
          <w:b/>
          <w:i/>
        </w:rPr>
        <w:t xml:space="preserve">5. Оценка социально-экономической эффективности 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  <w:jc w:val="center"/>
      </w:pPr>
    </w:p>
    <w:p w:rsidR="006E1AD0" w:rsidRPr="00BC346A" w:rsidRDefault="006E1AD0" w:rsidP="006E1AD0">
      <w:pPr>
        <w:widowControl w:val="0"/>
        <w:autoSpaceDE w:val="0"/>
        <w:autoSpaceDN w:val="0"/>
        <w:adjustRightInd w:val="0"/>
        <w:ind w:firstLine="540"/>
      </w:pPr>
      <w:r w:rsidRPr="00BC346A">
        <w:t>Реализация мероприятий по</w:t>
      </w:r>
      <w:r w:rsidR="00A570D5" w:rsidRPr="00BC346A">
        <w:t>дпрограммы за</w:t>
      </w:r>
      <w:r w:rsidR="00AB598F" w:rsidRPr="00BC346A">
        <w:t xml:space="preserve"> период 2014 - 2030</w:t>
      </w:r>
      <w:r w:rsidRPr="00BC346A">
        <w:t xml:space="preserve"> годов позволит обеспечить достижение следующих результатов:</w:t>
      </w:r>
    </w:p>
    <w:p w:rsidR="006E1AD0" w:rsidRPr="00BC346A" w:rsidRDefault="006E1AD0" w:rsidP="006E1AD0">
      <w:pPr>
        <w:ind w:firstLine="709"/>
      </w:pPr>
      <w:r w:rsidRPr="00BC346A">
        <w:t xml:space="preserve">За реализации программы будут достигнуты следующие результаты: </w:t>
      </w:r>
    </w:p>
    <w:p w:rsidR="006E1AD0" w:rsidRPr="00BC346A" w:rsidRDefault="006E1AD0" w:rsidP="006E1AD0">
      <w:pPr>
        <w:ind w:firstLine="709"/>
      </w:pPr>
      <w:r w:rsidRPr="00BC346A">
        <w:t>- увеличится доля граждан Иланского района, систематически занимающихся физической культурой и спортом</w:t>
      </w:r>
      <w:r w:rsidR="009B7E60" w:rsidRPr="00BC346A">
        <w:t xml:space="preserve"> -</w:t>
      </w:r>
      <w:r w:rsidR="0045478E" w:rsidRPr="00BC346A">
        <w:t xml:space="preserve"> </w:t>
      </w:r>
      <w:r w:rsidR="009B7E60" w:rsidRPr="00BC346A">
        <w:t xml:space="preserve">до </w:t>
      </w:r>
      <w:r w:rsidR="0057352C" w:rsidRPr="00BC346A">
        <w:t>50,0</w:t>
      </w:r>
      <w:r w:rsidR="009B7E60" w:rsidRPr="00BC346A">
        <w:t xml:space="preserve"> %</w:t>
      </w:r>
      <w:r w:rsidR="00393F8C" w:rsidRPr="00BC346A">
        <w:t xml:space="preserve"> в 20</w:t>
      </w:r>
      <w:r w:rsidR="00FB27DC" w:rsidRPr="00BC346A">
        <w:t>2</w:t>
      </w:r>
      <w:r w:rsidR="00045065" w:rsidRPr="00BC346A">
        <w:t>1</w:t>
      </w:r>
      <w:r w:rsidR="00393F8C" w:rsidRPr="00BC346A">
        <w:t xml:space="preserve"> году</w:t>
      </w:r>
      <w:r w:rsidRPr="00BC346A">
        <w:t>;</w:t>
      </w:r>
    </w:p>
    <w:p w:rsidR="006E1AD0" w:rsidRPr="00BC346A" w:rsidRDefault="00E55C9A" w:rsidP="00E55C9A">
      <w:pPr>
        <w:snapToGrid w:val="0"/>
      </w:pPr>
      <w:r w:rsidRPr="00BC346A">
        <w:t xml:space="preserve">          </w:t>
      </w:r>
      <w:r w:rsidR="006E1AD0" w:rsidRPr="00BC346A">
        <w:t xml:space="preserve">  </w:t>
      </w:r>
      <w:r w:rsidRPr="00BC346A">
        <w:rPr>
          <w:lang w:eastAsia="ru-RU"/>
        </w:rPr>
        <w:t xml:space="preserve">- увеличится доля граждан Иланского района, систематически занимающихся физической культурой и спортом   по месту работы, в общей численности населения, занятого в </w:t>
      </w:r>
      <w:r w:rsidR="009B7E60" w:rsidRPr="00BC346A">
        <w:rPr>
          <w:lang w:eastAsia="ru-RU"/>
        </w:rPr>
        <w:t xml:space="preserve">экономике –  до </w:t>
      </w:r>
      <w:r w:rsidR="00045065" w:rsidRPr="00BC346A">
        <w:rPr>
          <w:lang w:eastAsia="ru-RU"/>
        </w:rPr>
        <w:t>37,0%</w:t>
      </w:r>
      <w:r w:rsidR="009B7E60" w:rsidRPr="00BC346A">
        <w:rPr>
          <w:lang w:eastAsia="ru-RU"/>
        </w:rPr>
        <w:t>;</w:t>
      </w:r>
      <w:r w:rsidR="00393F8C" w:rsidRPr="00BC346A">
        <w:rPr>
          <w:lang w:eastAsia="ru-RU"/>
        </w:rPr>
        <w:t xml:space="preserve"> в  20</w:t>
      </w:r>
      <w:r w:rsidR="00FB27DC" w:rsidRPr="00BC346A">
        <w:rPr>
          <w:lang w:eastAsia="ru-RU"/>
        </w:rPr>
        <w:t>2</w:t>
      </w:r>
      <w:r w:rsidR="00045065" w:rsidRPr="00BC346A">
        <w:rPr>
          <w:lang w:eastAsia="ru-RU"/>
        </w:rPr>
        <w:t>1</w:t>
      </w:r>
      <w:r w:rsidR="00393F8C" w:rsidRPr="00BC346A">
        <w:rPr>
          <w:lang w:eastAsia="ru-RU"/>
        </w:rPr>
        <w:t xml:space="preserve"> году</w:t>
      </w:r>
      <w:r w:rsidR="006E1AD0" w:rsidRPr="00BC346A">
        <w:t xml:space="preserve"> </w:t>
      </w:r>
    </w:p>
    <w:p w:rsidR="006E1AD0" w:rsidRPr="00BC346A" w:rsidRDefault="006E1AD0" w:rsidP="006E1AD0">
      <w:pPr>
        <w:ind w:firstLine="709"/>
      </w:pPr>
      <w:r w:rsidRPr="00BC346A"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E1AD0" w:rsidRPr="00BC346A" w:rsidRDefault="00BF7E78" w:rsidP="006E1AD0">
      <w:pPr>
        <w:ind w:firstLine="709"/>
      </w:pPr>
      <w:r w:rsidRPr="00BC346A">
        <w:t>*</w:t>
      </w:r>
      <w:r w:rsidR="006E1AD0" w:rsidRPr="00BC346A">
        <w:t>срывом мероприятий и не достижением целевых показателей;</w:t>
      </w:r>
    </w:p>
    <w:p w:rsidR="006E1AD0" w:rsidRPr="00BC346A" w:rsidRDefault="00BF7E78" w:rsidP="006E1AD0">
      <w:pPr>
        <w:ind w:firstLine="709"/>
      </w:pPr>
      <w:r w:rsidRPr="00BC346A">
        <w:t>*</w:t>
      </w:r>
      <w:r w:rsidR="006E1AD0" w:rsidRPr="00BC346A">
        <w:t>неэффективным использованием ресурсов.</w:t>
      </w:r>
    </w:p>
    <w:p w:rsidR="006E1AD0" w:rsidRPr="00BC346A" w:rsidRDefault="006E1AD0" w:rsidP="006E1AD0">
      <w:pPr>
        <w:ind w:firstLine="709"/>
      </w:pPr>
      <w:r w:rsidRPr="00BC346A">
        <w:t>Способами ограничения административного риска являются:</w:t>
      </w:r>
    </w:p>
    <w:p w:rsidR="006E1AD0" w:rsidRPr="00BC346A" w:rsidRDefault="00BF7E78" w:rsidP="006E1AD0">
      <w:pPr>
        <w:ind w:firstLine="709"/>
      </w:pPr>
      <w:r w:rsidRPr="00BC346A">
        <w:t>*</w:t>
      </w:r>
      <w:r w:rsidR="006E1AD0" w:rsidRPr="00BC346A"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E1AD0" w:rsidRPr="00BC346A" w:rsidRDefault="00BF7E78" w:rsidP="006E1AD0">
      <w:pPr>
        <w:ind w:firstLine="709"/>
      </w:pPr>
      <w:r w:rsidRPr="00BC346A">
        <w:t>*</w:t>
      </w:r>
      <w:r w:rsidR="006E1AD0" w:rsidRPr="00BC346A">
        <w:t xml:space="preserve">усиление </w:t>
      </w:r>
      <w:proofErr w:type="gramStart"/>
      <w:r w:rsidR="006E1AD0" w:rsidRPr="00BC346A">
        <w:t>контроля за</w:t>
      </w:r>
      <w:proofErr w:type="gramEnd"/>
      <w:r w:rsidR="006E1AD0" w:rsidRPr="00BC346A">
        <w:t xml:space="preserve"> ходом выполнения программных мероприятий и совершенствование механизма, текущего управления реализацией подпрограммы;</w:t>
      </w:r>
    </w:p>
    <w:p w:rsidR="006E1AD0" w:rsidRPr="00BC346A" w:rsidRDefault="00BF7E78" w:rsidP="006E1AD0">
      <w:pPr>
        <w:ind w:firstLine="709"/>
      </w:pPr>
      <w:r w:rsidRPr="00BC346A">
        <w:t>*</w:t>
      </w:r>
      <w:r w:rsidR="006E1AD0" w:rsidRPr="00BC346A">
        <w:t>своевременная корректировка мероприятий подпрограммы.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  <w:ind w:firstLine="540"/>
      </w:pPr>
      <w:r w:rsidRPr="00BC346A">
        <w:t xml:space="preserve"> </w:t>
      </w:r>
      <w:r w:rsidRPr="00BC346A">
        <w:rPr>
          <w:b/>
        </w:rPr>
        <w:t xml:space="preserve">  </w:t>
      </w:r>
      <w:r w:rsidRPr="00BC346A">
        <w:t xml:space="preserve"> 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BC346A">
        <w:rPr>
          <w:b/>
          <w:i/>
        </w:rPr>
        <w:t>6. Мероприятия подпрограммы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  <w:ind w:firstLine="540"/>
        <w:jc w:val="center"/>
      </w:pPr>
    </w:p>
    <w:p w:rsidR="006E1AD0" w:rsidRPr="00BC346A" w:rsidRDefault="00486BB6" w:rsidP="006E1AD0">
      <w:pPr>
        <w:widowControl w:val="0"/>
        <w:autoSpaceDE w:val="0"/>
        <w:autoSpaceDN w:val="0"/>
        <w:adjustRightInd w:val="0"/>
        <w:ind w:firstLine="540"/>
      </w:pPr>
      <w:hyperlink w:anchor="Par377" w:history="1">
        <w:r w:rsidR="006E1AD0" w:rsidRPr="00BC346A">
          <w:t>Перечень</w:t>
        </w:r>
      </w:hyperlink>
      <w:r w:rsidR="006E1AD0" w:rsidRPr="00BC346A">
        <w:t xml:space="preserve"> мероприятий подпрограммы приведен в приложении № 2 к подпрограмме.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  <w:ind w:firstLine="540"/>
      </w:pPr>
    </w:p>
    <w:p w:rsidR="006E1AD0" w:rsidRPr="00BC346A" w:rsidRDefault="006E1AD0" w:rsidP="006E1AD0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BC346A">
        <w:rPr>
          <w:b/>
          <w:i/>
        </w:rPr>
        <w:t xml:space="preserve">7. Обоснование </w:t>
      </w:r>
      <w:proofErr w:type="gramStart"/>
      <w:r w:rsidRPr="00BC346A">
        <w:rPr>
          <w:b/>
          <w:i/>
        </w:rPr>
        <w:t>финансовых</w:t>
      </w:r>
      <w:proofErr w:type="gramEnd"/>
      <w:r w:rsidRPr="00BC346A">
        <w:rPr>
          <w:b/>
          <w:i/>
        </w:rPr>
        <w:t>, материальных и трудовых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BC346A">
        <w:rPr>
          <w:b/>
          <w:i/>
        </w:rPr>
        <w:t>затрат (ресурсное обеспечение программы) с указанием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BC346A">
        <w:rPr>
          <w:b/>
          <w:i/>
        </w:rPr>
        <w:t>источников финансирования</w:t>
      </w:r>
    </w:p>
    <w:p w:rsidR="006E1AD0" w:rsidRPr="00BC346A" w:rsidRDefault="006E1AD0" w:rsidP="006E1AD0">
      <w:pPr>
        <w:widowControl w:val="0"/>
        <w:autoSpaceDE w:val="0"/>
        <w:autoSpaceDN w:val="0"/>
        <w:adjustRightInd w:val="0"/>
        <w:ind w:firstLine="540"/>
        <w:jc w:val="center"/>
      </w:pPr>
    </w:p>
    <w:p w:rsidR="006E1AD0" w:rsidRPr="00BC346A" w:rsidRDefault="006E1AD0" w:rsidP="006E1AD0">
      <w:pPr>
        <w:widowControl w:val="0"/>
        <w:autoSpaceDE w:val="0"/>
        <w:autoSpaceDN w:val="0"/>
        <w:adjustRightInd w:val="0"/>
        <w:ind w:firstLine="540"/>
      </w:pPr>
      <w:r w:rsidRPr="00BC346A">
        <w:t>Мероприятия подпрограммы реализуются за счет сре</w:t>
      </w:r>
      <w:proofErr w:type="gramStart"/>
      <w:r w:rsidRPr="00BC346A">
        <w:t xml:space="preserve">дств </w:t>
      </w:r>
      <w:r w:rsidR="008C0B22" w:rsidRPr="00BC346A">
        <w:t>кр</w:t>
      </w:r>
      <w:proofErr w:type="gramEnd"/>
      <w:r w:rsidR="008C0B22" w:rsidRPr="00BC346A">
        <w:t xml:space="preserve">аевого, </w:t>
      </w:r>
      <w:r w:rsidRPr="00BC346A">
        <w:t>районного</w:t>
      </w:r>
      <w:r w:rsidR="00A84778" w:rsidRPr="00BC346A">
        <w:t xml:space="preserve"> и городского</w:t>
      </w:r>
      <w:r w:rsidRPr="00BC346A">
        <w:t xml:space="preserve"> бюджет</w:t>
      </w:r>
      <w:r w:rsidR="00A84778" w:rsidRPr="00BC346A">
        <w:t>ов.</w:t>
      </w:r>
      <w:r w:rsidRPr="00BC346A">
        <w:t xml:space="preserve"> </w:t>
      </w:r>
    </w:p>
    <w:p w:rsidR="001D190C" w:rsidRPr="00BC346A" w:rsidRDefault="001D190C" w:rsidP="001D190C">
      <w:pPr>
        <w:widowControl w:val="0"/>
        <w:spacing w:line="100" w:lineRule="atLeast"/>
      </w:pPr>
    </w:p>
    <w:p w:rsidR="001D190C" w:rsidRPr="00BC346A" w:rsidRDefault="001D190C" w:rsidP="001D190C">
      <w:pPr>
        <w:widowControl w:val="0"/>
        <w:spacing w:line="100" w:lineRule="atLeast"/>
      </w:pPr>
    </w:p>
    <w:p w:rsidR="003B2EF8" w:rsidRPr="00BC346A" w:rsidRDefault="003B2EF8" w:rsidP="001D190C">
      <w:pPr>
        <w:widowControl w:val="0"/>
        <w:spacing w:line="100" w:lineRule="atLeast"/>
        <w:sectPr w:rsidR="003B2EF8" w:rsidRPr="00BC346A" w:rsidSect="008952CE">
          <w:pgSz w:w="11905" w:h="16837"/>
          <w:pgMar w:top="1134" w:right="1134" w:bottom="1134" w:left="1985" w:header="720" w:footer="720" w:gutter="0"/>
          <w:cols w:space="720"/>
        </w:sectPr>
      </w:pPr>
    </w:p>
    <w:p w:rsidR="009E7CB6" w:rsidRPr="00BC346A" w:rsidRDefault="00C6424B" w:rsidP="009E7CB6">
      <w:pPr>
        <w:spacing w:line="233" w:lineRule="auto"/>
        <w:jc w:val="right"/>
      </w:pPr>
      <w:r w:rsidRPr="00BC346A"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9E7CB6" w:rsidRPr="00BC346A">
        <w:t xml:space="preserve">                              </w:t>
      </w:r>
    </w:p>
    <w:p w:rsidR="006267FB" w:rsidRPr="00BC346A" w:rsidRDefault="009E7CB6" w:rsidP="009E7CB6">
      <w:pPr>
        <w:spacing w:line="233" w:lineRule="auto"/>
        <w:jc w:val="left"/>
      </w:pPr>
      <w:r w:rsidRPr="00BC346A">
        <w:t xml:space="preserve">                        </w:t>
      </w:r>
      <w:r w:rsidR="00C6424B" w:rsidRPr="00BC346A">
        <w:t xml:space="preserve">    </w:t>
      </w:r>
      <w:r w:rsidRPr="00BC346A"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6267FB" w:rsidRPr="00BC346A" w:rsidRDefault="006267FB" w:rsidP="009E7CB6">
      <w:pPr>
        <w:spacing w:line="233" w:lineRule="auto"/>
        <w:jc w:val="left"/>
      </w:pPr>
    </w:p>
    <w:p w:rsidR="006267FB" w:rsidRPr="00BC346A" w:rsidRDefault="006267FB" w:rsidP="00C26DD2">
      <w:pPr>
        <w:widowControl w:val="0"/>
        <w:autoSpaceDE w:val="0"/>
        <w:autoSpaceDN w:val="0"/>
        <w:ind w:left="8789"/>
        <w:jc w:val="right"/>
      </w:pPr>
      <w:r w:rsidRPr="00BC346A">
        <w:t>Приложение № 1</w:t>
      </w:r>
    </w:p>
    <w:p w:rsidR="006267FB" w:rsidRPr="00BC346A" w:rsidRDefault="006267FB" w:rsidP="00C26DD2">
      <w:pPr>
        <w:widowControl w:val="0"/>
        <w:autoSpaceDE w:val="0"/>
        <w:autoSpaceDN w:val="0"/>
        <w:ind w:left="8789"/>
        <w:jc w:val="right"/>
      </w:pPr>
      <w:r w:rsidRPr="00BC346A">
        <w:t>к  подпрограмм</w:t>
      </w:r>
      <w:r w:rsidR="000D0F7E" w:rsidRPr="00BC346A">
        <w:t>е</w:t>
      </w:r>
      <w:r w:rsidR="00263F7A" w:rsidRPr="00BC346A">
        <w:t xml:space="preserve"> «Развития массового спорта</w:t>
      </w:r>
      <w:r w:rsidR="007127ED" w:rsidRPr="00BC346A">
        <w:t>»</w:t>
      </w:r>
      <w:r w:rsidRPr="00BC346A">
        <w:t>, реализуемой в рамках муниципальной программы</w:t>
      </w:r>
      <w:r w:rsidR="00263F7A" w:rsidRPr="00BC346A">
        <w:t xml:space="preserve"> «Развития физической культуры и спорта в  Иланском районе»</w:t>
      </w:r>
    </w:p>
    <w:p w:rsidR="006267FB" w:rsidRPr="00BC346A" w:rsidRDefault="006267FB" w:rsidP="006267FB">
      <w:pPr>
        <w:widowControl w:val="0"/>
        <w:autoSpaceDE w:val="0"/>
        <w:autoSpaceDN w:val="0"/>
      </w:pPr>
    </w:p>
    <w:p w:rsidR="006267FB" w:rsidRPr="00BC346A" w:rsidRDefault="006267FB" w:rsidP="006267FB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lang w:eastAsia="en-US"/>
        </w:rPr>
      </w:pPr>
      <w:r w:rsidRPr="00BC346A">
        <w:rPr>
          <w:rFonts w:eastAsia="Calibri"/>
          <w:b/>
          <w:lang w:eastAsia="en-US"/>
        </w:rPr>
        <w:t>Перечень и значения показателей результативности подпрограммы</w:t>
      </w:r>
    </w:p>
    <w:p w:rsidR="006267FB" w:rsidRPr="00BC346A" w:rsidRDefault="006267FB" w:rsidP="006267FB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384"/>
        <w:gridCol w:w="1451"/>
        <w:gridCol w:w="1101"/>
        <w:gridCol w:w="1559"/>
        <w:gridCol w:w="1559"/>
        <w:gridCol w:w="1559"/>
        <w:gridCol w:w="1380"/>
        <w:gridCol w:w="45"/>
        <w:gridCol w:w="15"/>
        <w:gridCol w:w="1287"/>
      </w:tblGrid>
      <w:tr w:rsidR="006267FB" w:rsidRPr="00BC346A" w:rsidTr="006267FB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6267FB" w:rsidRPr="00BC346A" w:rsidRDefault="006267FB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№ </w:t>
            </w:r>
            <w:proofErr w:type="spellStart"/>
            <w:proofErr w:type="gramStart"/>
            <w:r w:rsidRPr="00BC346A">
              <w:rPr>
                <w:spacing w:val="-4"/>
              </w:rPr>
              <w:t>п</w:t>
            </w:r>
            <w:proofErr w:type="spellEnd"/>
            <w:proofErr w:type="gramEnd"/>
            <w:r w:rsidRPr="00BC346A">
              <w:rPr>
                <w:spacing w:val="-4"/>
              </w:rPr>
              <w:t>/</w:t>
            </w:r>
            <w:proofErr w:type="spellStart"/>
            <w:r w:rsidRPr="00BC346A">
              <w:rPr>
                <w:spacing w:val="-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6267FB" w:rsidRPr="00BC346A" w:rsidRDefault="006267FB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267FB" w:rsidRPr="00BC346A" w:rsidRDefault="006267FB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Единица измерения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6267FB" w:rsidRPr="00BC346A" w:rsidRDefault="006267FB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Источник информации</w:t>
            </w:r>
          </w:p>
        </w:tc>
        <w:tc>
          <w:tcPr>
            <w:tcW w:w="8505" w:type="dxa"/>
            <w:gridSpan w:val="8"/>
            <w:shd w:val="clear" w:color="auto" w:fill="auto"/>
          </w:tcPr>
          <w:p w:rsidR="006267FB" w:rsidRPr="00BC346A" w:rsidRDefault="006267FB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Годы реализации подпрограммы</w:t>
            </w:r>
          </w:p>
        </w:tc>
      </w:tr>
      <w:tr w:rsidR="008C0B22" w:rsidRPr="00BC346A" w:rsidTr="008C0B22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101" w:type="dxa"/>
            <w:shd w:val="clear" w:color="auto" w:fill="auto"/>
          </w:tcPr>
          <w:p w:rsidR="008C0B22" w:rsidRPr="00BC346A" w:rsidRDefault="008C0B22" w:rsidP="00351DA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2019 год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351DA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351DA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2021 год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351DA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2022 год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C0B22" w:rsidRPr="00BC346A" w:rsidRDefault="008C0B22" w:rsidP="00351DA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2023 год</w:t>
            </w:r>
          </w:p>
        </w:tc>
        <w:tc>
          <w:tcPr>
            <w:tcW w:w="1287" w:type="dxa"/>
            <w:shd w:val="clear" w:color="auto" w:fill="auto"/>
          </w:tcPr>
          <w:p w:rsidR="008C0B22" w:rsidRPr="00BC346A" w:rsidRDefault="008C0B22" w:rsidP="00351DA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2024</w:t>
            </w:r>
          </w:p>
        </w:tc>
      </w:tr>
      <w:tr w:rsidR="008C0B22" w:rsidRPr="00BC346A" w:rsidTr="008C0B22">
        <w:trPr>
          <w:trHeight w:val="240"/>
        </w:trPr>
        <w:tc>
          <w:tcPr>
            <w:tcW w:w="567" w:type="dxa"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FB27DC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9</w:t>
            </w:r>
          </w:p>
        </w:tc>
        <w:tc>
          <w:tcPr>
            <w:tcW w:w="1287" w:type="dxa"/>
            <w:shd w:val="clear" w:color="auto" w:fill="auto"/>
          </w:tcPr>
          <w:p w:rsidR="008C0B22" w:rsidRPr="00BC346A" w:rsidRDefault="008C0B22" w:rsidP="008C0B22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10</w:t>
            </w:r>
          </w:p>
        </w:tc>
      </w:tr>
      <w:tr w:rsidR="00FB27DC" w:rsidRPr="00BC346A" w:rsidTr="00A54933">
        <w:trPr>
          <w:trHeight w:val="240"/>
        </w:trPr>
        <w:tc>
          <w:tcPr>
            <w:tcW w:w="14742" w:type="dxa"/>
            <w:gridSpan w:val="12"/>
            <w:shd w:val="clear" w:color="auto" w:fill="auto"/>
          </w:tcPr>
          <w:p w:rsidR="00FB27DC" w:rsidRPr="00BC346A" w:rsidRDefault="00FB27DC" w:rsidP="00351DA7">
            <w:pPr>
              <w:pStyle w:val="3"/>
              <w:jc w:val="left"/>
              <w:rPr>
                <w:szCs w:val="24"/>
              </w:rPr>
            </w:pPr>
            <w:r w:rsidRPr="00BC346A">
              <w:rPr>
                <w:szCs w:val="24"/>
              </w:rPr>
              <w:t xml:space="preserve">Цель подпрограммы: Создание </w:t>
            </w:r>
            <w:r w:rsidR="00351DA7" w:rsidRPr="00BC346A">
              <w:rPr>
                <w:szCs w:val="24"/>
              </w:rPr>
              <w:t xml:space="preserve">для всех категорий и групп населения </w:t>
            </w:r>
            <w:r w:rsidRPr="00BC346A">
              <w:rPr>
                <w:szCs w:val="24"/>
              </w:rPr>
              <w:t>условий</w:t>
            </w:r>
            <w:r w:rsidR="00351DA7" w:rsidRPr="00BC346A">
              <w:rPr>
                <w:szCs w:val="24"/>
              </w:rPr>
              <w:t xml:space="preserve"> для занятий </w:t>
            </w:r>
            <w:r w:rsidRPr="00BC346A">
              <w:rPr>
                <w:szCs w:val="24"/>
              </w:rPr>
              <w:t xml:space="preserve"> физической культурой и спортом</w:t>
            </w:r>
            <w:r w:rsidR="00351DA7" w:rsidRPr="00BC346A">
              <w:rPr>
                <w:szCs w:val="24"/>
              </w:rPr>
              <w:t>, массовым  спортом, в том числе повышение уровня населения объектами спорта, а также подготовка спортивного резерва (Красноярский край)</w:t>
            </w:r>
          </w:p>
        </w:tc>
      </w:tr>
      <w:tr w:rsidR="00FB27DC" w:rsidRPr="00BC346A" w:rsidTr="00A54933">
        <w:trPr>
          <w:trHeight w:val="85"/>
        </w:trPr>
        <w:tc>
          <w:tcPr>
            <w:tcW w:w="14742" w:type="dxa"/>
            <w:gridSpan w:val="12"/>
            <w:shd w:val="clear" w:color="auto" w:fill="auto"/>
          </w:tcPr>
          <w:p w:rsidR="00FB27DC" w:rsidRPr="00BC346A" w:rsidRDefault="00FB27DC" w:rsidP="00FB27DC">
            <w:pPr>
              <w:suppressAutoHyphens w:val="0"/>
              <w:rPr>
                <w:b/>
                <w:lang w:eastAsia="ru-RU"/>
              </w:rPr>
            </w:pPr>
          </w:p>
        </w:tc>
      </w:tr>
      <w:tr w:rsidR="008C0B22" w:rsidRPr="00BC346A" w:rsidTr="008C0B22">
        <w:trPr>
          <w:trHeight w:val="1877"/>
        </w:trPr>
        <w:tc>
          <w:tcPr>
            <w:tcW w:w="567" w:type="dxa"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</w:rPr>
            </w:pPr>
            <w:r w:rsidRPr="00BC346A">
              <w:rPr>
                <w:i/>
                <w:spacing w:val="-4"/>
              </w:rPr>
              <w:t>Показатель результативности 1</w:t>
            </w:r>
          </w:p>
          <w:p w:rsidR="008C0B22" w:rsidRPr="00BC346A" w:rsidRDefault="008C0B22" w:rsidP="00351DA7">
            <w:pPr>
              <w:rPr>
                <w:spacing w:val="-4"/>
              </w:rPr>
            </w:pPr>
            <w:r w:rsidRPr="00BC346A">
              <w:t xml:space="preserve">Доля детей и молодежи (возраст 3-29 лет), систематически занимающихся физической культурой и спортом </w:t>
            </w:r>
          </w:p>
        </w:tc>
        <w:tc>
          <w:tcPr>
            <w:tcW w:w="1384" w:type="dxa"/>
            <w:shd w:val="clear" w:color="auto" w:fill="auto"/>
          </w:tcPr>
          <w:p w:rsidR="008C0B22" w:rsidRPr="00BC346A" w:rsidRDefault="008C0B22" w:rsidP="00441AB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8C0B22" w:rsidRPr="00BC346A" w:rsidRDefault="008C0B22" w:rsidP="000D0F7E">
            <w:pPr>
              <w:pStyle w:val="ConsPlusNormal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Ведомственная  отчетность</w:t>
            </w:r>
          </w:p>
        </w:tc>
        <w:tc>
          <w:tcPr>
            <w:tcW w:w="1101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75,78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88,5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88,6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95577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88,7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8C0B22" w:rsidRPr="00BC346A" w:rsidRDefault="008C0B22" w:rsidP="00A5493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88,8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8C0B22" w:rsidRPr="00BC346A" w:rsidRDefault="008C0B22" w:rsidP="00A5493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</w:tr>
      <w:tr w:rsidR="008C0B22" w:rsidRPr="00BC346A" w:rsidTr="008C0B22">
        <w:trPr>
          <w:trHeight w:val="2102"/>
        </w:trPr>
        <w:tc>
          <w:tcPr>
            <w:tcW w:w="567" w:type="dxa"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C0B22" w:rsidRPr="00BC346A" w:rsidRDefault="008C0B22" w:rsidP="00351DA7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</w:rPr>
            </w:pPr>
            <w:r w:rsidRPr="00BC346A">
              <w:rPr>
                <w:i/>
                <w:spacing w:val="-4"/>
              </w:rPr>
              <w:t>Показатель результативности 2</w:t>
            </w:r>
          </w:p>
          <w:p w:rsidR="008C0B22" w:rsidRPr="00BC346A" w:rsidRDefault="008C0B22" w:rsidP="00B11040">
            <w:pPr>
              <w:rPr>
                <w:spacing w:val="-4"/>
              </w:rPr>
            </w:pPr>
            <w:r w:rsidRPr="00BC346A">
              <w:t xml:space="preserve">Доля граждан среднего возраста (женщины 30-54 года: мужчины 30-59 лет), систематически занимающихся физической культурой и </w:t>
            </w:r>
            <w:r w:rsidRPr="00BC346A">
              <w:lastRenderedPageBreak/>
              <w:t xml:space="preserve">спортом </w:t>
            </w:r>
          </w:p>
        </w:tc>
        <w:tc>
          <w:tcPr>
            <w:tcW w:w="1384" w:type="dxa"/>
            <w:shd w:val="clear" w:color="auto" w:fill="auto"/>
          </w:tcPr>
          <w:p w:rsidR="008C0B22" w:rsidRPr="00BC346A" w:rsidRDefault="008C0B22" w:rsidP="00441AB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lastRenderedPageBreak/>
              <w:t>%</w:t>
            </w:r>
          </w:p>
        </w:tc>
        <w:tc>
          <w:tcPr>
            <w:tcW w:w="1451" w:type="dxa"/>
            <w:shd w:val="clear" w:color="auto" w:fill="auto"/>
          </w:tcPr>
          <w:p w:rsidR="008C0B22" w:rsidRPr="00BC346A" w:rsidRDefault="008C0B22" w:rsidP="003E7762">
            <w:pPr>
              <w:pStyle w:val="ConsPlusNormal"/>
              <w:ind w:firstLine="0"/>
              <w:jc w:val="left"/>
              <w:rPr>
                <w:spacing w:val="-4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Ведомственная  отчетность</w:t>
            </w:r>
          </w:p>
        </w:tc>
        <w:tc>
          <w:tcPr>
            <w:tcW w:w="1101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23,2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25,2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27,2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95577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29,2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8C0B22" w:rsidRPr="00BC346A" w:rsidRDefault="008C0B22" w:rsidP="00A5493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31,2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8C0B22" w:rsidRPr="00BC346A" w:rsidRDefault="008C0B22" w:rsidP="00A5493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</w:tr>
      <w:tr w:rsidR="008C0B22" w:rsidRPr="00BC346A" w:rsidTr="008C0B22">
        <w:trPr>
          <w:trHeight w:val="240"/>
        </w:trPr>
        <w:tc>
          <w:tcPr>
            <w:tcW w:w="567" w:type="dxa"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lastRenderedPageBreak/>
              <w:t>3.</w:t>
            </w:r>
          </w:p>
        </w:tc>
        <w:tc>
          <w:tcPr>
            <w:tcW w:w="2835" w:type="dxa"/>
            <w:shd w:val="clear" w:color="auto" w:fill="auto"/>
          </w:tcPr>
          <w:p w:rsidR="008C0B22" w:rsidRPr="00BC346A" w:rsidRDefault="008C0B22" w:rsidP="0091416E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</w:rPr>
            </w:pPr>
            <w:r w:rsidRPr="00BC346A">
              <w:rPr>
                <w:i/>
                <w:spacing w:val="-4"/>
              </w:rPr>
              <w:t>Показатель результативности 3</w:t>
            </w:r>
          </w:p>
          <w:p w:rsidR="008C0B22" w:rsidRPr="00BC346A" w:rsidRDefault="008C0B22" w:rsidP="00B11040">
            <w:pPr>
              <w:rPr>
                <w:spacing w:val="-4"/>
              </w:rPr>
            </w:pPr>
            <w:r w:rsidRPr="00BC346A">
              <w:t xml:space="preserve">Доля граждан старшего возраста (женщины 55-79 лет: мужчины 60-79 лет), систематически занимающихся физической культурой и спортом     </w:t>
            </w:r>
          </w:p>
        </w:tc>
        <w:tc>
          <w:tcPr>
            <w:tcW w:w="1384" w:type="dxa"/>
            <w:shd w:val="clear" w:color="auto" w:fill="auto"/>
          </w:tcPr>
          <w:p w:rsidR="008C0B22" w:rsidRPr="00BC346A" w:rsidRDefault="008C0B22" w:rsidP="004119A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8C0B22" w:rsidRPr="00BC346A" w:rsidRDefault="008C0B22" w:rsidP="005551A7">
            <w:pPr>
              <w:widowControl w:val="0"/>
              <w:autoSpaceDE w:val="0"/>
              <w:autoSpaceDN w:val="0"/>
              <w:ind w:left="-79" w:right="-79"/>
              <w:jc w:val="center"/>
            </w:pPr>
            <w:proofErr w:type="spellStart"/>
            <w:r w:rsidRPr="00BC346A">
              <w:t>Ведомствен</w:t>
            </w:r>
            <w:proofErr w:type="spellEnd"/>
          </w:p>
          <w:p w:rsidR="008C0B22" w:rsidRPr="00BC346A" w:rsidRDefault="008C0B22" w:rsidP="005551A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proofErr w:type="spellStart"/>
            <w:r w:rsidRPr="00BC346A">
              <w:t>ная</w:t>
            </w:r>
            <w:proofErr w:type="spellEnd"/>
            <w:r w:rsidRPr="00BC346A">
              <w:t xml:space="preserve">  отчетность</w:t>
            </w:r>
          </w:p>
        </w:tc>
        <w:tc>
          <w:tcPr>
            <w:tcW w:w="1101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6,3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8,3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9,3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10,6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8C0B22" w:rsidRPr="00BC346A" w:rsidRDefault="008C0B22" w:rsidP="00FC0B0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12,3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8C0B22" w:rsidRPr="00BC346A" w:rsidRDefault="008C0B22" w:rsidP="00FC0B0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</w:tr>
      <w:tr w:rsidR="008C0B22" w:rsidRPr="00BC346A" w:rsidTr="008C0B22">
        <w:trPr>
          <w:trHeight w:val="240"/>
        </w:trPr>
        <w:tc>
          <w:tcPr>
            <w:tcW w:w="567" w:type="dxa"/>
            <w:shd w:val="clear" w:color="auto" w:fill="auto"/>
          </w:tcPr>
          <w:p w:rsidR="008C0B22" w:rsidRPr="00BC346A" w:rsidRDefault="008C0B22" w:rsidP="006267FB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C0B22" w:rsidRPr="00BC346A" w:rsidRDefault="008C0B22" w:rsidP="0091416E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i/>
                <w:spacing w:val="-4"/>
              </w:rPr>
              <w:t>Показатель результативности 4</w:t>
            </w:r>
          </w:p>
          <w:p w:rsidR="008C0B22" w:rsidRPr="00BC346A" w:rsidRDefault="008C0B22" w:rsidP="0091416E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</w:rPr>
            </w:pPr>
            <w:r w:rsidRPr="00BC346A">
              <w:rPr>
                <w:spacing w:val="-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384" w:type="dxa"/>
            <w:shd w:val="clear" w:color="auto" w:fill="auto"/>
          </w:tcPr>
          <w:p w:rsidR="008C0B22" w:rsidRPr="00BC346A" w:rsidRDefault="008C0B22" w:rsidP="004119A0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8C0B22" w:rsidRPr="00BC346A" w:rsidRDefault="008C0B22" w:rsidP="003E7762">
            <w:pPr>
              <w:widowControl w:val="0"/>
              <w:autoSpaceDE w:val="0"/>
              <w:autoSpaceDN w:val="0"/>
              <w:ind w:left="-79" w:right="-79"/>
              <w:jc w:val="center"/>
            </w:pPr>
            <w:proofErr w:type="spellStart"/>
            <w:r w:rsidRPr="00BC346A">
              <w:t>Ведомствен</w:t>
            </w:r>
            <w:proofErr w:type="spellEnd"/>
          </w:p>
          <w:p w:rsidR="008C0B22" w:rsidRPr="00BC346A" w:rsidRDefault="008C0B22" w:rsidP="003E776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proofErr w:type="spellStart"/>
            <w:r w:rsidRPr="00BC346A">
              <w:t>ная</w:t>
            </w:r>
            <w:proofErr w:type="spellEnd"/>
            <w:r w:rsidRPr="00BC346A">
              <w:t xml:space="preserve">  отчетность</w:t>
            </w:r>
          </w:p>
        </w:tc>
        <w:tc>
          <w:tcPr>
            <w:tcW w:w="1101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61,31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49,29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50,38</w:t>
            </w:r>
          </w:p>
        </w:tc>
        <w:tc>
          <w:tcPr>
            <w:tcW w:w="1559" w:type="dxa"/>
            <w:shd w:val="clear" w:color="auto" w:fill="auto"/>
          </w:tcPr>
          <w:p w:rsidR="008C0B22" w:rsidRPr="00BC346A" w:rsidRDefault="008C0B22" w:rsidP="00D4455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51,64</w:t>
            </w:r>
          </w:p>
        </w:tc>
        <w:tc>
          <w:tcPr>
            <w:tcW w:w="1380" w:type="dxa"/>
            <w:shd w:val="clear" w:color="auto" w:fill="auto"/>
          </w:tcPr>
          <w:p w:rsidR="008C0B22" w:rsidRPr="00BC346A" w:rsidRDefault="008C0B22" w:rsidP="00FC0B0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52,88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8C0B22" w:rsidRPr="00BC346A" w:rsidRDefault="008C0B22" w:rsidP="00FC0B0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</w:tr>
    </w:tbl>
    <w:p w:rsidR="006267FB" w:rsidRPr="00BC346A" w:rsidRDefault="006267FB" w:rsidP="006267FB">
      <w:pPr>
        <w:pStyle w:val="aff"/>
        <w:jc w:val="both"/>
        <w:rPr>
          <w:sz w:val="24"/>
          <w:szCs w:val="24"/>
        </w:rPr>
      </w:pPr>
    </w:p>
    <w:p w:rsidR="006267FB" w:rsidRPr="00BC346A" w:rsidRDefault="006267FB" w:rsidP="006267FB">
      <w:pPr>
        <w:pStyle w:val="aff"/>
        <w:ind w:firstLine="709"/>
        <w:jc w:val="both"/>
        <w:rPr>
          <w:sz w:val="24"/>
          <w:szCs w:val="24"/>
        </w:rPr>
      </w:pPr>
    </w:p>
    <w:p w:rsidR="006267FB" w:rsidRPr="00BC346A" w:rsidRDefault="006267FB" w:rsidP="006267FB">
      <w:pPr>
        <w:widowControl w:val="0"/>
        <w:autoSpaceDE w:val="0"/>
        <w:autoSpaceDN w:val="0"/>
        <w:ind w:left="8789"/>
      </w:pPr>
    </w:p>
    <w:p w:rsidR="00DD1226" w:rsidRPr="00BC346A" w:rsidRDefault="00DD1226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B11040" w:rsidRPr="00BC346A" w:rsidRDefault="00B11040" w:rsidP="006267FB">
      <w:pPr>
        <w:widowControl w:val="0"/>
        <w:autoSpaceDE w:val="0"/>
        <w:autoSpaceDN w:val="0"/>
        <w:ind w:left="8789"/>
      </w:pPr>
    </w:p>
    <w:p w:rsidR="00DD1226" w:rsidRPr="00BC346A" w:rsidRDefault="00DD1226" w:rsidP="006267FB">
      <w:pPr>
        <w:widowControl w:val="0"/>
        <w:autoSpaceDE w:val="0"/>
        <w:autoSpaceDN w:val="0"/>
        <w:ind w:left="8789"/>
      </w:pPr>
    </w:p>
    <w:p w:rsidR="00CF4909" w:rsidRPr="00BC346A" w:rsidRDefault="00CF4909" w:rsidP="006267FB">
      <w:pPr>
        <w:widowControl w:val="0"/>
        <w:autoSpaceDE w:val="0"/>
        <w:autoSpaceDN w:val="0"/>
        <w:ind w:left="8789"/>
      </w:pPr>
    </w:p>
    <w:p w:rsidR="006267FB" w:rsidRPr="00BC346A" w:rsidRDefault="006267FB" w:rsidP="006267FB">
      <w:pPr>
        <w:spacing w:line="233" w:lineRule="auto"/>
        <w:jc w:val="center"/>
      </w:pPr>
    </w:p>
    <w:p w:rsidR="006267FB" w:rsidRPr="00BC346A" w:rsidRDefault="006267FB" w:rsidP="009E7CB6">
      <w:pPr>
        <w:spacing w:line="233" w:lineRule="auto"/>
        <w:jc w:val="left"/>
      </w:pPr>
    </w:p>
    <w:p w:rsidR="00D86892" w:rsidRPr="00BC346A" w:rsidRDefault="00D86892" w:rsidP="000D0F7E">
      <w:pPr>
        <w:widowControl w:val="0"/>
        <w:autoSpaceDE w:val="0"/>
        <w:autoSpaceDN w:val="0"/>
        <w:ind w:left="8789"/>
        <w:jc w:val="right"/>
      </w:pPr>
      <w:r w:rsidRPr="00BC346A">
        <w:t>Приложение № 2</w:t>
      </w:r>
    </w:p>
    <w:p w:rsidR="00D86892" w:rsidRPr="00BC346A" w:rsidRDefault="00D86892" w:rsidP="000D0F7E">
      <w:pPr>
        <w:widowControl w:val="0"/>
        <w:autoSpaceDE w:val="0"/>
        <w:autoSpaceDN w:val="0"/>
        <w:ind w:left="8789"/>
        <w:jc w:val="right"/>
      </w:pPr>
      <w:r w:rsidRPr="00BC346A">
        <w:t>к подпрограмм</w:t>
      </w:r>
      <w:r w:rsidR="000D0F7E" w:rsidRPr="00BC346A">
        <w:t>е</w:t>
      </w:r>
      <w:r w:rsidRPr="00BC346A">
        <w:t xml:space="preserve"> «Развития массового спорта», реализуемой в рамках муниципальной программы «Развития физической культуры и спорта в  Иланском районе»</w:t>
      </w:r>
    </w:p>
    <w:p w:rsidR="00D86892" w:rsidRPr="00BC346A" w:rsidRDefault="00D86892" w:rsidP="00D86892">
      <w:pPr>
        <w:widowControl w:val="0"/>
        <w:autoSpaceDE w:val="0"/>
        <w:autoSpaceDN w:val="0"/>
      </w:pPr>
    </w:p>
    <w:p w:rsidR="00D86892" w:rsidRPr="00BC346A" w:rsidRDefault="00D86892" w:rsidP="00D86892">
      <w:pPr>
        <w:jc w:val="center"/>
        <w:outlineLvl w:val="0"/>
        <w:rPr>
          <w:rFonts w:eastAsia="Calibri"/>
          <w:b/>
          <w:lang w:eastAsia="en-US"/>
        </w:rPr>
      </w:pPr>
      <w:r w:rsidRPr="00BC346A">
        <w:rPr>
          <w:rFonts w:eastAsia="Calibri"/>
          <w:b/>
          <w:lang w:eastAsia="en-US"/>
        </w:rPr>
        <w:t xml:space="preserve">Перечень мероприятий подпрограммы </w:t>
      </w:r>
    </w:p>
    <w:p w:rsidR="00D86892" w:rsidRPr="00BC346A" w:rsidRDefault="00D86892" w:rsidP="00D86892">
      <w:pPr>
        <w:outlineLvl w:val="0"/>
        <w:rPr>
          <w:rFonts w:eastAsia="Calibri"/>
          <w:lang w:eastAsia="en-US"/>
        </w:rPr>
      </w:pPr>
    </w:p>
    <w:tbl>
      <w:tblPr>
        <w:tblW w:w="14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089"/>
        <w:gridCol w:w="709"/>
        <w:gridCol w:w="567"/>
        <w:gridCol w:w="708"/>
        <w:gridCol w:w="802"/>
        <w:gridCol w:w="616"/>
        <w:gridCol w:w="850"/>
        <w:gridCol w:w="6"/>
        <w:gridCol w:w="709"/>
        <w:gridCol w:w="709"/>
        <w:gridCol w:w="850"/>
        <w:gridCol w:w="851"/>
        <w:gridCol w:w="780"/>
        <w:gridCol w:w="15"/>
        <w:gridCol w:w="15"/>
        <w:gridCol w:w="30"/>
        <w:gridCol w:w="10"/>
        <w:gridCol w:w="868"/>
        <w:gridCol w:w="2883"/>
      </w:tblGrid>
      <w:tr w:rsidR="00D86892" w:rsidRPr="00BC346A" w:rsidTr="00160D4C">
        <w:trPr>
          <w:trHeight w:val="96"/>
        </w:trPr>
        <w:tc>
          <w:tcPr>
            <w:tcW w:w="565" w:type="dxa"/>
            <w:vMerge w:val="restart"/>
            <w:shd w:val="clear" w:color="auto" w:fill="auto"/>
          </w:tcPr>
          <w:p w:rsidR="00D86892" w:rsidRPr="00BC346A" w:rsidRDefault="00D8689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№ </w:t>
            </w:r>
            <w:proofErr w:type="spellStart"/>
            <w:proofErr w:type="gramStart"/>
            <w:r w:rsidRPr="00BC346A">
              <w:rPr>
                <w:spacing w:val="-4"/>
              </w:rPr>
              <w:t>п</w:t>
            </w:r>
            <w:proofErr w:type="spellEnd"/>
            <w:proofErr w:type="gramEnd"/>
            <w:r w:rsidRPr="00BC346A">
              <w:rPr>
                <w:spacing w:val="-4"/>
              </w:rPr>
              <w:t>/</w:t>
            </w:r>
            <w:proofErr w:type="spellStart"/>
            <w:r w:rsidRPr="00BC346A">
              <w:rPr>
                <w:spacing w:val="-4"/>
              </w:rPr>
              <w:t>п</w:t>
            </w:r>
            <w:proofErr w:type="spellEnd"/>
          </w:p>
        </w:tc>
        <w:tc>
          <w:tcPr>
            <w:tcW w:w="2089" w:type="dxa"/>
            <w:vMerge w:val="restart"/>
            <w:shd w:val="clear" w:color="auto" w:fill="auto"/>
            <w:hideMark/>
          </w:tcPr>
          <w:p w:rsidR="00D86892" w:rsidRPr="00BC346A" w:rsidRDefault="00D8689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Цели, задачи, мероприятия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86892" w:rsidRPr="00BC346A" w:rsidRDefault="00D8689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ГРБС</w:t>
            </w:r>
          </w:p>
        </w:tc>
        <w:tc>
          <w:tcPr>
            <w:tcW w:w="2693" w:type="dxa"/>
            <w:gridSpan w:val="4"/>
            <w:shd w:val="clear" w:color="auto" w:fill="auto"/>
            <w:noWrap/>
            <w:hideMark/>
          </w:tcPr>
          <w:p w:rsidR="00D86892" w:rsidRPr="00BC346A" w:rsidRDefault="00D8689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Код бюджетной классификации</w:t>
            </w:r>
          </w:p>
        </w:tc>
        <w:tc>
          <w:tcPr>
            <w:tcW w:w="5693" w:type="dxa"/>
            <w:gridSpan w:val="12"/>
            <w:shd w:val="clear" w:color="auto" w:fill="auto"/>
            <w:noWrap/>
            <w:hideMark/>
          </w:tcPr>
          <w:p w:rsidR="00D86892" w:rsidRPr="00BC346A" w:rsidRDefault="00D86892" w:rsidP="004119A0">
            <w:pPr>
              <w:ind w:left="-57" w:right="-57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spacing w:val="-4"/>
              </w:rPr>
              <w:t>Расходы по годам реализации программы (тыс. руб.)</w:t>
            </w:r>
          </w:p>
        </w:tc>
        <w:tc>
          <w:tcPr>
            <w:tcW w:w="2883" w:type="dxa"/>
            <w:vMerge w:val="restart"/>
            <w:shd w:val="clear" w:color="auto" w:fill="auto"/>
          </w:tcPr>
          <w:p w:rsidR="00D86892" w:rsidRPr="00BC346A" w:rsidRDefault="00D86892" w:rsidP="004119A0">
            <w:pPr>
              <w:ind w:left="-57" w:right="-57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Ожидаемый непосредственный результат (краткое описание)</w:t>
            </w:r>
            <w:r w:rsidRPr="00BC346A">
              <w:rPr>
                <w:spacing w:val="-4"/>
              </w:rPr>
              <w:t xml:space="preserve"> </w:t>
            </w:r>
            <w:r w:rsidRPr="00BC346A">
              <w:rPr>
                <w:spacing w:val="-4"/>
              </w:rPr>
              <w:br/>
              <w:t xml:space="preserve">от реализации подпрограммного мероприятия (в том числе </w:t>
            </w:r>
            <w:r w:rsidRPr="00BC346A">
              <w:rPr>
                <w:spacing w:val="-4"/>
              </w:rPr>
              <w:br/>
              <w:t>в натуральном выражении)</w:t>
            </w:r>
          </w:p>
        </w:tc>
      </w:tr>
      <w:tr w:rsidR="008C0B22" w:rsidRPr="00BC346A" w:rsidTr="008C0B22">
        <w:trPr>
          <w:trHeight w:val="96"/>
        </w:trPr>
        <w:tc>
          <w:tcPr>
            <w:tcW w:w="565" w:type="dxa"/>
            <w:vMerge/>
            <w:shd w:val="clear" w:color="auto" w:fill="auto"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089" w:type="dxa"/>
            <w:vMerge/>
            <w:shd w:val="clear" w:color="auto" w:fill="auto"/>
            <w:hideMark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proofErr w:type="spellStart"/>
            <w:r w:rsidRPr="00BC346A">
              <w:rPr>
                <w:spacing w:val="-4"/>
              </w:rPr>
              <w:t>РзПр</w:t>
            </w:r>
            <w:proofErr w:type="spellEnd"/>
          </w:p>
        </w:tc>
        <w:tc>
          <w:tcPr>
            <w:tcW w:w="802" w:type="dxa"/>
            <w:shd w:val="clear" w:color="auto" w:fill="auto"/>
            <w:noWrap/>
            <w:hideMark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ЦСР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ВР</w:t>
            </w:r>
          </w:p>
        </w:tc>
        <w:tc>
          <w:tcPr>
            <w:tcW w:w="850" w:type="dxa"/>
            <w:shd w:val="clear" w:color="auto" w:fill="auto"/>
            <w:noWrap/>
          </w:tcPr>
          <w:p w:rsidR="008C0B22" w:rsidRPr="00BC346A" w:rsidRDefault="008C0B22" w:rsidP="004119A0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8C0B22" w:rsidRPr="00BC346A" w:rsidRDefault="008C0B22" w:rsidP="001304C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2019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8C0B22" w:rsidRPr="00BC346A" w:rsidRDefault="008C0B22" w:rsidP="00BF1E1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год </w:t>
            </w:r>
          </w:p>
          <w:p w:rsidR="008C0B22" w:rsidRPr="00BC346A" w:rsidRDefault="008C0B22" w:rsidP="001304C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0B22" w:rsidRPr="00BC346A" w:rsidRDefault="008C0B22" w:rsidP="004119A0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год </w:t>
            </w:r>
          </w:p>
          <w:p w:rsidR="008C0B22" w:rsidRPr="00BC346A" w:rsidRDefault="008C0B22" w:rsidP="001304C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4119A0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год </w:t>
            </w:r>
          </w:p>
          <w:p w:rsidR="008C0B22" w:rsidRPr="00BC346A" w:rsidRDefault="008C0B22" w:rsidP="001304C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4119A0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8C0B22" w:rsidRPr="00BC346A" w:rsidRDefault="008C0B22" w:rsidP="001304C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2023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8C0B22" w:rsidRPr="00BC346A" w:rsidRDefault="008C0B22" w:rsidP="00955776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8C0B22" w:rsidRPr="00BC346A" w:rsidRDefault="008C0B22" w:rsidP="00955776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2024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8C0B22" w:rsidRPr="00BC346A" w:rsidRDefault="008C0B22" w:rsidP="00C618C6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итого </w:t>
            </w:r>
          </w:p>
        </w:tc>
        <w:tc>
          <w:tcPr>
            <w:tcW w:w="2883" w:type="dxa"/>
            <w:vMerge/>
            <w:shd w:val="clear" w:color="auto" w:fill="auto"/>
          </w:tcPr>
          <w:p w:rsidR="008C0B22" w:rsidRPr="00BC346A" w:rsidRDefault="008C0B22" w:rsidP="004119A0">
            <w:pPr>
              <w:widowControl w:val="0"/>
              <w:autoSpaceDE w:val="0"/>
              <w:autoSpaceDN w:val="0"/>
              <w:ind w:left="-57" w:right="-57"/>
              <w:rPr>
                <w:spacing w:val="-4"/>
              </w:rPr>
            </w:pPr>
          </w:p>
        </w:tc>
      </w:tr>
      <w:tr w:rsidR="008C0B22" w:rsidRPr="00BC346A" w:rsidTr="008C0B22">
        <w:trPr>
          <w:trHeight w:val="20"/>
        </w:trPr>
        <w:tc>
          <w:tcPr>
            <w:tcW w:w="565" w:type="dxa"/>
            <w:shd w:val="clear" w:color="auto" w:fill="auto"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</w:t>
            </w:r>
          </w:p>
        </w:tc>
        <w:tc>
          <w:tcPr>
            <w:tcW w:w="2089" w:type="dxa"/>
            <w:shd w:val="clear" w:color="auto" w:fill="auto"/>
            <w:hideMark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5</w:t>
            </w:r>
          </w:p>
        </w:tc>
        <w:tc>
          <w:tcPr>
            <w:tcW w:w="802" w:type="dxa"/>
            <w:shd w:val="clear" w:color="auto" w:fill="auto"/>
            <w:noWrap/>
            <w:hideMark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12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8C0B22" w:rsidRPr="00BC346A" w:rsidRDefault="008C0B22" w:rsidP="009A07B3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13</w:t>
            </w:r>
          </w:p>
        </w:tc>
        <w:tc>
          <w:tcPr>
            <w:tcW w:w="878" w:type="dxa"/>
            <w:gridSpan w:val="2"/>
            <w:shd w:val="clear" w:color="auto" w:fill="auto"/>
          </w:tcPr>
          <w:p w:rsidR="008C0B22" w:rsidRPr="00BC346A" w:rsidRDefault="008C0B22" w:rsidP="009A07B3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14</w:t>
            </w:r>
          </w:p>
        </w:tc>
        <w:tc>
          <w:tcPr>
            <w:tcW w:w="2883" w:type="dxa"/>
            <w:shd w:val="clear" w:color="auto" w:fill="auto"/>
          </w:tcPr>
          <w:p w:rsidR="008C0B22" w:rsidRPr="00BC346A" w:rsidRDefault="008C0B22" w:rsidP="008C0B22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15</w:t>
            </w:r>
          </w:p>
        </w:tc>
      </w:tr>
      <w:tr w:rsidR="008C0B22" w:rsidRPr="00BC346A" w:rsidTr="009A07B3">
        <w:trPr>
          <w:trHeight w:val="20"/>
        </w:trPr>
        <w:tc>
          <w:tcPr>
            <w:tcW w:w="14632" w:type="dxa"/>
            <w:gridSpan w:val="20"/>
            <w:shd w:val="clear" w:color="auto" w:fill="auto"/>
          </w:tcPr>
          <w:p w:rsidR="008C0B22" w:rsidRPr="00BC346A" w:rsidRDefault="008C0B22" w:rsidP="0091416E">
            <w:pPr>
              <w:pStyle w:val="3"/>
              <w:jc w:val="left"/>
              <w:rPr>
                <w:szCs w:val="24"/>
              </w:rPr>
            </w:pPr>
            <w:r w:rsidRPr="00BC346A">
              <w:rPr>
                <w:szCs w:val="24"/>
              </w:rPr>
              <w:t>Цель подпрограммы: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8C0B22" w:rsidRPr="00BC346A" w:rsidTr="008C0B22">
        <w:trPr>
          <w:trHeight w:val="271"/>
        </w:trPr>
        <w:tc>
          <w:tcPr>
            <w:tcW w:w="14632" w:type="dxa"/>
            <w:gridSpan w:val="20"/>
            <w:shd w:val="clear" w:color="auto" w:fill="auto"/>
          </w:tcPr>
          <w:p w:rsidR="008C0B22" w:rsidRPr="00BC346A" w:rsidRDefault="008C0B22" w:rsidP="008C0B22">
            <w:pPr>
              <w:suppressAutoHyphens w:val="0"/>
              <w:rPr>
                <w:b/>
              </w:rPr>
            </w:pPr>
            <w:r w:rsidRPr="00BC346A">
              <w:rPr>
                <w:b/>
                <w:lang w:eastAsia="ru-RU"/>
              </w:rPr>
              <w:t>Задача 1:</w:t>
            </w:r>
            <w:r w:rsidRPr="00BC346A">
              <w:rPr>
                <w:b/>
                <w:bCs/>
                <w:lang w:eastAsia="ru-RU"/>
              </w:rPr>
              <w:t xml:space="preserve"> Обеспечение развития массовой физической культуры на территории Иланского района.</w:t>
            </w:r>
          </w:p>
        </w:tc>
      </w:tr>
      <w:tr w:rsidR="008C0B22" w:rsidRPr="00BC346A" w:rsidTr="008C0B22">
        <w:trPr>
          <w:trHeight w:val="1160"/>
        </w:trPr>
        <w:tc>
          <w:tcPr>
            <w:tcW w:w="565" w:type="dxa"/>
            <w:shd w:val="clear" w:color="auto" w:fill="auto"/>
          </w:tcPr>
          <w:p w:rsidR="008C0B22" w:rsidRPr="00BC346A" w:rsidRDefault="008C0B22" w:rsidP="004119A0">
            <w:pPr>
              <w:ind w:left="-57" w:right="-57"/>
              <w:rPr>
                <w:spacing w:val="-4"/>
              </w:rPr>
            </w:pPr>
          </w:p>
        </w:tc>
        <w:tc>
          <w:tcPr>
            <w:tcW w:w="2089" w:type="dxa"/>
            <w:shd w:val="clear" w:color="auto" w:fill="auto"/>
            <w:hideMark/>
          </w:tcPr>
          <w:p w:rsidR="008C0B22" w:rsidRPr="00BC346A" w:rsidRDefault="008C0B22" w:rsidP="004119A0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t xml:space="preserve">Мероприятие </w:t>
            </w:r>
            <w:r w:rsidR="00523F1F" w:rsidRPr="00BC346A">
              <w:rPr>
                <w:i/>
              </w:rPr>
              <w:t>1</w:t>
            </w:r>
          </w:p>
          <w:p w:rsidR="008C0B22" w:rsidRPr="00BC346A" w:rsidRDefault="008C0B22" w:rsidP="004119A0">
            <w:pPr>
              <w:spacing w:line="233" w:lineRule="auto"/>
              <w:jc w:val="left"/>
            </w:pPr>
            <w:r w:rsidRPr="00BC346A">
              <w:t>Создание новых  и поддержка действующих спортивных клубов по месту жительства</w:t>
            </w:r>
          </w:p>
          <w:p w:rsidR="008C0B22" w:rsidRPr="00BC346A" w:rsidRDefault="008C0B22" w:rsidP="00571F33">
            <w:pPr>
              <w:spacing w:line="233" w:lineRule="auto"/>
              <w:jc w:val="left"/>
            </w:pPr>
            <w:proofErr w:type="spellStart"/>
            <w:r w:rsidRPr="00BC346A">
              <w:t>Софинансирование</w:t>
            </w:r>
            <w:proofErr w:type="spellEnd"/>
            <w:r w:rsidRPr="00BC346A">
              <w:t xml:space="preserve"> расходов  по созданию новых  и поддержка действующих спортивных клубов по месту жительства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4119A0">
            <w:pPr>
              <w:jc w:val="left"/>
            </w:pPr>
            <w:r w:rsidRPr="00BC346A">
              <w:t>Администрация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1102</w:t>
            </w: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1102</w:t>
            </w:r>
          </w:p>
        </w:tc>
        <w:tc>
          <w:tcPr>
            <w:tcW w:w="802" w:type="dxa"/>
            <w:shd w:val="clear" w:color="auto" w:fill="auto"/>
            <w:noWrap/>
            <w:hideMark/>
          </w:tcPr>
          <w:p w:rsidR="008C0B22" w:rsidRPr="00BC346A" w:rsidRDefault="008C0B22" w:rsidP="00C2406E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0510074180</w:t>
            </w:r>
          </w:p>
          <w:p w:rsidR="008C0B22" w:rsidRPr="00BC346A" w:rsidRDefault="008C0B22" w:rsidP="00C2406E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C2406E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C2406E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C2406E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C2406E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0510086050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610</w:t>
            </w: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FA2BC8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610</w:t>
            </w:r>
          </w:p>
        </w:tc>
        <w:tc>
          <w:tcPr>
            <w:tcW w:w="856" w:type="dxa"/>
            <w:gridSpan w:val="2"/>
            <w:shd w:val="clear" w:color="auto" w:fill="auto"/>
            <w:noWrap/>
          </w:tcPr>
          <w:p w:rsidR="008C0B22" w:rsidRPr="00BC346A" w:rsidRDefault="008C0B22" w:rsidP="00144293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  <w:p w:rsidR="008C0B22" w:rsidRPr="00BC346A" w:rsidRDefault="008C0B22" w:rsidP="00144293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144293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144293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144293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144293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144293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68" w:type="dxa"/>
            <w:shd w:val="clear" w:color="auto" w:fill="auto"/>
          </w:tcPr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864E19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C0B22" w:rsidRPr="00BC346A" w:rsidRDefault="008C0B22" w:rsidP="004119A0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8C0B22" w:rsidRPr="00BC346A" w:rsidTr="00160D4C">
        <w:trPr>
          <w:trHeight w:val="293"/>
        </w:trPr>
        <w:tc>
          <w:tcPr>
            <w:tcW w:w="565" w:type="dxa"/>
            <w:shd w:val="clear" w:color="auto" w:fill="auto"/>
          </w:tcPr>
          <w:p w:rsidR="008C0B22" w:rsidRPr="00BC346A" w:rsidRDefault="008C0B22" w:rsidP="004119A0">
            <w:pPr>
              <w:ind w:left="-57" w:right="-57"/>
              <w:rPr>
                <w:spacing w:val="-4"/>
              </w:rPr>
            </w:pPr>
          </w:p>
        </w:tc>
        <w:tc>
          <w:tcPr>
            <w:tcW w:w="14067" w:type="dxa"/>
            <w:gridSpan w:val="19"/>
            <w:shd w:val="clear" w:color="auto" w:fill="auto"/>
            <w:hideMark/>
          </w:tcPr>
          <w:p w:rsidR="008C0B22" w:rsidRPr="00BC346A" w:rsidRDefault="008C0B22" w:rsidP="00D84592">
            <w:pPr>
              <w:ind w:left="-57" w:right="-57"/>
              <w:jc w:val="left"/>
              <w:rPr>
                <w:spacing w:val="-4"/>
              </w:rPr>
            </w:pPr>
            <w:r w:rsidRPr="00BC346A">
              <w:rPr>
                <w:b/>
                <w:lang w:eastAsia="ru-RU"/>
              </w:rPr>
              <w:t xml:space="preserve">Задача 2:  </w:t>
            </w:r>
            <w:r w:rsidRPr="00BC346A">
              <w:rPr>
                <w:b/>
                <w:bCs/>
                <w:lang w:eastAsia="ru-RU"/>
              </w:rPr>
              <w:t>Обеспечение развития массовой физической культуры на территории Иланского района</w:t>
            </w:r>
            <w:r w:rsidRPr="00BC346A">
              <w:t xml:space="preserve"> </w:t>
            </w:r>
            <w:proofErr w:type="spellStart"/>
            <w:r w:rsidRPr="00BC346A">
              <w:rPr>
                <w:b/>
              </w:rPr>
              <w:t>физкультурно</w:t>
            </w:r>
            <w:proofErr w:type="spellEnd"/>
            <w:r w:rsidRPr="00BC346A">
              <w:rPr>
                <w:b/>
              </w:rPr>
              <w:t xml:space="preserve"> – спортивным  центром «Иланский»</w:t>
            </w:r>
          </w:p>
        </w:tc>
      </w:tr>
      <w:tr w:rsidR="008C0B22" w:rsidRPr="00BC346A" w:rsidTr="008C0B22">
        <w:trPr>
          <w:trHeight w:val="1160"/>
        </w:trPr>
        <w:tc>
          <w:tcPr>
            <w:tcW w:w="565" w:type="dxa"/>
            <w:shd w:val="clear" w:color="auto" w:fill="auto"/>
          </w:tcPr>
          <w:p w:rsidR="008C0B22" w:rsidRPr="00BC346A" w:rsidRDefault="008C0B22" w:rsidP="004119A0">
            <w:pPr>
              <w:ind w:left="-57" w:right="-57"/>
              <w:rPr>
                <w:spacing w:val="-4"/>
              </w:rPr>
            </w:pPr>
          </w:p>
        </w:tc>
        <w:tc>
          <w:tcPr>
            <w:tcW w:w="2089" w:type="dxa"/>
            <w:shd w:val="clear" w:color="auto" w:fill="auto"/>
            <w:hideMark/>
          </w:tcPr>
          <w:p w:rsidR="008C0B22" w:rsidRPr="00BC346A" w:rsidRDefault="008C0B22" w:rsidP="004119A0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t>Мероприятие 1</w:t>
            </w:r>
          </w:p>
          <w:p w:rsidR="008C0B22" w:rsidRPr="00BC346A" w:rsidRDefault="008C0B22" w:rsidP="004119A0">
            <w:pPr>
              <w:spacing w:line="233" w:lineRule="auto"/>
              <w:jc w:val="left"/>
            </w:pPr>
            <w:r w:rsidRPr="00BC346A">
              <w:t>Проведение физкультурно-спортивных мероприятий ФСЦ</w:t>
            </w:r>
          </w:p>
          <w:p w:rsidR="008C0B22" w:rsidRPr="00BC346A" w:rsidRDefault="008C0B22" w:rsidP="004119A0">
            <w:pPr>
              <w:spacing w:line="233" w:lineRule="auto"/>
              <w:jc w:val="left"/>
            </w:pPr>
            <w:r w:rsidRPr="00BC346A">
              <w:t xml:space="preserve"> -летние спортивные игры «Сельская Нива Красноярья»;</w:t>
            </w:r>
          </w:p>
          <w:p w:rsidR="008C0B22" w:rsidRPr="00BC346A" w:rsidRDefault="008C0B22" w:rsidP="004119A0">
            <w:pPr>
              <w:spacing w:line="233" w:lineRule="auto"/>
              <w:jc w:val="left"/>
            </w:pPr>
            <w:r w:rsidRPr="00BC346A">
              <w:t>- детские спортивные игры «Юный Олимпиец»;</w:t>
            </w:r>
          </w:p>
          <w:p w:rsidR="008C0B22" w:rsidRPr="00BC346A" w:rsidRDefault="008C0B22" w:rsidP="004119A0">
            <w:pPr>
              <w:spacing w:line="233" w:lineRule="auto"/>
              <w:jc w:val="left"/>
            </w:pPr>
            <w:r w:rsidRPr="00BC346A">
              <w:t>-зимняя спартакиада ветеранов спорта</w:t>
            </w:r>
          </w:p>
          <w:p w:rsidR="00523F1F" w:rsidRPr="00BC346A" w:rsidRDefault="00523F1F" w:rsidP="004119A0">
            <w:pPr>
              <w:spacing w:line="233" w:lineRule="auto"/>
              <w:jc w:val="left"/>
              <w:rPr>
                <w:i/>
              </w:rPr>
            </w:pPr>
            <w:r w:rsidRPr="00BC346A">
              <w:t xml:space="preserve">- спортивная </w:t>
            </w:r>
            <w:r w:rsidRPr="00BC346A">
              <w:lastRenderedPageBreak/>
              <w:t>школа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2934DD">
            <w:pPr>
              <w:jc w:val="left"/>
            </w:pPr>
            <w:r w:rsidRPr="00BC346A">
              <w:lastRenderedPageBreak/>
              <w:t>Администрация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1101</w:t>
            </w:r>
          </w:p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1050</w:t>
            </w:r>
          </w:p>
        </w:tc>
        <w:tc>
          <w:tcPr>
            <w:tcW w:w="802" w:type="dxa"/>
            <w:shd w:val="clear" w:color="auto" w:fill="auto"/>
            <w:noWrap/>
            <w:hideMark/>
          </w:tcPr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0510085010</w:t>
            </w:r>
          </w:p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0510085010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612</w:t>
            </w:r>
          </w:p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2934DD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612</w:t>
            </w:r>
          </w:p>
        </w:tc>
        <w:tc>
          <w:tcPr>
            <w:tcW w:w="856" w:type="dxa"/>
            <w:gridSpan w:val="2"/>
            <w:shd w:val="clear" w:color="auto" w:fill="auto"/>
            <w:noWrap/>
          </w:tcPr>
          <w:p w:rsidR="008C0B22" w:rsidRPr="00BC346A" w:rsidRDefault="008C0B22" w:rsidP="00144293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523,9</w:t>
            </w:r>
          </w:p>
          <w:p w:rsidR="008C0B22" w:rsidRPr="00BC346A" w:rsidRDefault="008C0B22" w:rsidP="00144293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144293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A93383" w:rsidRPr="00BC346A" w:rsidRDefault="00A93383" w:rsidP="00144293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523,9</w:t>
            </w:r>
          </w:p>
        </w:tc>
        <w:tc>
          <w:tcPr>
            <w:tcW w:w="709" w:type="dxa"/>
            <w:shd w:val="clear" w:color="auto" w:fill="auto"/>
          </w:tcPr>
          <w:p w:rsidR="008C0B22" w:rsidRPr="00BC346A" w:rsidRDefault="008C0B22" w:rsidP="00876F17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160,5</w:t>
            </w:r>
          </w:p>
          <w:p w:rsidR="008C0B22" w:rsidRPr="00BC346A" w:rsidRDefault="008C0B22" w:rsidP="00876F17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876F17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  <w:p w:rsidR="008C0B22" w:rsidRPr="00BC346A" w:rsidRDefault="008C0B22" w:rsidP="00876F17">
            <w:pPr>
              <w:ind w:left="-57" w:right="-57"/>
              <w:jc w:val="center"/>
              <w:rPr>
                <w:b/>
                <w:spacing w:val="-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C0B22" w:rsidRPr="00BC346A" w:rsidRDefault="008C0B22" w:rsidP="00DC742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568,9,0</w:t>
            </w:r>
          </w:p>
          <w:p w:rsidR="008C0B22" w:rsidRPr="00BC346A" w:rsidRDefault="008C0B22" w:rsidP="00DC742C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523F1F" w:rsidP="00DC742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554,9</w:t>
            </w:r>
          </w:p>
          <w:p w:rsidR="00523F1F" w:rsidRPr="00BC346A" w:rsidRDefault="00523F1F" w:rsidP="00DC742C">
            <w:pPr>
              <w:ind w:left="-57" w:right="-57"/>
              <w:jc w:val="center"/>
              <w:rPr>
                <w:spacing w:val="-4"/>
              </w:rPr>
            </w:pPr>
          </w:p>
          <w:p w:rsidR="00523F1F" w:rsidRPr="00BC346A" w:rsidRDefault="00523F1F" w:rsidP="00DC742C">
            <w:pPr>
              <w:ind w:left="-57" w:right="-57"/>
              <w:jc w:val="center"/>
              <w:rPr>
                <w:spacing w:val="-4"/>
              </w:rPr>
            </w:pPr>
          </w:p>
          <w:p w:rsidR="00523F1F" w:rsidRPr="00BC346A" w:rsidRDefault="00523F1F" w:rsidP="00DC742C">
            <w:pPr>
              <w:ind w:left="-57" w:right="-57"/>
              <w:jc w:val="center"/>
              <w:rPr>
                <w:spacing w:val="-4"/>
              </w:rPr>
            </w:pPr>
          </w:p>
          <w:p w:rsidR="00523F1F" w:rsidRPr="00BC346A" w:rsidRDefault="00523F1F" w:rsidP="00DC742C">
            <w:pPr>
              <w:ind w:left="-57" w:right="-57"/>
              <w:jc w:val="center"/>
              <w:rPr>
                <w:spacing w:val="-4"/>
              </w:rPr>
            </w:pPr>
          </w:p>
          <w:p w:rsidR="00523F1F" w:rsidRPr="00BC346A" w:rsidRDefault="00523F1F" w:rsidP="00DC742C">
            <w:pPr>
              <w:ind w:left="-57" w:right="-57"/>
              <w:jc w:val="center"/>
              <w:rPr>
                <w:spacing w:val="-4"/>
              </w:rPr>
            </w:pPr>
          </w:p>
          <w:p w:rsidR="00523F1F" w:rsidRPr="00BC346A" w:rsidRDefault="00523F1F" w:rsidP="00DC742C">
            <w:pPr>
              <w:ind w:left="-57" w:right="-57"/>
              <w:jc w:val="center"/>
              <w:rPr>
                <w:spacing w:val="-4"/>
              </w:rPr>
            </w:pPr>
          </w:p>
          <w:p w:rsidR="00523F1F" w:rsidRPr="00BC346A" w:rsidRDefault="00523F1F" w:rsidP="00DC742C">
            <w:pPr>
              <w:ind w:left="-57" w:right="-57"/>
              <w:jc w:val="center"/>
              <w:rPr>
                <w:spacing w:val="-4"/>
              </w:rPr>
            </w:pPr>
          </w:p>
          <w:p w:rsidR="00523F1F" w:rsidRPr="00BC346A" w:rsidRDefault="00523F1F" w:rsidP="00DC742C">
            <w:pPr>
              <w:ind w:left="-57" w:right="-57"/>
              <w:jc w:val="center"/>
              <w:rPr>
                <w:spacing w:val="-4"/>
              </w:rPr>
            </w:pPr>
          </w:p>
          <w:p w:rsidR="00523F1F" w:rsidRPr="00BC346A" w:rsidRDefault="00523F1F" w:rsidP="00DC742C">
            <w:pPr>
              <w:ind w:left="-57" w:right="-57"/>
              <w:jc w:val="center"/>
              <w:rPr>
                <w:spacing w:val="-4"/>
              </w:rPr>
            </w:pPr>
          </w:p>
          <w:p w:rsidR="00523F1F" w:rsidRPr="00BC346A" w:rsidRDefault="00523F1F" w:rsidP="00DC742C">
            <w:pPr>
              <w:ind w:left="-57" w:right="-57"/>
              <w:jc w:val="center"/>
              <w:rPr>
                <w:spacing w:val="-4"/>
              </w:rPr>
            </w:pPr>
          </w:p>
          <w:p w:rsidR="00523F1F" w:rsidRPr="00BC346A" w:rsidRDefault="00523F1F" w:rsidP="00DC742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14,0</w:t>
            </w:r>
          </w:p>
          <w:p w:rsidR="008C0B22" w:rsidRPr="00BC346A" w:rsidRDefault="008C0B22" w:rsidP="00DC742C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DC742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523,9</w:t>
            </w:r>
          </w:p>
          <w:p w:rsidR="008C0B22" w:rsidRPr="00BC346A" w:rsidRDefault="008C0B22" w:rsidP="00DC742C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DC742C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F22E98" w:rsidP="00DC742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509,9</w:t>
            </w:r>
          </w:p>
          <w:p w:rsidR="00F22E98" w:rsidRPr="00BC346A" w:rsidRDefault="00F22E98" w:rsidP="00DC742C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DC742C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DC742C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DC742C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DC742C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DC742C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DC742C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DC742C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DC742C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DC742C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DC742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8D7F67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523,9</w:t>
            </w:r>
          </w:p>
          <w:p w:rsidR="008C0B22" w:rsidRPr="00BC346A" w:rsidRDefault="008C0B22" w:rsidP="008D7F67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8D7F67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</w:t>
            </w:r>
            <w:r w:rsidR="008C0B22" w:rsidRPr="00BC346A">
              <w:rPr>
                <w:b/>
                <w:spacing w:val="-4"/>
              </w:rPr>
              <w:t>0</w:t>
            </w:r>
            <w:r w:rsidRPr="00BC346A">
              <w:rPr>
                <w:b/>
                <w:spacing w:val="-4"/>
              </w:rPr>
              <w:t>9</w:t>
            </w:r>
            <w:r w:rsidR="008C0B22" w:rsidRPr="00BC346A">
              <w:rPr>
                <w:b/>
                <w:spacing w:val="-4"/>
              </w:rPr>
              <w:t>,</w:t>
            </w:r>
            <w:r w:rsidRPr="00BC346A">
              <w:rPr>
                <w:b/>
                <w:spacing w:val="-4"/>
              </w:rPr>
              <w:t>9</w:t>
            </w: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14,0</w:t>
            </w: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8C0B22" w:rsidRPr="00BC346A" w:rsidRDefault="008C0B22" w:rsidP="00060C64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</w:t>
            </w:r>
            <w:r w:rsidR="003570FD" w:rsidRPr="00BC346A">
              <w:rPr>
                <w:b/>
                <w:spacing w:val="-4"/>
              </w:rPr>
              <w:t>23</w:t>
            </w:r>
            <w:r w:rsidRPr="00BC346A">
              <w:rPr>
                <w:b/>
                <w:spacing w:val="-4"/>
              </w:rPr>
              <w:t>,9</w:t>
            </w:r>
          </w:p>
          <w:p w:rsidR="008C0B22" w:rsidRPr="00BC346A" w:rsidRDefault="008C0B22" w:rsidP="00060C64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060C64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</w:t>
            </w:r>
            <w:r w:rsidR="008C0B22" w:rsidRPr="00BC346A">
              <w:rPr>
                <w:b/>
                <w:spacing w:val="-4"/>
              </w:rPr>
              <w:t>0</w:t>
            </w:r>
            <w:r w:rsidRPr="00BC346A">
              <w:rPr>
                <w:b/>
                <w:spacing w:val="-4"/>
              </w:rPr>
              <w:t>9</w:t>
            </w:r>
            <w:r w:rsidR="008C0B22" w:rsidRPr="00BC346A">
              <w:rPr>
                <w:b/>
                <w:spacing w:val="-4"/>
              </w:rPr>
              <w:t>,</w:t>
            </w:r>
            <w:r w:rsidRPr="00BC346A">
              <w:rPr>
                <w:b/>
                <w:spacing w:val="-4"/>
              </w:rPr>
              <w:t>9</w:t>
            </w: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F22E98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14,0</w:t>
            </w:r>
          </w:p>
        </w:tc>
        <w:tc>
          <w:tcPr>
            <w:tcW w:w="923" w:type="dxa"/>
            <w:gridSpan w:val="4"/>
            <w:shd w:val="clear" w:color="auto" w:fill="auto"/>
          </w:tcPr>
          <w:p w:rsidR="008C0B22" w:rsidRPr="00BC346A" w:rsidRDefault="008C0B22" w:rsidP="008C0B22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2 8</w:t>
            </w:r>
            <w:r w:rsidR="003570FD" w:rsidRPr="00BC346A">
              <w:rPr>
                <w:b/>
                <w:spacing w:val="-4"/>
              </w:rPr>
              <w:t>25</w:t>
            </w:r>
            <w:r w:rsidRPr="00BC346A">
              <w:rPr>
                <w:b/>
                <w:spacing w:val="-4"/>
              </w:rPr>
              <w:t>,0</w:t>
            </w:r>
          </w:p>
          <w:p w:rsidR="008C0B22" w:rsidRPr="00BC346A" w:rsidRDefault="008C0B22" w:rsidP="008C0B22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8C0B22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F22E98" w:rsidP="008C0B22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2 </w:t>
            </w:r>
            <w:r w:rsidR="008C0B22" w:rsidRPr="00BC346A">
              <w:rPr>
                <w:b/>
                <w:spacing w:val="-4"/>
              </w:rPr>
              <w:t>0</w:t>
            </w:r>
            <w:r w:rsidRPr="00BC346A">
              <w:rPr>
                <w:b/>
                <w:spacing w:val="-4"/>
              </w:rPr>
              <w:t>84,6</w:t>
            </w:r>
          </w:p>
          <w:p w:rsidR="00F22E98" w:rsidRPr="00BC346A" w:rsidRDefault="00F22E98" w:rsidP="008C0B22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8C0B22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8C0B22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8C0B22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8C0B22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8C0B22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8C0B22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8C0B22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8C0B22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8C0B22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F22E98" w:rsidRPr="00BC346A" w:rsidRDefault="00F22E98" w:rsidP="008C0B22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56,0</w:t>
            </w:r>
          </w:p>
        </w:tc>
        <w:tc>
          <w:tcPr>
            <w:tcW w:w="2883" w:type="dxa"/>
            <w:shd w:val="clear" w:color="auto" w:fill="auto"/>
          </w:tcPr>
          <w:p w:rsidR="008C0B22" w:rsidRPr="00BC346A" w:rsidRDefault="008C0B22" w:rsidP="00160D4C">
            <w:r w:rsidRPr="00BC346A">
              <w:t>Увеличение доли граждан Иланского района систематически занимающихся физической культурой и спортом</w:t>
            </w:r>
          </w:p>
          <w:p w:rsidR="008C0B22" w:rsidRPr="00BC346A" w:rsidRDefault="008C0B22" w:rsidP="00160D4C">
            <w:pPr>
              <w:ind w:left="-57" w:right="-57"/>
              <w:rPr>
                <w:spacing w:val="-4"/>
              </w:rPr>
            </w:pPr>
            <w:r w:rsidRPr="00BC346A">
              <w:t xml:space="preserve">Повышение  роли  физической  культуры  и  спорта  в жизни населения Иланского  района, воспитание  устойчивой   потребности в  занятиях  ФК  и. </w:t>
            </w:r>
            <w:proofErr w:type="gramStart"/>
            <w:r w:rsidRPr="00BC346A">
              <w:t>С</w:t>
            </w:r>
            <w:proofErr w:type="gramEnd"/>
            <w:r w:rsidRPr="00BC346A">
              <w:t xml:space="preserve">  среди  населения.</w:t>
            </w:r>
          </w:p>
        </w:tc>
      </w:tr>
      <w:tr w:rsidR="008C0B22" w:rsidRPr="00BC346A" w:rsidTr="008C0B22">
        <w:trPr>
          <w:trHeight w:val="470"/>
        </w:trPr>
        <w:tc>
          <w:tcPr>
            <w:tcW w:w="565" w:type="dxa"/>
            <w:shd w:val="clear" w:color="auto" w:fill="auto"/>
          </w:tcPr>
          <w:p w:rsidR="008C0B22" w:rsidRPr="00BC346A" w:rsidRDefault="008C0B22" w:rsidP="00160D4C">
            <w:pPr>
              <w:ind w:left="-57" w:right="-57"/>
              <w:rPr>
                <w:spacing w:val="-4"/>
              </w:rPr>
            </w:pPr>
          </w:p>
        </w:tc>
        <w:tc>
          <w:tcPr>
            <w:tcW w:w="2089" w:type="dxa"/>
            <w:shd w:val="clear" w:color="auto" w:fill="auto"/>
            <w:hideMark/>
          </w:tcPr>
          <w:p w:rsidR="008C0B22" w:rsidRPr="00BC346A" w:rsidRDefault="008C0B22" w:rsidP="00160D4C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t>Мероприятие 2.</w:t>
            </w:r>
          </w:p>
          <w:p w:rsidR="008C0B22" w:rsidRPr="00BC346A" w:rsidRDefault="008C0B22" w:rsidP="00160D4C">
            <w:pPr>
              <w:spacing w:line="233" w:lineRule="auto"/>
              <w:jc w:val="left"/>
              <w:rPr>
                <w:i/>
              </w:rPr>
            </w:pPr>
            <w:r w:rsidRPr="00BC346A">
              <w:t>Проведение физкультурно-спортивных мероприятий за счет переданных полномочий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160D4C">
            <w:pPr>
              <w:jc w:val="left"/>
            </w:pPr>
            <w:r w:rsidRPr="00BC346A">
              <w:t>Администрация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1101</w:t>
            </w:r>
          </w:p>
        </w:tc>
        <w:tc>
          <w:tcPr>
            <w:tcW w:w="802" w:type="dxa"/>
            <w:shd w:val="clear" w:color="auto" w:fill="auto"/>
            <w:noWrap/>
            <w:hideMark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051008700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612</w:t>
            </w:r>
          </w:p>
        </w:tc>
        <w:tc>
          <w:tcPr>
            <w:tcW w:w="856" w:type="dxa"/>
            <w:gridSpan w:val="2"/>
            <w:shd w:val="clear" w:color="auto" w:fill="auto"/>
            <w:noWrap/>
          </w:tcPr>
          <w:p w:rsidR="008C0B22" w:rsidRPr="00BC346A" w:rsidRDefault="008C0B22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170,0</w:t>
            </w:r>
          </w:p>
        </w:tc>
        <w:tc>
          <w:tcPr>
            <w:tcW w:w="709" w:type="dxa"/>
            <w:shd w:val="clear" w:color="auto" w:fill="auto"/>
          </w:tcPr>
          <w:p w:rsidR="008C0B22" w:rsidRPr="00BC346A" w:rsidRDefault="008C0B22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84,8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0B22" w:rsidRPr="00BC346A" w:rsidRDefault="008C0B22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147,0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170,0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170,0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8C0B22" w:rsidRPr="00BC346A" w:rsidRDefault="003570FD" w:rsidP="003570FD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170,</w:t>
            </w:r>
            <w:r w:rsidR="008C0B22" w:rsidRPr="00BC346A">
              <w:rPr>
                <w:b/>
                <w:spacing w:val="-4"/>
              </w:rPr>
              <w:t>0</w:t>
            </w:r>
          </w:p>
        </w:tc>
        <w:tc>
          <w:tcPr>
            <w:tcW w:w="923" w:type="dxa"/>
            <w:gridSpan w:val="4"/>
            <w:shd w:val="clear" w:color="auto" w:fill="auto"/>
          </w:tcPr>
          <w:p w:rsidR="008C0B22" w:rsidRPr="00BC346A" w:rsidRDefault="000F135B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91</w:t>
            </w:r>
            <w:r w:rsidR="008C0B22" w:rsidRPr="00BC346A">
              <w:rPr>
                <w:b/>
                <w:spacing w:val="-4"/>
              </w:rPr>
              <w:t>1,8</w:t>
            </w:r>
          </w:p>
        </w:tc>
        <w:tc>
          <w:tcPr>
            <w:tcW w:w="2883" w:type="dxa"/>
            <w:shd w:val="clear" w:color="auto" w:fill="auto"/>
          </w:tcPr>
          <w:p w:rsidR="008C0B22" w:rsidRPr="00BC346A" w:rsidRDefault="008C0B22" w:rsidP="00160D4C">
            <w:pPr>
              <w:jc w:val="left"/>
            </w:pPr>
            <w:r w:rsidRPr="00BC346A">
              <w:t xml:space="preserve">Увеличение   количества   проводимых спортивных    мероприятий     с 40 в 2014 году  до 50 – в 2019 году,   повышение  спортивного мастерства  при   участии  в  соревнованиях  районного, межрайонного  и краевого  уровней. Увеличение  численности  охвата населения  района  мероприятиями  в области  физической  культуры  и спорта,  способствующими укреплению  здоровья  населения,  борьбе   с негативными  явлениями  социального  характера  среди   подростков  и молодежи. </w:t>
            </w:r>
          </w:p>
        </w:tc>
      </w:tr>
      <w:tr w:rsidR="008C0B22" w:rsidRPr="00BC346A" w:rsidTr="008C0B22">
        <w:trPr>
          <w:trHeight w:val="470"/>
        </w:trPr>
        <w:tc>
          <w:tcPr>
            <w:tcW w:w="565" w:type="dxa"/>
            <w:shd w:val="clear" w:color="auto" w:fill="auto"/>
          </w:tcPr>
          <w:p w:rsidR="008C0B22" w:rsidRPr="00BC346A" w:rsidRDefault="008C0B22" w:rsidP="00160D4C">
            <w:pPr>
              <w:ind w:left="-57" w:right="-57"/>
              <w:rPr>
                <w:spacing w:val="-4"/>
              </w:rPr>
            </w:pPr>
          </w:p>
        </w:tc>
        <w:tc>
          <w:tcPr>
            <w:tcW w:w="2089" w:type="dxa"/>
            <w:shd w:val="clear" w:color="auto" w:fill="auto"/>
          </w:tcPr>
          <w:p w:rsidR="008C0B22" w:rsidRPr="00BC346A" w:rsidRDefault="008C0B22" w:rsidP="00160D4C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t>Мероприятие 3</w:t>
            </w:r>
          </w:p>
          <w:p w:rsidR="008C0B22" w:rsidRPr="00BC346A" w:rsidRDefault="008C0B22" w:rsidP="00160D4C">
            <w:pPr>
              <w:spacing w:line="233" w:lineRule="auto"/>
              <w:jc w:val="left"/>
            </w:pPr>
            <w:r w:rsidRPr="00BC346A">
              <w:t>Модернизация и укрепление материально-технической базы муниципальных физкультурно-</w:t>
            </w:r>
            <w:r w:rsidRPr="00BC346A">
              <w:lastRenderedPageBreak/>
              <w:t>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8C0B22" w:rsidRPr="00BC346A" w:rsidRDefault="008C0B22" w:rsidP="00160D4C">
            <w:pPr>
              <w:jc w:val="left"/>
            </w:pPr>
            <w:r w:rsidRPr="00BC346A">
              <w:lastRenderedPageBreak/>
              <w:t>Администрация</w:t>
            </w:r>
          </w:p>
        </w:tc>
        <w:tc>
          <w:tcPr>
            <w:tcW w:w="567" w:type="dxa"/>
            <w:shd w:val="clear" w:color="auto" w:fill="auto"/>
            <w:noWrap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</w:tc>
        <w:tc>
          <w:tcPr>
            <w:tcW w:w="708" w:type="dxa"/>
            <w:shd w:val="clear" w:color="auto" w:fill="auto"/>
            <w:noWrap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1102</w:t>
            </w:r>
          </w:p>
        </w:tc>
        <w:tc>
          <w:tcPr>
            <w:tcW w:w="802" w:type="dxa"/>
            <w:shd w:val="clear" w:color="auto" w:fill="auto"/>
            <w:noWrap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0510074370</w:t>
            </w:r>
          </w:p>
        </w:tc>
        <w:tc>
          <w:tcPr>
            <w:tcW w:w="616" w:type="dxa"/>
            <w:shd w:val="clear" w:color="auto" w:fill="auto"/>
            <w:noWrap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610</w:t>
            </w:r>
          </w:p>
        </w:tc>
        <w:tc>
          <w:tcPr>
            <w:tcW w:w="856" w:type="dxa"/>
            <w:gridSpan w:val="2"/>
            <w:shd w:val="clear" w:color="auto" w:fill="auto"/>
            <w:noWrap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8C0B22" w:rsidRPr="00BC346A" w:rsidRDefault="008C0B22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1 930,0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10" w:type="dxa"/>
            <w:gridSpan w:val="3"/>
            <w:shd w:val="clear" w:color="auto" w:fill="auto"/>
          </w:tcPr>
          <w:p w:rsidR="008C0B22" w:rsidRPr="00BC346A" w:rsidRDefault="008C0B22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8C0B22" w:rsidRPr="00BC346A" w:rsidRDefault="008C0B22" w:rsidP="00C618C6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1930,0</w:t>
            </w:r>
          </w:p>
        </w:tc>
        <w:tc>
          <w:tcPr>
            <w:tcW w:w="2883" w:type="dxa"/>
            <w:shd w:val="clear" w:color="auto" w:fill="auto"/>
          </w:tcPr>
          <w:p w:rsidR="008C0B22" w:rsidRPr="00BC346A" w:rsidRDefault="008C0B22" w:rsidP="00160D4C">
            <w:pPr>
              <w:jc w:val="left"/>
            </w:pPr>
          </w:p>
        </w:tc>
      </w:tr>
      <w:tr w:rsidR="008C0B22" w:rsidRPr="00BC346A" w:rsidTr="008C0B22">
        <w:trPr>
          <w:trHeight w:val="470"/>
        </w:trPr>
        <w:tc>
          <w:tcPr>
            <w:tcW w:w="565" w:type="dxa"/>
            <w:shd w:val="clear" w:color="auto" w:fill="auto"/>
          </w:tcPr>
          <w:p w:rsidR="008C0B22" w:rsidRPr="00BC346A" w:rsidRDefault="008C0B22" w:rsidP="00160D4C">
            <w:pPr>
              <w:ind w:left="-57" w:right="-57"/>
              <w:rPr>
                <w:spacing w:val="-4"/>
              </w:rPr>
            </w:pPr>
          </w:p>
        </w:tc>
        <w:tc>
          <w:tcPr>
            <w:tcW w:w="2089" w:type="dxa"/>
            <w:shd w:val="clear" w:color="auto" w:fill="auto"/>
          </w:tcPr>
          <w:p w:rsidR="008C0B22" w:rsidRPr="00BC346A" w:rsidRDefault="008C0B22" w:rsidP="00160D4C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t>Мероприятие 4</w:t>
            </w:r>
          </w:p>
          <w:p w:rsidR="008C0B22" w:rsidRPr="00BC346A" w:rsidRDefault="008C0B22" w:rsidP="00160D4C">
            <w:pPr>
              <w:spacing w:line="233" w:lineRule="auto"/>
              <w:jc w:val="left"/>
            </w:pPr>
            <w:proofErr w:type="spellStart"/>
            <w:r w:rsidRPr="00BC346A">
              <w:t>Софинансирование</w:t>
            </w:r>
            <w:proofErr w:type="spellEnd"/>
            <w:r w:rsidRPr="00BC346A">
              <w:t xml:space="preserve">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8C0B22" w:rsidRPr="00BC346A" w:rsidRDefault="008C0B22" w:rsidP="00160D4C">
            <w:pPr>
              <w:jc w:val="left"/>
            </w:pPr>
            <w:r w:rsidRPr="00BC346A">
              <w:t>Администрация</w:t>
            </w:r>
          </w:p>
        </w:tc>
        <w:tc>
          <w:tcPr>
            <w:tcW w:w="567" w:type="dxa"/>
            <w:shd w:val="clear" w:color="auto" w:fill="auto"/>
            <w:noWrap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</w:tc>
        <w:tc>
          <w:tcPr>
            <w:tcW w:w="708" w:type="dxa"/>
            <w:shd w:val="clear" w:color="auto" w:fill="auto"/>
            <w:noWrap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1102</w:t>
            </w:r>
          </w:p>
        </w:tc>
        <w:tc>
          <w:tcPr>
            <w:tcW w:w="802" w:type="dxa"/>
            <w:shd w:val="clear" w:color="auto" w:fill="auto"/>
            <w:noWrap/>
          </w:tcPr>
          <w:p w:rsidR="008C0B22" w:rsidRPr="00BC346A" w:rsidRDefault="008C0B22" w:rsidP="00984C76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0510086630</w:t>
            </w:r>
          </w:p>
        </w:tc>
        <w:tc>
          <w:tcPr>
            <w:tcW w:w="616" w:type="dxa"/>
            <w:shd w:val="clear" w:color="auto" w:fill="auto"/>
            <w:noWrap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610</w:t>
            </w:r>
          </w:p>
        </w:tc>
        <w:tc>
          <w:tcPr>
            <w:tcW w:w="856" w:type="dxa"/>
            <w:gridSpan w:val="2"/>
            <w:shd w:val="clear" w:color="auto" w:fill="auto"/>
            <w:noWrap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8C0B22" w:rsidRPr="00BC346A" w:rsidRDefault="00523F1F" w:rsidP="00523F1F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12,7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F22E98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F22E98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8C0B22" w:rsidRPr="00BC346A" w:rsidRDefault="00F22E98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</w:tc>
        <w:tc>
          <w:tcPr>
            <w:tcW w:w="923" w:type="dxa"/>
            <w:gridSpan w:val="4"/>
            <w:shd w:val="clear" w:color="auto" w:fill="auto"/>
          </w:tcPr>
          <w:p w:rsidR="008C0B22" w:rsidRPr="00BC346A" w:rsidRDefault="00F22E98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12,7</w:t>
            </w:r>
          </w:p>
        </w:tc>
        <w:tc>
          <w:tcPr>
            <w:tcW w:w="2883" w:type="dxa"/>
            <w:shd w:val="clear" w:color="auto" w:fill="auto"/>
          </w:tcPr>
          <w:p w:rsidR="008C0B22" w:rsidRPr="00BC346A" w:rsidRDefault="008C0B22" w:rsidP="00160D4C">
            <w:pPr>
              <w:jc w:val="left"/>
            </w:pPr>
          </w:p>
        </w:tc>
      </w:tr>
      <w:tr w:rsidR="008C0B22" w:rsidRPr="00BC346A" w:rsidTr="008C0B22">
        <w:trPr>
          <w:trHeight w:val="20"/>
        </w:trPr>
        <w:tc>
          <w:tcPr>
            <w:tcW w:w="565" w:type="dxa"/>
            <w:shd w:val="clear" w:color="auto" w:fill="auto"/>
          </w:tcPr>
          <w:p w:rsidR="008C0B22" w:rsidRPr="00BC346A" w:rsidRDefault="008C0B22" w:rsidP="00160D4C">
            <w:pPr>
              <w:ind w:left="-57" w:right="-57"/>
              <w:rPr>
                <w:spacing w:val="-4"/>
              </w:rPr>
            </w:pPr>
          </w:p>
        </w:tc>
        <w:tc>
          <w:tcPr>
            <w:tcW w:w="2089" w:type="dxa"/>
            <w:shd w:val="clear" w:color="auto" w:fill="auto"/>
            <w:hideMark/>
          </w:tcPr>
          <w:p w:rsidR="008C0B22" w:rsidRPr="00BC346A" w:rsidRDefault="008C0B22" w:rsidP="00160D4C">
            <w:pPr>
              <w:ind w:left="-57" w:right="-57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Итого по подпрограмме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160D4C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C0B22" w:rsidRPr="00BC346A" w:rsidRDefault="008C0B22" w:rsidP="00160D4C">
            <w:pPr>
              <w:ind w:left="-57" w:right="-57"/>
              <w:rPr>
                <w:spacing w:val="-4"/>
              </w:rPr>
            </w:pPr>
          </w:p>
        </w:tc>
        <w:tc>
          <w:tcPr>
            <w:tcW w:w="802" w:type="dxa"/>
            <w:shd w:val="clear" w:color="auto" w:fill="auto"/>
            <w:noWrap/>
            <w:hideMark/>
          </w:tcPr>
          <w:p w:rsidR="008C0B22" w:rsidRPr="00BC346A" w:rsidRDefault="008C0B22" w:rsidP="00160D4C">
            <w:pPr>
              <w:ind w:left="-57" w:right="-57"/>
              <w:rPr>
                <w:spacing w:val="-4"/>
              </w:rPr>
            </w:pPr>
          </w:p>
        </w:tc>
        <w:tc>
          <w:tcPr>
            <w:tcW w:w="616" w:type="dxa"/>
            <w:shd w:val="clear" w:color="auto" w:fill="auto"/>
            <w:noWrap/>
            <w:hideMark/>
          </w:tcPr>
          <w:p w:rsidR="008C0B22" w:rsidRPr="00BC346A" w:rsidRDefault="008C0B22" w:rsidP="00160D4C">
            <w:pPr>
              <w:ind w:left="-57" w:right="-57"/>
              <w:rPr>
                <w:spacing w:val="-4"/>
              </w:rPr>
            </w:pPr>
          </w:p>
        </w:tc>
        <w:tc>
          <w:tcPr>
            <w:tcW w:w="856" w:type="dxa"/>
            <w:gridSpan w:val="2"/>
            <w:shd w:val="clear" w:color="auto" w:fill="auto"/>
            <w:noWrap/>
            <w:hideMark/>
          </w:tcPr>
          <w:p w:rsidR="008C0B22" w:rsidRPr="00BC346A" w:rsidRDefault="008C0B22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693,9</w:t>
            </w:r>
          </w:p>
        </w:tc>
        <w:tc>
          <w:tcPr>
            <w:tcW w:w="709" w:type="dxa"/>
            <w:shd w:val="clear" w:color="auto" w:fill="auto"/>
          </w:tcPr>
          <w:p w:rsidR="008C0B22" w:rsidRPr="00BC346A" w:rsidRDefault="008C0B22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245,3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C0B22" w:rsidRPr="00BC346A" w:rsidRDefault="008C0B22" w:rsidP="00F22E98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</w:t>
            </w:r>
            <w:r w:rsidR="00F22E98" w:rsidRPr="00BC346A">
              <w:rPr>
                <w:b/>
                <w:spacing w:val="-4"/>
              </w:rPr>
              <w:t> 6</w:t>
            </w:r>
            <w:r w:rsidRPr="00BC346A">
              <w:rPr>
                <w:b/>
                <w:spacing w:val="-4"/>
              </w:rPr>
              <w:t>5</w:t>
            </w:r>
            <w:r w:rsidR="00F22E98" w:rsidRPr="00BC346A">
              <w:rPr>
                <w:b/>
                <w:spacing w:val="-4"/>
              </w:rPr>
              <w:t>8,6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F22E98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693,9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F22E98" w:rsidP="00160D4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693,9</w:t>
            </w:r>
          </w:p>
        </w:tc>
        <w:tc>
          <w:tcPr>
            <w:tcW w:w="780" w:type="dxa"/>
            <w:shd w:val="clear" w:color="auto" w:fill="auto"/>
          </w:tcPr>
          <w:p w:rsidR="008C0B22" w:rsidRPr="00BC346A" w:rsidRDefault="00F22E98" w:rsidP="00984C76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693,9</w:t>
            </w:r>
          </w:p>
        </w:tc>
        <w:tc>
          <w:tcPr>
            <w:tcW w:w="938" w:type="dxa"/>
            <w:gridSpan w:val="5"/>
            <w:shd w:val="clear" w:color="auto" w:fill="auto"/>
          </w:tcPr>
          <w:p w:rsidR="008C0B22" w:rsidRPr="00BC346A" w:rsidRDefault="00F22E98" w:rsidP="000F135B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4 740,3</w:t>
            </w:r>
          </w:p>
        </w:tc>
        <w:tc>
          <w:tcPr>
            <w:tcW w:w="2883" w:type="dxa"/>
            <w:shd w:val="clear" w:color="auto" w:fill="auto"/>
          </w:tcPr>
          <w:p w:rsidR="008C0B22" w:rsidRPr="00BC346A" w:rsidRDefault="008C0B22" w:rsidP="00160D4C">
            <w:pPr>
              <w:ind w:left="-57" w:right="-57"/>
              <w:jc w:val="center"/>
              <w:rPr>
                <w:spacing w:val="-4"/>
              </w:rPr>
            </w:pPr>
          </w:p>
        </w:tc>
      </w:tr>
    </w:tbl>
    <w:p w:rsidR="00160D4C" w:rsidRPr="00BC346A" w:rsidRDefault="00160D4C" w:rsidP="00D86892">
      <w:pPr>
        <w:spacing w:line="233" w:lineRule="auto"/>
        <w:jc w:val="center"/>
      </w:pPr>
    </w:p>
    <w:p w:rsidR="003839E6" w:rsidRPr="00BC346A" w:rsidRDefault="00664645" w:rsidP="00F62F3B">
      <w:pPr>
        <w:jc w:val="center"/>
      </w:pPr>
      <w:r w:rsidRPr="00BC346A">
        <w:t xml:space="preserve">     </w:t>
      </w:r>
    </w:p>
    <w:p w:rsidR="004414E8" w:rsidRPr="00BC346A" w:rsidRDefault="004414E8" w:rsidP="003839E6">
      <w:pPr>
        <w:pStyle w:val="afb"/>
        <w:jc w:val="center"/>
        <w:rPr>
          <w:sz w:val="24"/>
          <w:szCs w:val="24"/>
        </w:rPr>
        <w:sectPr w:rsidR="004414E8" w:rsidRPr="00BC346A" w:rsidSect="008952CE">
          <w:footerReference w:type="default" r:id="rId13"/>
          <w:pgSz w:w="16838" w:h="11906" w:orient="landscape"/>
          <w:pgMar w:top="1134" w:right="1134" w:bottom="1134" w:left="1985" w:header="708" w:footer="708" w:gutter="0"/>
          <w:cols w:space="708"/>
          <w:docGrid w:linePitch="360"/>
        </w:sectPr>
      </w:pPr>
    </w:p>
    <w:p w:rsidR="00DE659B" w:rsidRPr="00BC346A" w:rsidRDefault="004003FC" w:rsidP="003B1ADF">
      <w:pPr>
        <w:pStyle w:val="ConsPlusNormal"/>
        <w:widowControl/>
        <w:ind w:firstLine="0"/>
        <w:rPr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p w:rsidR="00235304" w:rsidRPr="00BC346A" w:rsidRDefault="00DE659B" w:rsidP="00235304">
      <w:pPr>
        <w:autoSpaceDE w:val="0"/>
        <w:jc w:val="right"/>
        <w:rPr>
          <w:rFonts w:eastAsia="Arial"/>
        </w:rPr>
      </w:pPr>
      <w:r w:rsidRPr="00BC346A">
        <w:rPr>
          <w:rFonts w:eastAsia="Arial"/>
        </w:rPr>
        <w:t xml:space="preserve">                                                                                                          Приложение № </w:t>
      </w:r>
      <w:r w:rsidR="00235304" w:rsidRPr="00BC346A">
        <w:rPr>
          <w:rFonts w:eastAsia="Arial"/>
        </w:rPr>
        <w:t>5</w:t>
      </w:r>
    </w:p>
    <w:p w:rsidR="00235304" w:rsidRPr="00BC346A" w:rsidRDefault="00DE659B" w:rsidP="00235304">
      <w:pPr>
        <w:autoSpaceDE w:val="0"/>
        <w:jc w:val="right"/>
        <w:rPr>
          <w:rFonts w:eastAsia="Arial"/>
        </w:rPr>
      </w:pPr>
      <w:proofErr w:type="gramStart"/>
      <w:r w:rsidRPr="00BC346A">
        <w:rPr>
          <w:rFonts w:eastAsia="Arial"/>
        </w:rPr>
        <w:t>к</w:t>
      </w:r>
      <w:proofErr w:type="gramEnd"/>
      <w:r w:rsidRPr="00BC346A">
        <w:rPr>
          <w:rFonts w:eastAsia="Arial"/>
        </w:rPr>
        <w:t xml:space="preserve">  муниципальной программы</w:t>
      </w:r>
    </w:p>
    <w:p w:rsidR="00235304" w:rsidRPr="00BC346A" w:rsidRDefault="00DE659B" w:rsidP="00235304">
      <w:pPr>
        <w:autoSpaceDE w:val="0"/>
        <w:jc w:val="right"/>
        <w:rPr>
          <w:rFonts w:eastAsia="Arial"/>
        </w:rPr>
      </w:pPr>
      <w:r w:rsidRPr="00BC346A">
        <w:rPr>
          <w:rFonts w:eastAsia="Arial"/>
        </w:rPr>
        <w:t xml:space="preserve"> «Развитие физической культуры и</w:t>
      </w:r>
    </w:p>
    <w:p w:rsidR="00DE659B" w:rsidRPr="00BC346A" w:rsidRDefault="00DE659B" w:rsidP="00235304">
      <w:pPr>
        <w:autoSpaceDE w:val="0"/>
        <w:jc w:val="right"/>
        <w:rPr>
          <w:rFonts w:eastAsia="Arial"/>
        </w:rPr>
      </w:pPr>
      <w:r w:rsidRPr="00BC346A">
        <w:rPr>
          <w:rFonts w:eastAsia="Arial"/>
        </w:rPr>
        <w:t xml:space="preserve"> спорта в Иланском районе»   </w:t>
      </w:r>
    </w:p>
    <w:p w:rsidR="00DE659B" w:rsidRPr="00BC346A" w:rsidRDefault="00DE659B" w:rsidP="00DE659B">
      <w:pPr>
        <w:autoSpaceDE w:val="0"/>
        <w:rPr>
          <w:rFonts w:ascii="Arial" w:eastAsia="Arial" w:hAnsi="Arial" w:cs="Arial"/>
        </w:rPr>
      </w:pPr>
    </w:p>
    <w:p w:rsidR="00DE659B" w:rsidRPr="00BC346A" w:rsidRDefault="00DE659B" w:rsidP="00DE659B">
      <w:pPr>
        <w:widowControl w:val="0"/>
        <w:spacing w:line="100" w:lineRule="atLeast"/>
        <w:ind w:left="720"/>
        <w:jc w:val="center"/>
        <w:rPr>
          <w:rFonts w:eastAsia="SimSun"/>
          <w:b/>
          <w:bCs/>
          <w:kern w:val="1"/>
        </w:rPr>
      </w:pPr>
      <w:r w:rsidRPr="00BC346A">
        <w:rPr>
          <w:rFonts w:eastAsia="SimSun"/>
          <w:b/>
          <w:bCs/>
          <w:kern w:val="1"/>
        </w:rPr>
        <w:t xml:space="preserve">Подпрограмма 2 </w:t>
      </w:r>
    </w:p>
    <w:p w:rsidR="00C618C6" w:rsidRPr="00BC346A" w:rsidRDefault="00C618C6" w:rsidP="00C618C6">
      <w:pPr>
        <w:widowControl w:val="0"/>
        <w:spacing w:line="100" w:lineRule="atLeast"/>
        <w:ind w:left="720"/>
        <w:jc w:val="center"/>
        <w:rPr>
          <w:rFonts w:eastAsia="SimSun"/>
          <w:b/>
          <w:bCs/>
          <w:kern w:val="1"/>
        </w:rPr>
      </w:pPr>
      <w:r w:rsidRPr="00BC346A">
        <w:rPr>
          <w:rFonts w:eastAsia="SimSun"/>
          <w:b/>
          <w:bCs/>
          <w:kern w:val="1"/>
        </w:rPr>
        <w:t>«Развитие системы спортивной подготовки»</w:t>
      </w:r>
    </w:p>
    <w:p w:rsidR="00C618C6" w:rsidRPr="00BC346A" w:rsidRDefault="00C618C6" w:rsidP="00C618C6">
      <w:pPr>
        <w:widowControl w:val="0"/>
        <w:spacing w:line="100" w:lineRule="atLeast"/>
        <w:ind w:left="5104"/>
        <w:jc w:val="center"/>
        <w:rPr>
          <w:b/>
        </w:rPr>
      </w:pPr>
    </w:p>
    <w:p w:rsidR="00DE659B" w:rsidRPr="00BC346A" w:rsidRDefault="00C618C6" w:rsidP="00C618C6">
      <w:pPr>
        <w:widowControl w:val="0"/>
        <w:spacing w:line="100" w:lineRule="atLeast"/>
        <w:ind w:left="720"/>
        <w:jc w:val="center"/>
        <w:rPr>
          <w:b/>
        </w:rPr>
      </w:pPr>
      <w:r w:rsidRPr="00BC346A">
        <w:rPr>
          <w:b/>
        </w:rPr>
        <w:t>1.</w:t>
      </w:r>
      <w:r w:rsidR="00DE659B" w:rsidRPr="00BC346A">
        <w:rPr>
          <w:b/>
        </w:rPr>
        <w:t>Паспорт подпрограммы</w:t>
      </w:r>
    </w:p>
    <w:p w:rsidR="00C618C6" w:rsidRPr="00BC346A" w:rsidRDefault="00C618C6" w:rsidP="00C618C6">
      <w:pPr>
        <w:widowControl w:val="0"/>
        <w:spacing w:line="100" w:lineRule="atLeast"/>
        <w:ind w:left="720"/>
        <w:rPr>
          <w:b/>
        </w:rPr>
      </w:pPr>
    </w:p>
    <w:p w:rsidR="00DE659B" w:rsidRPr="00BC346A" w:rsidRDefault="00DE659B" w:rsidP="00DE659B">
      <w:pPr>
        <w:widowControl w:val="0"/>
        <w:spacing w:line="100" w:lineRule="atLeast"/>
        <w:ind w:left="360"/>
        <w:jc w:val="center"/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38"/>
        <w:gridCol w:w="7359"/>
      </w:tblGrid>
      <w:tr w:rsidR="00DE659B" w:rsidRPr="00BC346A" w:rsidTr="00DE659B">
        <w:trPr>
          <w:trHeight w:val="512"/>
        </w:trPr>
        <w:tc>
          <w:tcPr>
            <w:tcW w:w="2138" w:type="dxa"/>
            <w:shd w:val="clear" w:color="auto" w:fill="auto"/>
          </w:tcPr>
          <w:p w:rsidR="00DE659B" w:rsidRPr="00BC346A" w:rsidRDefault="00DE659B" w:rsidP="00DE659B">
            <w:pPr>
              <w:widowControl w:val="0"/>
              <w:spacing w:line="100" w:lineRule="atLeast"/>
              <w:rPr>
                <w:rFonts w:eastAsia="SimSun"/>
                <w:kern w:val="1"/>
              </w:rPr>
            </w:pPr>
            <w:r w:rsidRPr="00BC346A">
              <w:rPr>
                <w:rFonts w:eastAsia="SimSun"/>
                <w:kern w:val="1"/>
              </w:rPr>
              <w:t xml:space="preserve">Наименование        </w:t>
            </w:r>
            <w:r w:rsidRPr="00BC346A">
              <w:rPr>
                <w:rFonts w:eastAsia="SimSun"/>
                <w:kern w:val="1"/>
              </w:rPr>
              <w:br/>
              <w:t xml:space="preserve">подпрограммы       </w:t>
            </w:r>
          </w:p>
        </w:tc>
        <w:tc>
          <w:tcPr>
            <w:tcW w:w="7359" w:type="dxa"/>
            <w:shd w:val="clear" w:color="auto" w:fill="auto"/>
          </w:tcPr>
          <w:p w:rsidR="00DE659B" w:rsidRPr="00BC346A" w:rsidRDefault="00BA2AB7" w:rsidP="00C618C6">
            <w:pPr>
              <w:widowControl w:val="0"/>
              <w:spacing w:line="100" w:lineRule="atLeast"/>
              <w:rPr>
                <w:rFonts w:eastAsia="SimSun"/>
                <w:kern w:val="1"/>
              </w:rPr>
            </w:pPr>
            <w:r w:rsidRPr="00BC346A">
              <w:rPr>
                <w:rFonts w:eastAsia="SimSun"/>
                <w:kern w:val="1"/>
              </w:rPr>
              <w:t xml:space="preserve">«Развитие </w:t>
            </w:r>
            <w:r w:rsidR="00C618C6" w:rsidRPr="00BC346A">
              <w:rPr>
                <w:rFonts w:eastAsia="SimSun"/>
                <w:kern w:val="1"/>
              </w:rPr>
              <w:t>системы</w:t>
            </w:r>
            <w:r w:rsidRPr="00BC346A">
              <w:rPr>
                <w:rFonts w:eastAsia="SimSun"/>
                <w:kern w:val="1"/>
              </w:rPr>
              <w:t xml:space="preserve"> </w:t>
            </w:r>
            <w:r w:rsidR="00C618C6" w:rsidRPr="00BC346A">
              <w:rPr>
                <w:rFonts w:eastAsia="SimSun"/>
                <w:kern w:val="1"/>
              </w:rPr>
              <w:t xml:space="preserve">спортивной </w:t>
            </w:r>
            <w:r w:rsidRPr="00BC346A">
              <w:rPr>
                <w:rFonts w:eastAsia="SimSun"/>
                <w:kern w:val="1"/>
              </w:rPr>
              <w:t>подготовки</w:t>
            </w:r>
            <w:r w:rsidR="00DE659B" w:rsidRPr="00BC346A">
              <w:rPr>
                <w:rFonts w:eastAsia="SimSun"/>
                <w:kern w:val="1"/>
              </w:rPr>
              <w:t xml:space="preserve">» </w:t>
            </w:r>
          </w:p>
        </w:tc>
      </w:tr>
      <w:tr w:rsidR="00DE659B" w:rsidRPr="00BC346A" w:rsidTr="00DE659B">
        <w:trPr>
          <w:trHeight w:val="800"/>
        </w:trPr>
        <w:tc>
          <w:tcPr>
            <w:tcW w:w="2138" w:type="dxa"/>
            <w:shd w:val="clear" w:color="auto" w:fill="auto"/>
          </w:tcPr>
          <w:p w:rsidR="00DE659B" w:rsidRPr="00BC346A" w:rsidRDefault="00DE659B" w:rsidP="00DE659B">
            <w:pPr>
              <w:widowControl w:val="0"/>
              <w:spacing w:line="100" w:lineRule="atLeast"/>
              <w:rPr>
                <w:rFonts w:eastAsia="SimSun"/>
                <w:kern w:val="1"/>
              </w:rPr>
            </w:pPr>
            <w:r w:rsidRPr="00BC346A">
              <w:rPr>
                <w:rFonts w:eastAsia="SimSun"/>
                <w:kern w:val="1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9" w:type="dxa"/>
            <w:shd w:val="clear" w:color="auto" w:fill="auto"/>
          </w:tcPr>
          <w:p w:rsidR="00DE659B" w:rsidRPr="00BC346A" w:rsidRDefault="00DE659B" w:rsidP="00DE659B">
            <w:pPr>
              <w:widowControl w:val="0"/>
              <w:spacing w:line="100" w:lineRule="atLeast"/>
              <w:rPr>
                <w:rFonts w:eastAsia="SimSun"/>
                <w:kern w:val="1"/>
              </w:rPr>
            </w:pPr>
            <w:r w:rsidRPr="00BC346A">
              <w:rPr>
                <w:rFonts w:eastAsia="SimSun"/>
                <w:kern w:val="1"/>
              </w:rPr>
              <w:t>«Развитие физической культуры и спорта в Иланском районе»</w:t>
            </w:r>
          </w:p>
          <w:p w:rsidR="00DE659B" w:rsidRPr="00BC346A" w:rsidRDefault="00DE659B" w:rsidP="00DE659B">
            <w:pPr>
              <w:widowControl w:val="0"/>
              <w:spacing w:line="100" w:lineRule="atLeast"/>
              <w:rPr>
                <w:rFonts w:eastAsia="SimSun"/>
                <w:kern w:val="1"/>
              </w:rPr>
            </w:pPr>
          </w:p>
        </w:tc>
      </w:tr>
      <w:tr w:rsidR="00DE659B" w:rsidRPr="00BC346A" w:rsidTr="00DE659B">
        <w:trPr>
          <w:trHeight w:val="1090"/>
        </w:trPr>
        <w:tc>
          <w:tcPr>
            <w:tcW w:w="2138" w:type="dxa"/>
            <w:shd w:val="clear" w:color="auto" w:fill="auto"/>
          </w:tcPr>
          <w:p w:rsidR="00DE659B" w:rsidRPr="00BC346A" w:rsidRDefault="00DE659B" w:rsidP="00DE659B">
            <w:pPr>
              <w:widowControl w:val="0"/>
              <w:spacing w:line="100" w:lineRule="atLeast"/>
              <w:rPr>
                <w:rFonts w:eastAsia="SimSun"/>
                <w:kern w:val="1"/>
              </w:rPr>
            </w:pPr>
            <w:r w:rsidRPr="00BC346A">
              <w:rPr>
                <w:rFonts w:eastAsia="SimSun"/>
                <w:kern w:val="1"/>
              </w:rPr>
              <w:t>Исполнитель мероприятий подпрограммы</w:t>
            </w:r>
          </w:p>
        </w:tc>
        <w:tc>
          <w:tcPr>
            <w:tcW w:w="7359" w:type="dxa"/>
            <w:shd w:val="clear" w:color="auto" w:fill="auto"/>
          </w:tcPr>
          <w:p w:rsidR="00006C7E" w:rsidRPr="00BC346A" w:rsidRDefault="00BA2AB7" w:rsidP="00006C7E">
            <w:pPr>
              <w:widowControl w:val="0"/>
              <w:spacing w:line="100" w:lineRule="atLeast"/>
              <w:rPr>
                <w:rFonts w:eastAsia="SimSun"/>
                <w:kern w:val="1"/>
              </w:rPr>
            </w:pPr>
            <w:r w:rsidRPr="00BC346A">
              <w:rPr>
                <w:rFonts w:eastAsia="SimSun"/>
                <w:kern w:val="1"/>
              </w:rPr>
              <w:t xml:space="preserve">Управление по делам </w:t>
            </w:r>
            <w:r w:rsidR="00DE659B" w:rsidRPr="00BC346A">
              <w:rPr>
                <w:rFonts w:eastAsia="SimSun"/>
                <w:kern w:val="1"/>
              </w:rPr>
              <w:t xml:space="preserve">культуры молодежной политики, физической культуры и спорта Администрации Иланского района,  МБУ </w:t>
            </w:r>
          </w:p>
          <w:p w:rsidR="00DE659B" w:rsidRPr="00BC346A" w:rsidRDefault="00006C7E" w:rsidP="00006C7E">
            <w:pPr>
              <w:widowControl w:val="0"/>
              <w:spacing w:line="100" w:lineRule="atLeast"/>
              <w:rPr>
                <w:rFonts w:eastAsia="SimSun"/>
                <w:kern w:val="1"/>
              </w:rPr>
            </w:pPr>
            <w:r w:rsidRPr="00BC346A">
              <w:rPr>
                <w:rFonts w:eastAsia="SimSun"/>
                <w:kern w:val="1"/>
              </w:rPr>
              <w:t xml:space="preserve"> «С</w:t>
            </w:r>
            <w:r w:rsidR="00BA2AB7" w:rsidRPr="00BC346A">
              <w:rPr>
                <w:rFonts w:eastAsia="SimSun"/>
                <w:kern w:val="1"/>
              </w:rPr>
              <w:t xml:space="preserve">портивная </w:t>
            </w:r>
            <w:r w:rsidR="00615FB1" w:rsidRPr="00BC346A">
              <w:rPr>
                <w:rFonts w:eastAsia="SimSun"/>
                <w:kern w:val="1"/>
              </w:rPr>
              <w:t>школа</w:t>
            </w:r>
            <w:r w:rsidR="00BA2AB7" w:rsidRPr="00BC346A">
              <w:rPr>
                <w:rFonts w:eastAsia="SimSun"/>
                <w:kern w:val="1"/>
              </w:rPr>
              <w:t xml:space="preserve"> Иланского района</w:t>
            </w:r>
            <w:r w:rsidR="00615FB1" w:rsidRPr="00BC346A">
              <w:rPr>
                <w:rFonts w:eastAsia="SimSun"/>
                <w:kern w:val="1"/>
              </w:rPr>
              <w:t xml:space="preserve">»   (далее  Управление, </w:t>
            </w:r>
            <w:r w:rsidR="00DE659B" w:rsidRPr="00BC346A">
              <w:rPr>
                <w:rFonts w:eastAsia="SimSun"/>
                <w:kern w:val="1"/>
              </w:rPr>
              <w:t xml:space="preserve">СШ)         </w:t>
            </w:r>
          </w:p>
        </w:tc>
      </w:tr>
      <w:tr w:rsidR="00DE659B" w:rsidRPr="00BC346A" w:rsidTr="00DE659B">
        <w:trPr>
          <w:trHeight w:val="287"/>
        </w:trPr>
        <w:tc>
          <w:tcPr>
            <w:tcW w:w="2138" w:type="dxa"/>
            <w:shd w:val="clear" w:color="auto" w:fill="auto"/>
          </w:tcPr>
          <w:p w:rsidR="00DE659B" w:rsidRPr="00BC346A" w:rsidRDefault="00DE659B" w:rsidP="00DE659B">
            <w:pPr>
              <w:widowControl w:val="0"/>
              <w:spacing w:line="100" w:lineRule="atLeast"/>
              <w:rPr>
                <w:rFonts w:eastAsia="Calibri"/>
                <w:spacing w:val="-2"/>
                <w:kern w:val="1"/>
              </w:rPr>
            </w:pPr>
            <w:r w:rsidRPr="00BC346A">
              <w:rPr>
                <w:rFonts w:eastAsia="Calibri"/>
                <w:spacing w:val="-2"/>
                <w:kern w:val="1"/>
              </w:rPr>
              <w:t>Цель подпрограммы</w:t>
            </w:r>
          </w:p>
        </w:tc>
        <w:tc>
          <w:tcPr>
            <w:tcW w:w="7359" w:type="dxa"/>
            <w:shd w:val="clear" w:color="auto" w:fill="auto"/>
          </w:tcPr>
          <w:p w:rsidR="00DE659B" w:rsidRPr="00BC346A" w:rsidRDefault="00DE659B" w:rsidP="00DE659B">
            <w:pPr>
              <w:spacing w:line="100" w:lineRule="atLeast"/>
            </w:pPr>
            <w:r w:rsidRPr="00BC346A">
              <w:t>Формирование цельной  системы подготовки спортивного резерва, обеспечение, предоставление дополнительного образования детям в районных муниципальных образовательных  учреждениях дополнительного образования детей;</w:t>
            </w:r>
          </w:p>
        </w:tc>
      </w:tr>
      <w:tr w:rsidR="00DE659B" w:rsidRPr="00BC346A" w:rsidTr="00DE659B">
        <w:trPr>
          <w:trHeight w:val="800"/>
        </w:trPr>
        <w:tc>
          <w:tcPr>
            <w:tcW w:w="2138" w:type="dxa"/>
            <w:shd w:val="clear" w:color="auto" w:fill="auto"/>
          </w:tcPr>
          <w:p w:rsidR="00DE659B" w:rsidRPr="00BC346A" w:rsidRDefault="00DE659B" w:rsidP="00DE659B">
            <w:pPr>
              <w:widowControl w:val="0"/>
              <w:spacing w:line="100" w:lineRule="atLeast"/>
              <w:rPr>
                <w:rFonts w:eastAsia="SimSun"/>
                <w:kern w:val="1"/>
              </w:rPr>
            </w:pPr>
            <w:r w:rsidRPr="00BC346A">
              <w:rPr>
                <w:rFonts w:eastAsia="SimSun"/>
                <w:kern w:val="1"/>
              </w:rPr>
              <w:t>Задачи подпрограммы</w:t>
            </w:r>
          </w:p>
        </w:tc>
        <w:tc>
          <w:tcPr>
            <w:tcW w:w="7359" w:type="dxa"/>
            <w:shd w:val="clear" w:color="auto" w:fill="auto"/>
          </w:tcPr>
          <w:p w:rsidR="00DE659B" w:rsidRPr="00BC346A" w:rsidRDefault="00DE659B" w:rsidP="00DD346F">
            <w:r w:rsidRPr="00BC346A">
              <w:t>Формирование единой системы поиска, выявления и поддержки одаренных детей, повышение качества управления подготовкой спортивного резерва;</w:t>
            </w:r>
          </w:p>
          <w:p w:rsidR="00DE659B" w:rsidRPr="00BC346A" w:rsidRDefault="00DE659B" w:rsidP="00DD346F">
            <w:r w:rsidRPr="00BC346A">
              <w:t>Развитие кадровой политики подготовки спортивного резерва;</w:t>
            </w:r>
          </w:p>
          <w:p w:rsidR="00DE659B" w:rsidRPr="00BC346A" w:rsidRDefault="00DE659B" w:rsidP="00DD346F">
            <w:r w:rsidRPr="00BC346A">
              <w:t>Совершенствование системы мероприятий, направленных на поиск и поддержку талантливых, одаренных детей.</w:t>
            </w:r>
          </w:p>
        </w:tc>
      </w:tr>
      <w:tr w:rsidR="00DE659B" w:rsidRPr="00BC346A" w:rsidTr="00DE659B">
        <w:trPr>
          <w:trHeight w:val="800"/>
        </w:trPr>
        <w:tc>
          <w:tcPr>
            <w:tcW w:w="2138" w:type="dxa"/>
            <w:shd w:val="clear" w:color="auto" w:fill="auto"/>
          </w:tcPr>
          <w:p w:rsidR="00DE659B" w:rsidRPr="00BC346A" w:rsidRDefault="00DE659B" w:rsidP="00DE659B">
            <w:pPr>
              <w:widowControl w:val="0"/>
              <w:spacing w:line="100" w:lineRule="atLeast"/>
              <w:rPr>
                <w:rFonts w:eastAsia="SimSun" w:cs="font291"/>
                <w:kern w:val="1"/>
              </w:rPr>
            </w:pPr>
            <w:r w:rsidRPr="00BC346A">
              <w:rPr>
                <w:rFonts w:eastAsia="SimSun"/>
                <w:kern w:val="1"/>
              </w:rPr>
              <w:t xml:space="preserve">Целевые индикаторы  </w:t>
            </w:r>
            <w:r w:rsidRPr="00BC346A">
              <w:rPr>
                <w:rFonts w:eastAsia="SimSun"/>
                <w:kern w:val="1"/>
              </w:rPr>
              <w:br/>
              <w:t xml:space="preserve">подпрограммы   и показатели результативности </w:t>
            </w:r>
          </w:p>
        </w:tc>
        <w:tc>
          <w:tcPr>
            <w:tcW w:w="7359" w:type="dxa"/>
            <w:shd w:val="clear" w:color="auto" w:fill="auto"/>
          </w:tcPr>
          <w:p w:rsidR="00B850BD" w:rsidRPr="00BC346A" w:rsidRDefault="00B850BD" w:rsidP="00F42B9F">
            <w:pPr>
              <w:numPr>
                <w:ilvl w:val="0"/>
                <w:numId w:val="9"/>
              </w:numPr>
              <w:ind w:left="-87" w:firstLine="161"/>
            </w:pPr>
            <w:proofErr w:type="gramStart"/>
            <w:r w:rsidRPr="00BC346A">
              <w:t>Доля занимающихся по программам спортивной подготовки в организациях ведомственной принадлежности</w:t>
            </w:r>
            <w:r w:rsidR="00C17470" w:rsidRPr="00BC346A">
              <w:t xml:space="preserve"> фи</w:t>
            </w:r>
            <w:r w:rsidR="00356747" w:rsidRPr="00BC346A">
              <w:t>зической культуры и спорта к 2030</w:t>
            </w:r>
            <w:r w:rsidR="00C17470" w:rsidRPr="00BC346A">
              <w:t xml:space="preserve"> году – </w:t>
            </w:r>
            <w:r w:rsidR="00045065" w:rsidRPr="00BC346A">
              <w:t>9</w:t>
            </w:r>
            <w:r w:rsidR="0057352C" w:rsidRPr="00BC346A">
              <w:t>0,0</w:t>
            </w:r>
            <w:r w:rsidR="00C17470" w:rsidRPr="00BC346A">
              <w:t>%</w:t>
            </w:r>
            <w:proofErr w:type="gramEnd"/>
          </w:p>
          <w:p w:rsidR="00DE659B" w:rsidRPr="00BC346A" w:rsidRDefault="00DE659B" w:rsidP="00F42B9F">
            <w:pPr>
              <w:numPr>
                <w:ilvl w:val="0"/>
                <w:numId w:val="9"/>
              </w:numPr>
              <w:ind w:left="-87" w:firstLine="161"/>
            </w:pPr>
            <w:r w:rsidRPr="00BC346A">
              <w:t>колич</w:t>
            </w:r>
            <w:r w:rsidR="00356747" w:rsidRPr="00BC346A">
              <w:t>ество специалистов, обучающихся</w:t>
            </w:r>
            <w:r w:rsidRPr="00BC346A">
              <w:t xml:space="preserve"> на курсах повышения квалификации и семинарах к 20</w:t>
            </w:r>
            <w:r w:rsidR="00356747" w:rsidRPr="00BC346A">
              <w:t>30</w:t>
            </w:r>
            <w:r w:rsidRPr="00BC346A">
              <w:t xml:space="preserve"> году -</w:t>
            </w:r>
            <w:r w:rsidR="0057352C" w:rsidRPr="00BC346A">
              <w:t>10</w:t>
            </w:r>
            <w:r w:rsidRPr="00BC346A">
              <w:t xml:space="preserve"> чел.;</w:t>
            </w:r>
          </w:p>
          <w:p w:rsidR="00DE659B" w:rsidRPr="00BC346A" w:rsidRDefault="00DE659B" w:rsidP="00F42B9F">
            <w:pPr>
              <w:numPr>
                <w:ilvl w:val="0"/>
                <w:numId w:val="9"/>
              </w:numPr>
              <w:ind w:left="-87" w:firstLine="161"/>
            </w:pPr>
            <w:r w:rsidRPr="00BC346A">
              <w:t xml:space="preserve">количество </w:t>
            </w:r>
            <w:r w:rsidR="00356747" w:rsidRPr="00BC346A">
              <w:t>спортсменов</w:t>
            </w:r>
            <w:r w:rsidRPr="00BC346A">
              <w:t xml:space="preserve">, </w:t>
            </w:r>
            <w:r w:rsidR="00356747" w:rsidRPr="00BC346A">
              <w:t>вошедшие в состав сборной</w:t>
            </w:r>
            <w:r w:rsidRPr="00BC346A">
              <w:t xml:space="preserve"> команды Красноярского края к 20</w:t>
            </w:r>
            <w:r w:rsidR="00356747" w:rsidRPr="00BC346A">
              <w:t>30</w:t>
            </w:r>
            <w:r w:rsidRPr="00BC346A">
              <w:t xml:space="preserve"> году – </w:t>
            </w:r>
            <w:r w:rsidR="00045065" w:rsidRPr="00BC346A">
              <w:t>4</w:t>
            </w:r>
            <w:r w:rsidRPr="00BC346A">
              <w:t xml:space="preserve"> человека.</w:t>
            </w:r>
          </w:p>
          <w:p w:rsidR="00DE659B" w:rsidRPr="00BC346A" w:rsidRDefault="00DE659B" w:rsidP="00DE659B">
            <w:pPr>
              <w:ind w:left="74"/>
            </w:pPr>
            <w:r w:rsidRPr="00BC346A">
              <w:t xml:space="preserve">     </w:t>
            </w:r>
            <w:r w:rsidRPr="00BC346A">
              <w:rPr>
                <w:color w:val="000000"/>
              </w:rPr>
              <w:t>Перечень целевых показателей и показателей результативности подпрограммы с расшифровкой плановых  значений по годам представлен в приложении  №1 паспорту подпрограммы.</w:t>
            </w:r>
          </w:p>
        </w:tc>
      </w:tr>
      <w:tr w:rsidR="00DE659B" w:rsidRPr="00BC346A" w:rsidTr="00DE659B">
        <w:trPr>
          <w:trHeight w:val="498"/>
        </w:trPr>
        <w:tc>
          <w:tcPr>
            <w:tcW w:w="2138" w:type="dxa"/>
            <w:shd w:val="clear" w:color="auto" w:fill="auto"/>
          </w:tcPr>
          <w:p w:rsidR="00DE659B" w:rsidRPr="00BC346A" w:rsidRDefault="00DE659B" w:rsidP="00DE659B">
            <w:pPr>
              <w:widowControl w:val="0"/>
              <w:spacing w:line="100" w:lineRule="atLeast"/>
              <w:rPr>
                <w:rFonts w:eastAsia="SimSun"/>
                <w:kern w:val="1"/>
              </w:rPr>
            </w:pPr>
            <w:r w:rsidRPr="00BC346A">
              <w:rPr>
                <w:rFonts w:eastAsia="SimSun"/>
                <w:kern w:val="1"/>
              </w:rPr>
              <w:t xml:space="preserve">Сроки </w:t>
            </w:r>
            <w:r w:rsidRPr="00BC346A">
              <w:rPr>
                <w:rFonts w:eastAsia="SimSun"/>
                <w:kern w:val="1"/>
              </w:rPr>
              <w:br/>
              <w:t>реализации подпрограммы</w:t>
            </w:r>
          </w:p>
        </w:tc>
        <w:tc>
          <w:tcPr>
            <w:tcW w:w="7359" w:type="dxa"/>
            <w:shd w:val="clear" w:color="auto" w:fill="auto"/>
          </w:tcPr>
          <w:p w:rsidR="00DE659B" w:rsidRPr="00BC346A" w:rsidRDefault="00DE659B" w:rsidP="00DE659B">
            <w:pPr>
              <w:widowControl w:val="0"/>
              <w:spacing w:line="100" w:lineRule="atLeast"/>
              <w:rPr>
                <w:rFonts w:eastAsia="SimSun"/>
                <w:kern w:val="1"/>
              </w:rPr>
            </w:pPr>
            <w:r w:rsidRPr="00BC346A">
              <w:rPr>
                <w:rFonts w:eastAsia="SimSun"/>
                <w:kern w:val="1"/>
              </w:rPr>
              <w:t>2014 – 2030 годы</w:t>
            </w:r>
          </w:p>
        </w:tc>
      </w:tr>
      <w:tr w:rsidR="00DE659B" w:rsidRPr="00BC346A" w:rsidTr="00DE659B">
        <w:trPr>
          <w:trHeight w:val="607"/>
        </w:trPr>
        <w:tc>
          <w:tcPr>
            <w:tcW w:w="2138" w:type="dxa"/>
            <w:shd w:val="clear" w:color="auto" w:fill="auto"/>
          </w:tcPr>
          <w:p w:rsidR="00DE659B" w:rsidRPr="00BC346A" w:rsidRDefault="00DE659B" w:rsidP="00DE659B">
            <w:pPr>
              <w:widowControl w:val="0"/>
              <w:spacing w:line="100" w:lineRule="atLeast"/>
              <w:rPr>
                <w:rFonts w:eastAsia="SimSun"/>
                <w:kern w:val="1"/>
              </w:rPr>
            </w:pPr>
            <w:r w:rsidRPr="00BC346A">
              <w:rPr>
                <w:rFonts w:eastAsia="SimSun"/>
                <w:kern w:val="1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shd w:val="clear" w:color="auto" w:fill="auto"/>
          </w:tcPr>
          <w:p w:rsidR="005B7B34" w:rsidRPr="00BC346A" w:rsidRDefault="00DE659B" w:rsidP="00DE659B">
            <w:pPr>
              <w:rPr>
                <w:color w:val="000000"/>
              </w:rPr>
            </w:pPr>
            <w:r w:rsidRPr="00BC346A">
              <w:rPr>
                <w:color w:val="000000"/>
              </w:rPr>
              <w:t xml:space="preserve">    Общий объем финансирования подпрограммы </w:t>
            </w:r>
            <w:r w:rsidR="00536116" w:rsidRPr="00BC346A">
              <w:rPr>
                <w:color w:val="000000"/>
              </w:rPr>
              <w:t>–</w:t>
            </w:r>
            <w:r w:rsidR="004F265C" w:rsidRPr="00BC346A">
              <w:rPr>
                <w:color w:val="000000"/>
              </w:rPr>
              <w:t>10</w:t>
            </w:r>
            <w:r w:rsidR="00137D9F" w:rsidRPr="00BC346A">
              <w:rPr>
                <w:color w:val="000000"/>
              </w:rPr>
              <w:t>1</w:t>
            </w:r>
            <w:r w:rsidR="00317E0F" w:rsidRPr="00BC346A">
              <w:rPr>
                <w:color w:val="000000"/>
              </w:rPr>
              <w:t> 641,2</w:t>
            </w:r>
          </w:p>
          <w:p w:rsidR="00DE659B" w:rsidRPr="00BC346A" w:rsidRDefault="00DE659B" w:rsidP="00DE659B">
            <w:pPr>
              <w:rPr>
                <w:color w:val="000000"/>
              </w:rPr>
            </w:pPr>
            <w:r w:rsidRPr="00BC346A">
              <w:t xml:space="preserve"> </w:t>
            </w:r>
            <w:r w:rsidRPr="00BC346A">
              <w:rPr>
                <w:color w:val="000000"/>
              </w:rPr>
              <w:t>тыс. руб., в том числе по годам:</w:t>
            </w:r>
          </w:p>
          <w:p w:rsidR="00DE659B" w:rsidRPr="00BC346A" w:rsidRDefault="00DE659B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2014 год –   </w:t>
            </w:r>
            <w:r w:rsidRPr="00BC346A">
              <w:t xml:space="preserve">5 590,7 </w:t>
            </w:r>
            <w:r w:rsidRPr="00BC346A">
              <w:rPr>
                <w:color w:val="000000"/>
              </w:rPr>
              <w:t>тыс. руб.;</w:t>
            </w:r>
          </w:p>
          <w:p w:rsidR="00DE659B" w:rsidRPr="00BC346A" w:rsidRDefault="00DE659B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2015 год –  5 265,5</w:t>
            </w:r>
            <w:r w:rsidRPr="00BC346A">
              <w:t xml:space="preserve"> </w:t>
            </w:r>
            <w:r w:rsidRPr="00BC346A">
              <w:rPr>
                <w:color w:val="000000"/>
              </w:rPr>
              <w:t>тыс. руб.;</w:t>
            </w:r>
          </w:p>
          <w:p w:rsidR="00DE659B" w:rsidRPr="00BC346A" w:rsidRDefault="00DE659B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2016 год –  5</w:t>
            </w:r>
            <w:r w:rsidR="00000B03" w:rsidRPr="00BC346A">
              <w:rPr>
                <w:color w:val="000000"/>
              </w:rPr>
              <w:t> 896,4</w:t>
            </w:r>
            <w:r w:rsidRPr="00BC346A">
              <w:rPr>
                <w:color w:val="000000"/>
              </w:rPr>
              <w:t xml:space="preserve"> тыс. руб.;</w:t>
            </w:r>
          </w:p>
          <w:p w:rsidR="00DE659B" w:rsidRPr="00BC346A" w:rsidRDefault="00DE659B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lastRenderedPageBreak/>
              <w:t xml:space="preserve">2017 год -  </w:t>
            </w:r>
            <w:r w:rsidR="00BC1671" w:rsidRPr="00BC346A">
              <w:rPr>
                <w:color w:val="000000"/>
              </w:rPr>
              <w:t>9</w:t>
            </w:r>
            <w:r w:rsidR="00841662" w:rsidRPr="00BC346A">
              <w:rPr>
                <w:color w:val="000000"/>
              </w:rPr>
              <w:t> 7</w:t>
            </w:r>
            <w:r w:rsidR="00BC1671" w:rsidRPr="00BC346A">
              <w:rPr>
                <w:color w:val="000000"/>
              </w:rPr>
              <w:t>25</w:t>
            </w:r>
            <w:r w:rsidR="00841662" w:rsidRPr="00BC346A">
              <w:rPr>
                <w:color w:val="000000"/>
              </w:rPr>
              <w:t>,</w:t>
            </w:r>
            <w:r w:rsidR="00BC1671" w:rsidRPr="00BC346A">
              <w:rPr>
                <w:color w:val="000000"/>
              </w:rPr>
              <w:t>3</w:t>
            </w:r>
            <w:r w:rsidRPr="00BC346A">
              <w:rPr>
                <w:color w:val="000000"/>
              </w:rPr>
              <w:t xml:space="preserve"> тыс</w:t>
            </w:r>
            <w:r w:rsidR="003F1C25" w:rsidRPr="00BC346A">
              <w:rPr>
                <w:color w:val="000000"/>
              </w:rPr>
              <w:t>. р</w:t>
            </w:r>
            <w:r w:rsidRPr="00BC346A">
              <w:rPr>
                <w:color w:val="000000"/>
              </w:rPr>
              <w:t>уб.</w:t>
            </w:r>
          </w:p>
          <w:p w:rsidR="00DE659B" w:rsidRPr="00BC346A" w:rsidRDefault="00DE659B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2018 год -  </w:t>
            </w:r>
            <w:r w:rsidR="008E32B7" w:rsidRPr="00BC346A">
              <w:rPr>
                <w:color w:val="000000"/>
              </w:rPr>
              <w:t>9</w:t>
            </w:r>
            <w:r w:rsidR="007B2BD1" w:rsidRPr="00BC346A">
              <w:rPr>
                <w:color w:val="000000"/>
              </w:rPr>
              <w:t> </w:t>
            </w:r>
            <w:r w:rsidR="008E32B7" w:rsidRPr="00BC346A">
              <w:rPr>
                <w:color w:val="000000"/>
              </w:rPr>
              <w:t>1</w:t>
            </w:r>
            <w:r w:rsidR="007B2BD1" w:rsidRPr="00BC346A">
              <w:rPr>
                <w:color w:val="000000"/>
              </w:rPr>
              <w:t>4</w:t>
            </w:r>
            <w:r w:rsidR="009C5D7D" w:rsidRPr="00BC346A">
              <w:rPr>
                <w:color w:val="000000"/>
              </w:rPr>
              <w:t>5</w:t>
            </w:r>
            <w:r w:rsidR="007B2BD1" w:rsidRPr="00BC346A">
              <w:rPr>
                <w:color w:val="000000"/>
              </w:rPr>
              <w:t>,</w:t>
            </w:r>
            <w:r w:rsidR="009C5D7D" w:rsidRPr="00BC346A">
              <w:rPr>
                <w:color w:val="000000"/>
              </w:rPr>
              <w:t>0</w:t>
            </w:r>
            <w:r w:rsidRPr="00BC346A">
              <w:rPr>
                <w:color w:val="000000"/>
              </w:rPr>
              <w:t xml:space="preserve"> тыс</w:t>
            </w:r>
            <w:r w:rsidR="003F1C25" w:rsidRPr="00BC346A">
              <w:rPr>
                <w:color w:val="000000"/>
              </w:rPr>
              <w:t>. р</w:t>
            </w:r>
            <w:r w:rsidRPr="00BC346A">
              <w:rPr>
                <w:color w:val="000000"/>
              </w:rPr>
              <w:t>уб.</w:t>
            </w:r>
          </w:p>
          <w:p w:rsidR="00DE659B" w:rsidRPr="00BC346A" w:rsidRDefault="00DE659B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2019 год –</w:t>
            </w:r>
            <w:r w:rsidR="00082A9D" w:rsidRPr="00BC346A">
              <w:rPr>
                <w:color w:val="000000"/>
              </w:rPr>
              <w:t xml:space="preserve"> 10 315,0</w:t>
            </w:r>
            <w:r w:rsidRPr="00BC346A">
              <w:rPr>
                <w:color w:val="000000"/>
              </w:rPr>
              <w:t xml:space="preserve"> тыс</w:t>
            </w:r>
            <w:r w:rsidR="003F1C25" w:rsidRPr="00BC346A">
              <w:rPr>
                <w:color w:val="000000"/>
              </w:rPr>
              <w:t>. р</w:t>
            </w:r>
            <w:r w:rsidRPr="00BC346A">
              <w:rPr>
                <w:color w:val="000000"/>
              </w:rPr>
              <w:t>уб.</w:t>
            </w:r>
          </w:p>
          <w:p w:rsidR="005C7979" w:rsidRPr="00BC346A" w:rsidRDefault="00FB27DC" w:rsidP="0061064D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2020 год – </w:t>
            </w:r>
            <w:r w:rsidR="00D0409C" w:rsidRPr="00BC346A">
              <w:rPr>
                <w:color w:val="000000"/>
              </w:rPr>
              <w:t>10</w:t>
            </w:r>
            <w:r w:rsidR="00F92753" w:rsidRPr="00BC346A">
              <w:rPr>
                <w:color w:val="000000"/>
              </w:rPr>
              <w:t> </w:t>
            </w:r>
            <w:r w:rsidR="00816B5D" w:rsidRPr="00BC346A">
              <w:rPr>
                <w:color w:val="000000"/>
              </w:rPr>
              <w:t>6</w:t>
            </w:r>
            <w:r w:rsidR="00D0409C" w:rsidRPr="00BC346A">
              <w:rPr>
                <w:color w:val="000000"/>
              </w:rPr>
              <w:t>28</w:t>
            </w:r>
            <w:r w:rsidR="00F92753" w:rsidRPr="00BC346A">
              <w:rPr>
                <w:color w:val="000000"/>
              </w:rPr>
              <w:t>,</w:t>
            </w:r>
            <w:r w:rsidR="00D0409C" w:rsidRPr="00BC346A">
              <w:rPr>
                <w:color w:val="000000"/>
              </w:rPr>
              <w:t>6</w:t>
            </w:r>
            <w:r w:rsidRPr="00BC346A">
              <w:rPr>
                <w:color w:val="000000"/>
              </w:rPr>
              <w:t xml:space="preserve"> тыс. руб</w:t>
            </w:r>
            <w:r w:rsidR="008E32B7" w:rsidRPr="00BC346A">
              <w:rPr>
                <w:color w:val="000000"/>
              </w:rPr>
              <w:t>.</w:t>
            </w:r>
          </w:p>
          <w:p w:rsidR="005C7979" w:rsidRPr="00BC346A" w:rsidRDefault="005C7979" w:rsidP="0061064D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2021 год –</w:t>
            </w:r>
            <w:r w:rsidR="001C281B" w:rsidRPr="00BC346A">
              <w:rPr>
                <w:color w:val="000000"/>
              </w:rPr>
              <w:t xml:space="preserve"> </w:t>
            </w:r>
            <w:r w:rsidR="00D0409C" w:rsidRPr="00BC346A">
              <w:rPr>
                <w:color w:val="000000"/>
              </w:rPr>
              <w:t>1</w:t>
            </w:r>
            <w:r w:rsidR="00CE01DD" w:rsidRPr="00BC346A">
              <w:rPr>
                <w:color w:val="000000"/>
              </w:rPr>
              <w:t>2</w:t>
            </w:r>
            <w:r w:rsidR="004F265C" w:rsidRPr="00BC346A">
              <w:rPr>
                <w:color w:val="000000"/>
              </w:rPr>
              <w:t> 970,5</w:t>
            </w:r>
            <w:r w:rsidRPr="00BC346A">
              <w:rPr>
                <w:color w:val="000000"/>
              </w:rPr>
              <w:t xml:space="preserve"> тыс. руб</w:t>
            </w:r>
            <w:proofErr w:type="gramStart"/>
            <w:r w:rsidRPr="00BC346A">
              <w:rPr>
                <w:color w:val="000000"/>
              </w:rPr>
              <w:t>.</w:t>
            </w:r>
            <w:r w:rsidR="00841662" w:rsidRPr="00BC346A">
              <w:rPr>
                <w:color w:val="000000"/>
              </w:rPr>
              <w:t>.</w:t>
            </w:r>
            <w:proofErr w:type="gramEnd"/>
          </w:p>
          <w:p w:rsidR="00955776" w:rsidRPr="00BC346A" w:rsidRDefault="00F8365A" w:rsidP="00955776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2022 год –</w:t>
            </w:r>
            <w:r w:rsidR="001C281B" w:rsidRPr="00BC346A">
              <w:rPr>
                <w:color w:val="000000"/>
              </w:rPr>
              <w:t xml:space="preserve"> </w:t>
            </w:r>
            <w:r w:rsidR="00D0409C" w:rsidRPr="00BC346A">
              <w:rPr>
                <w:color w:val="000000"/>
              </w:rPr>
              <w:t>1</w:t>
            </w:r>
            <w:r w:rsidR="00137D9F" w:rsidRPr="00BC346A">
              <w:rPr>
                <w:color w:val="000000"/>
              </w:rPr>
              <w:t>1</w:t>
            </w:r>
            <w:r w:rsidR="00D72FA5" w:rsidRPr="00BC346A">
              <w:rPr>
                <w:color w:val="000000"/>
              </w:rPr>
              <w:t> </w:t>
            </w:r>
            <w:r w:rsidR="00137D9F" w:rsidRPr="00BC346A">
              <w:rPr>
                <w:color w:val="000000"/>
              </w:rPr>
              <w:t>8</w:t>
            </w:r>
            <w:r w:rsidR="00D72FA5" w:rsidRPr="00BC346A">
              <w:rPr>
                <w:color w:val="000000"/>
              </w:rPr>
              <w:t>1</w:t>
            </w:r>
            <w:r w:rsidR="00137D9F" w:rsidRPr="00BC346A">
              <w:rPr>
                <w:color w:val="000000"/>
              </w:rPr>
              <w:t>7</w:t>
            </w:r>
            <w:r w:rsidR="00D72FA5" w:rsidRPr="00BC346A">
              <w:rPr>
                <w:color w:val="000000"/>
              </w:rPr>
              <w:t>,</w:t>
            </w:r>
            <w:r w:rsidR="00137D9F" w:rsidRPr="00BC346A">
              <w:rPr>
                <w:color w:val="000000"/>
              </w:rPr>
              <w:t>0</w:t>
            </w:r>
            <w:r w:rsidR="001B62A0" w:rsidRPr="00BC346A">
              <w:rPr>
                <w:color w:val="000000"/>
              </w:rPr>
              <w:t xml:space="preserve"> тыс. руб.;</w:t>
            </w:r>
          </w:p>
          <w:p w:rsidR="001B62A0" w:rsidRPr="00BC346A" w:rsidRDefault="001B62A0" w:rsidP="00955776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2023 год – 1</w:t>
            </w:r>
            <w:r w:rsidR="00D0409C" w:rsidRPr="00BC346A">
              <w:rPr>
                <w:color w:val="000000"/>
              </w:rPr>
              <w:t>0</w:t>
            </w:r>
            <w:r w:rsidR="00137D9F" w:rsidRPr="00BC346A">
              <w:rPr>
                <w:color w:val="000000"/>
              </w:rPr>
              <w:t> 503,3</w:t>
            </w:r>
            <w:r w:rsidRPr="00BC346A">
              <w:rPr>
                <w:color w:val="000000"/>
              </w:rPr>
              <w:t xml:space="preserve"> тыс. руб.</w:t>
            </w:r>
          </w:p>
          <w:p w:rsidR="008C0B22" w:rsidRPr="00BC346A" w:rsidRDefault="008C0B22" w:rsidP="008C0B22">
            <w:pPr>
              <w:widowControl w:val="0"/>
              <w:spacing w:line="100" w:lineRule="atLeast"/>
              <w:rPr>
                <w:color w:val="000000"/>
              </w:rPr>
            </w:pPr>
            <w:r w:rsidRPr="00BC346A">
              <w:t xml:space="preserve">2024 год –  </w:t>
            </w:r>
            <w:r w:rsidR="00581BB4" w:rsidRPr="00BC346A">
              <w:t>1</w:t>
            </w:r>
            <w:r w:rsidR="00D72FA5" w:rsidRPr="00BC346A">
              <w:t>0</w:t>
            </w:r>
            <w:r w:rsidR="00137D9F" w:rsidRPr="00BC346A">
              <w:t> 503,3</w:t>
            </w:r>
            <w:r w:rsidRPr="00BC346A">
              <w:t xml:space="preserve"> тыс. руб.</w:t>
            </w:r>
          </w:p>
          <w:p w:rsidR="00DE659B" w:rsidRPr="00BC346A" w:rsidRDefault="004A1BF4" w:rsidP="0061064D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общий объем </w:t>
            </w:r>
            <w:r w:rsidR="00DE659B" w:rsidRPr="00BC346A">
              <w:rPr>
                <w:color w:val="000000"/>
              </w:rPr>
              <w:t xml:space="preserve">общий объем финн  финансирование подпрограммы за счет средств  районного  бюджета –     </w:t>
            </w:r>
            <w:r w:rsidR="00581BB4" w:rsidRPr="00BC346A">
              <w:rPr>
                <w:color w:val="000000"/>
              </w:rPr>
              <w:t>9</w:t>
            </w:r>
            <w:r w:rsidR="00CE01DD" w:rsidRPr="00BC346A">
              <w:rPr>
                <w:color w:val="000000"/>
              </w:rPr>
              <w:t>2 </w:t>
            </w:r>
            <w:r w:rsidR="00317E0F" w:rsidRPr="00BC346A">
              <w:rPr>
                <w:color w:val="000000"/>
              </w:rPr>
              <w:t>6</w:t>
            </w:r>
            <w:r w:rsidR="00CE01DD" w:rsidRPr="00BC346A">
              <w:rPr>
                <w:color w:val="000000"/>
              </w:rPr>
              <w:t>5</w:t>
            </w:r>
            <w:r w:rsidR="00317E0F" w:rsidRPr="00BC346A">
              <w:rPr>
                <w:color w:val="000000"/>
              </w:rPr>
              <w:t>2</w:t>
            </w:r>
            <w:r w:rsidR="00CE01DD" w:rsidRPr="00BC346A">
              <w:rPr>
                <w:color w:val="000000"/>
              </w:rPr>
              <w:t>,</w:t>
            </w:r>
            <w:r w:rsidR="00317E0F" w:rsidRPr="00BC346A">
              <w:rPr>
                <w:color w:val="000000"/>
              </w:rPr>
              <w:t>0</w:t>
            </w:r>
            <w:r w:rsidR="00DE659B" w:rsidRPr="00BC346A">
              <w:rPr>
                <w:color w:val="000000"/>
              </w:rPr>
              <w:t xml:space="preserve"> тыс. руб., в том числе по годам: </w:t>
            </w:r>
          </w:p>
          <w:p w:rsidR="00DE659B" w:rsidRPr="00BC346A" w:rsidRDefault="00DE659B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2014 год – 4 860,0</w:t>
            </w:r>
            <w:r w:rsidRPr="00BC346A">
              <w:t xml:space="preserve"> </w:t>
            </w:r>
            <w:r w:rsidRPr="00BC346A">
              <w:rPr>
                <w:color w:val="000000"/>
              </w:rPr>
              <w:t xml:space="preserve"> тыс. руб.;</w:t>
            </w:r>
          </w:p>
          <w:p w:rsidR="00DE659B" w:rsidRPr="00BC346A" w:rsidRDefault="00DE659B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2015 год –  5</w:t>
            </w:r>
            <w:r w:rsidRPr="00BC346A">
              <w:t xml:space="preserve"> 088,0 </w:t>
            </w:r>
            <w:r w:rsidRPr="00BC346A">
              <w:rPr>
                <w:color w:val="000000"/>
              </w:rPr>
              <w:t>тыс. руб.;</w:t>
            </w:r>
          </w:p>
          <w:p w:rsidR="00DE659B" w:rsidRPr="00BC346A" w:rsidRDefault="00DE659B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2016 год –  </w:t>
            </w:r>
            <w:r w:rsidRPr="00BC346A">
              <w:t xml:space="preserve">5 </w:t>
            </w:r>
            <w:r w:rsidR="002338C1" w:rsidRPr="00BC346A">
              <w:t>51</w:t>
            </w:r>
            <w:r w:rsidRPr="00BC346A">
              <w:t xml:space="preserve">7,0  </w:t>
            </w:r>
            <w:r w:rsidR="003F1C25" w:rsidRPr="00BC346A">
              <w:rPr>
                <w:color w:val="000000"/>
              </w:rPr>
              <w:t>тыс</w:t>
            </w:r>
            <w:r w:rsidRPr="00BC346A">
              <w:rPr>
                <w:color w:val="000000"/>
              </w:rPr>
              <w:t>. руб.;</w:t>
            </w:r>
          </w:p>
          <w:p w:rsidR="00DE659B" w:rsidRPr="00BC346A" w:rsidRDefault="00DE659B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2017 год -  </w:t>
            </w:r>
            <w:r w:rsidR="00876F17" w:rsidRPr="00BC346A">
              <w:rPr>
                <w:color w:val="000000"/>
              </w:rPr>
              <w:t xml:space="preserve"> </w:t>
            </w:r>
            <w:r w:rsidR="00BC1671" w:rsidRPr="00BC346A">
              <w:rPr>
                <w:color w:val="000000"/>
              </w:rPr>
              <w:t>9 48</w:t>
            </w:r>
            <w:r w:rsidR="00CD4C31" w:rsidRPr="00BC346A">
              <w:rPr>
                <w:color w:val="000000"/>
              </w:rPr>
              <w:t>8</w:t>
            </w:r>
            <w:r w:rsidR="00BC1671" w:rsidRPr="00BC346A">
              <w:rPr>
                <w:color w:val="000000"/>
              </w:rPr>
              <w:t>,3</w:t>
            </w:r>
            <w:r w:rsidRPr="00BC346A">
              <w:t xml:space="preserve"> </w:t>
            </w:r>
            <w:r w:rsidRPr="00BC346A">
              <w:rPr>
                <w:color w:val="000000"/>
              </w:rPr>
              <w:t>тыс. руб.</w:t>
            </w:r>
          </w:p>
          <w:p w:rsidR="00DE659B" w:rsidRPr="00BC346A" w:rsidRDefault="00AD009C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2018 год -  </w:t>
            </w:r>
            <w:r w:rsidR="00876F17" w:rsidRPr="00BC346A">
              <w:rPr>
                <w:color w:val="000000"/>
              </w:rPr>
              <w:t xml:space="preserve"> </w:t>
            </w:r>
            <w:r w:rsidR="008E32B7" w:rsidRPr="00BC346A">
              <w:rPr>
                <w:color w:val="000000"/>
              </w:rPr>
              <w:t>8</w:t>
            </w:r>
            <w:r w:rsidR="00DE1C00" w:rsidRPr="00BC346A">
              <w:rPr>
                <w:color w:val="000000"/>
              </w:rPr>
              <w:t> </w:t>
            </w:r>
            <w:r w:rsidR="008E32B7" w:rsidRPr="00BC346A">
              <w:rPr>
                <w:color w:val="000000"/>
              </w:rPr>
              <w:t>0</w:t>
            </w:r>
            <w:r w:rsidR="00DE1C00" w:rsidRPr="00BC346A">
              <w:rPr>
                <w:color w:val="000000"/>
              </w:rPr>
              <w:t>12,6</w:t>
            </w:r>
            <w:r w:rsidR="00DE659B" w:rsidRPr="00BC346A">
              <w:rPr>
                <w:color w:val="000000"/>
              </w:rPr>
              <w:t xml:space="preserve"> тыс</w:t>
            </w:r>
            <w:proofErr w:type="gramStart"/>
            <w:r w:rsidR="00DE659B" w:rsidRPr="00BC346A">
              <w:rPr>
                <w:color w:val="000000"/>
              </w:rPr>
              <w:t>.р</w:t>
            </w:r>
            <w:proofErr w:type="gramEnd"/>
            <w:r w:rsidR="00DE659B" w:rsidRPr="00BC346A">
              <w:rPr>
                <w:color w:val="000000"/>
              </w:rPr>
              <w:t>уб.</w:t>
            </w:r>
          </w:p>
          <w:p w:rsidR="00DE659B" w:rsidRPr="00BC346A" w:rsidRDefault="00AD009C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2019 год – </w:t>
            </w:r>
            <w:r w:rsidR="002338C1" w:rsidRPr="00BC346A">
              <w:rPr>
                <w:color w:val="000000"/>
              </w:rPr>
              <w:t xml:space="preserve"> </w:t>
            </w:r>
            <w:r w:rsidR="00EE2C1B" w:rsidRPr="00BC346A">
              <w:rPr>
                <w:color w:val="000000"/>
              </w:rPr>
              <w:t>8</w:t>
            </w:r>
            <w:r w:rsidR="00DE1C00" w:rsidRPr="00BC346A">
              <w:rPr>
                <w:color w:val="000000"/>
              </w:rPr>
              <w:t> </w:t>
            </w:r>
            <w:r w:rsidR="00EE2C1B" w:rsidRPr="00BC346A">
              <w:rPr>
                <w:color w:val="000000"/>
              </w:rPr>
              <w:t>2</w:t>
            </w:r>
            <w:r w:rsidR="008E32B7" w:rsidRPr="00BC346A">
              <w:rPr>
                <w:color w:val="000000"/>
              </w:rPr>
              <w:t>8</w:t>
            </w:r>
            <w:r w:rsidR="00EE2C1B" w:rsidRPr="00BC346A">
              <w:rPr>
                <w:color w:val="000000"/>
              </w:rPr>
              <w:t>1</w:t>
            </w:r>
            <w:r w:rsidR="00DE1C00" w:rsidRPr="00BC346A">
              <w:rPr>
                <w:color w:val="000000"/>
              </w:rPr>
              <w:t xml:space="preserve">,2 </w:t>
            </w:r>
            <w:r w:rsidR="00DE659B" w:rsidRPr="00BC346A">
              <w:rPr>
                <w:color w:val="000000"/>
              </w:rPr>
              <w:t>тыс</w:t>
            </w:r>
            <w:r w:rsidR="003F1C25" w:rsidRPr="00BC346A">
              <w:rPr>
                <w:color w:val="000000"/>
              </w:rPr>
              <w:t>. р</w:t>
            </w:r>
            <w:r w:rsidR="00DE659B" w:rsidRPr="00BC346A">
              <w:rPr>
                <w:color w:val="000000"/>
              </w:rPr>
              <w:t>уб.</w:t>
            </w:r>
          </w:p>
          <w:p w:rsidR="00FB27DC" w:rsidRPr="00BC346A" w:rsidRDefault="00FB27DC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2020 год –</w:t>
            </w:r>
            <w:r w:rsidR="00D0409C" w:rsidRPr="00BC346A">
              <w:rPr>
                <w:color w:val="000000"/>
              </w:rPr>
              <w:t xml:space="preserve"> </w:t>
            </w:r>
            <w:r w:rsidRPr="00BC346A">
              <w:rPr>
                <w:color w:val="000000"/>
              </w:rPr>
              <w:t xml:space="preserve"> </w:t>
            </w:r>
            <w:r w:rsidR="00D0409C" w:rsidRPr="00BC346A">
              <w:rPr>
                <w:color w:val="000000"/>
              </w:rPr>
              <w:t>9 477,0</w:t>
            </w:r>
            <w:r w:rsidRPr="00BC346A">
              <w:rPr>
                <w:color w:val="000000"/>
              </w:rPr>
              <w:t xml:space="preserve"> тыс. руб</w:t>
            </w:r>
            <w:r w:rsidR="0048394E" w:rsidRPr="00BC346A">
              <w:rPr>
                <w:color w:val="000000"/>
              </w:rPr>
              <w:t>.</w:t>
            </w:r>
          </w:p>
          <w:p w:rsidR="005C7979" w:rsidRPr="00BC346A" w:rsidRDefault="005C7979" w:rsidP="005C7979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2021 год –</w:t>
            </w:r>
            <w:r w:rsidR="00D0409C" w:rsidRPr="00BC346A">
              <w:rPr>
                <w:color w:val="000000"/>
              </w:rPr>
              <w:t xml:space="preserve">  10</w:t>
            </w:r>
            <w:r w:rsidR="004F265C" w:rsidRPr="00BC346A">
              <w:rPr>
                <w:color w:val="000000"/>
              </w:rPr>
              <w:t> 583,3</w:t>
            </w:r>
            <w:r w:rsidRPr="00BC346A">
              <w:rPr>
                <w:color w:val="000000"/>
              </w:rPr>
              <w:t xml:space="preserve"> тыс. руб</w:t>
            </w:r>
            <w:proofErr w:type="gramStart"/>
            <w:r w:rsidRPr="00BC346A">
              <w:rPr>
                <w:color w:val="000000"/>
              </w:rPr>
              <w:t>..</w:t>
            </w:r>
            <w:proofErr w:type="gramEnd"/>
          </w:p>
          <w:p w:rsidR="00FB177F" w:rsidRPr="00BC346A" w:rsidRDefault="00FB177F" w:rsidP="00FB177F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2022 год – </w:t>
            </w:r>
            <w:r w:rsidR="00D0409C" w:rsidRPr="00BC346A">
              <w:rPr>
                <w:color w:val="000000"/>
              </w:rPr>
              <w:t xml:space="preserve"> 10</w:t>
            </w:r>
            <w:r w:rsidR="00DA105E" w:rsidRPr="00BC346A">
              <w:rPr>
                <w:color w:val="000000"/>
              </w:rPr>
              <w:t> 701,6</w:t>
            </w:r>
            <w:r w:rsidR="00ED2795" w:rsidRPr="00BC346A">
              <w:rPr>
                <w:color w:val="000000"/>
              </w:rPr>
              <w:t xml:space="preserve"> тыс. руб.;</w:t>
            </w:r>
          </w:p>
          <w:p w:rsidR="00ED2795" w:rsidRPr="00BC346A" w:rsidRDefault="00ED2795" w:rsidP="00FB177F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2023 год -  1</w:t>
            </w:r>
            <w:r w:rsidR="00D0409C" w:rsidRPr="00BC346A">
              <w:rPr>
                <w:color w:val="000000"/>
              </w:rPr>
              <w:t>0</w:t>
            </w:r>
            <w:r w:rsidR="00DA105E" w:rsidRPr="00BC346A">
              <w:rPr>
                <w:color w:val="000000"/>
              </w:rPr>
              <w:t> </w:t>
            </w:r>
            <w:r w:rsidR="00137D9F" w:rsidRPr="00BC346A">
              <w:rPr>
                <w:color w:val="000000"/>
              </w:rPr>
              <w:t>503</w:t>
            </w:r>
            <w:r w:rsidR="00DA105E" w:rsidRPr="00BC346A">
              <w:rPr>
                <w:color w:val="000000"/>
              </w:rPr>
              <w:t>,</w:t>
            </w:r>
            <w:r w:rsidR="00137D9F" w:rsidRPr="00BC346A">
              <w:rPr>
                <w:color w:val="000000"/>
              </w:rPr>
              <w:t>3</w:t>
            </w:r>
            <w:r w:rsidRPr="00BC346A">
              <w:rPr>
                <w:color w:val="000000"/>
              </w:rPr>
              <w:t xml:space="preserve"> тыс. руб.</w:t>
            </w:r>
          </w:p>
          <w:p w:rsidR="008C0B22" w:rsidRPr="00BC346A" w:rsidRDefault="008C0B22" w:rsidP="008C0B22">
            <w:pPr>
              <w:widowControl w:val="0"/>
              <w:spacing w:line="100" w:lineRule="atLeast"/>
            </w:pPr>
            <w:r w:rsidRPr="00BC346A">
              <w:t xml:space="preserve">2024 год –  </w:t>
            </w:r>
            <w:r w:rsidR="00581BB4" w:rsidRPr="00BC346A">
              <w:t>1</w:t>
            </w:r>
            <w:r w:rsidR="00DA105E" w:rsidRPr="00BC346A">
              <w:t>0 </w:t>
            </w:r>
            <w:r w:rsidR="00137D9F" w:rsidRPr="00BC346A">
              <w:t>503</w:t>
            </w:r>
            <w:r w:rsidR="00DA105E" w:rsidRPr="00BC346A">
              <w:t>,</w:t>
            </w:r>
            <w:r w:rsidR="00137D9F" w:rsidRPr="00BC346A">
              <w:t>3</w:t>
            </w:r>
            <w:r w:rsidRPr="00BC346A">
              <w:t xml:space="preserve"> тыс. руб.</w:t>
            </w:r>
          </w:p>
          <w:p w:rsidR="00DE659B" w:rsidRPr="00BC346A" w:rsidRDefault="00DE659B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общий объем финансирования подпрограммы за счет сре</w:t>
            </w:r>
            <w:proofErr w:type="gramStart"/>
            <w:r w:rsidR="00602C1A" w:rsidRPr="00BC346A">
              <w:rPr>
                <w:color w:val="000000"/>
              </w:rPr>
              <w:t>дств  кр</w:t>
            </w:r>
            <w:proofErr w:type="gramEnd"/>
            <w:r w:rsidR="00602C1A" w:rsidRPr="00BC346A">
              <w:rPr>
                <w:color w:val="000000"/>
              </w:rPr>
              <w:t xml:space="preserve">аевого бюджета –  </w:t>
            </w:r>
            <w:r w:rsidR="00317E0F" w:rsidRPr="00BC346A">
              <w:rPr>
                <w:color w:val="000000"/>
              </w:rPr>
              <w:t>8</w:t>
            </w:r>
            <w:r w:rsidR="00CE01DD" w:rsidRPr="00BC346A">
              <w:rPr>
                <w:color w:val="000000"/>
              </w:rPr>
              <w:t> </w:t>
            </w:r>
            <w:r w:rsidR="00317E0F" w:rsidRPr="00BC346A">
              <w:rPr>
                <w:color w:val="000000"/>
              </w:rPr>
              <w:t>9</w:t>
            </w:r>
            <w:r w:rsidR="00CE01DD" w:rsidRPr="00BC346A">
              <w:rPr>
                <w:color w:val="000000"/>
              </w:rPr>
              <w:t>8</w:t>
            </w:r>
            <w:r w:rsidR="00317E0F" w:rsidRPr="00BC346A">
              <w:rPr>
                <w:color w:val="000000"/>
              </w:rPr>
              <w:t>9</w:t>
            </w:r>
            <w:r w:rsidR="00CE01DD" w:rsidRPr="00BC346A">
              <w:rPr>
                <w:color w:val="000000"/>
              </w:rPr>
              <w:t>,</w:t>
            </w:r>
            <w:r w:rsidR="00317E0F" w:rsidRPr="00BC346A">
              <w:rPr>
                <w:color w:val="000000"/>
              </w:rPr>
              <w:t>2</w:t>
            </w:r>
            <w:r w:rsidRPr="00BC346A">
              <w:rPr>
                <w:color w:val="000000"/>
              </w:rPr>
              <w:t xml:space="preserve"> тыс. руб., в том числе по годам: </w:t>
            </w:r>
          </w:p>
          <w:p w:rsidR="00DE659B" w:rsidRPr="00BC346A" w:rsidRDefault="00DE659B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2014 год – </w:t>
            </w:r>
            <w:r w:rsidRPr="00BC346A">
              <w:t xml:space="preserve">730,7 </w:t>
            </w:r>
            <w:r w:rsidRPr="00BC346A">
              <w:rPr>
                <w:color w:val="000000"/>
              </w:rPr>
              <w:t xml:space="preserve">тыс. руб.; </w:t>
            </w:r>
          </w:p>
          <w:p w:rsidR="00DE659B" w:rsidRPr="00BC346A" w:rsidRDefault="00DE659B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2015 год -  17</w:t>
            </w:r>
            <w:r w:rsidRPr="00BC346A">
              <w:t>7,5</w:t>
            </w:r>
            <w:r w:rsidRPr="00BC346A">
              <w:rPr>
                <w:color w:val="000000"/>
              </w:rPr>
              <w:t xml:space="preserve"> тыс</w:t>
            </w:r>
            <w:r w:rsidR="003F1C25" w:rsidRPr="00BC346A">
              <w:rPr>
                <w:color w:val="000000"/>
              </w:rPr>
              <w:t>. р</w:t>
            </w:r>
            <w:r w:rsidRPr="00BC346A">
              <w:rPr>
                <w:color w:val="000000"/>
              </w:rPr>
              <w:t>уб.</w:t>
            </w:r>
          </w:p>
          <w:p w:rsidR="00DE659B" w:rsidRPr="00BC346A" w:rsidRDefault="00AD009C" w:rsidP="00DE659B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2016 год – </w:t>
            </w:r>
            <w:r w:rsidR="002338C1" w:rsidRPr="00BC346A">
              <w:rPr>
                <w:color w:val="000000"/>
              </w:rPr>
              <w:t xml:space="preserve">379,4 </w:t>
            </w:r>
            <w:r w:rsidR="00DE659B" w:rsidRPr="00BC346A">
              <w:rPr>
                <w:color w:val="000000"/>
              </w:rPr>
              <w:t>тыс</w:t>
            </w:r>
            <w:r w:rsidR="003F1C25" w:rsidRPr="00BC346A">
              <w:rPr>
                <w:color w:val="000000"/>
              </w:rPr>
              <w:t>. р</w:t>
            </w:r>
            <w:r w:rsidR="00DE659B" w:rsidRPr="00BC346A">
              <w:rPr>
                <w:color w:val="000000"/>
              </w:rPr>
              <w:t>уб.</w:t>
            </w:r>
          </w:p>
          <w:p w:rsidR="003F1C25" w:rsidRPr="00BC346A" w:rsidRDefault="003F1C25" w:rsidP="003F1C25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2017 год –</w:t>
            </w:r>
            <w:r w:rsidR="00841662" w:rsidRPr="00BC346A">
              <w:rPr>
                <w:color w:val="000000"/>
              </w:rPr>
              <w:t xml:space="preserve">  </w:t>
            </w:r>
            <w:r w:rsidR="00565B70" w:rsidRPr="00BC346A">
              <w:rPr>
                <w:color w:val="000000"/>
              </w:rPr>
              <w:t>237,0</w:t>
            </w:r>
            <w:r w:rsidRPr="00BC346A">
              <w:rPr>
                <w:color w:val="000000"/>
              </w:rPr>
              <w:t xml:space="preserve"> тыс. руб.</w:t>
            </w:r>
          </w:p>
          <w:p w:rsidR="003F1C25" w:rsidRPr="00BC346A" w:rsidRDefault="003F1C25" w:rsidP="003F1C25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2018 год –</w:t>
            </w:r>
            <w:r w:rsidR="00536116" w:rsidRPr="00BC346A">
              <w:rPr>
                <w:color w:val="000000"/>
              </w:rPr>
              <w:t xml:space="preserve"> </w:t>
            </w:r>
            <w:r w:rsidR="007B2BD1" w:rsidRPr="00BC346A">
              <w:rPr>
                <w:color w:val="000000"/>
              </w:rPr>
              <w:t>1 132,4</w:t>
            </w:r>
            <w:r w:rsidRPr="00BC346A">
              <w:rPr>
                <w:color w:val="000000"/>
              </w:rPr>
              <w:t xml:space="preserve"> тыс. руб.</w:t>
            </w:r>
          </w:p>
          <w:p w:rsidR="00DE659B" w:rsidRPr="00BC346A" w:rsidRDefault="003F1C25" w:rsidP="00235304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2019 год – </w:t>
            </w:r>
            <w:r w:rsidR="00EE2C1B" w:rsidRPr="00BC346A">
              <w:rPr>
                <w:color w:val="000000"/>
              </w:rPr>
              <w:t>2</w:t>
            </w:r>
            <w:r w:rsidR="009C5D7D" w:rsidRPr="00BC346A">
              <w:rPr>
                <w:color w:val="000000"/>
              </w:rPr>
              <w:t> 0</w:t>
            </w:r>
            <w:r w:rsidR="00EE2C1B" w:rsidRPr="00BC346A">
              <w:rPr>
                <w:color w:val="000000"/>
              </w:rPr>
              <w:t>3</w:t>
            </w:r>
            <w:r w:rsidR="00D0409C" w:rsidRPr="00BC346A">
              <w:rPr>
                <w:color w:val="000000"/>
              </w:rPr>
              <w:t>4</w:t>
            </w:r>
            <w:r w:rsidR="009C5D7D" w:rsidRPr="00BC346A">
              <w:rPr>
                <w:color w:val="000000"/>
              </w:rPr>
              <w:t>,</w:t>
            </w:r>
            <w:r w:rsidR="00D0409C" w:rsidRPr="00BC346A">
              <w:rPr>
                <w:color w:val="000000"/>
              </w:rPr>
              <w:t>6</w:t>
            </w:r>
            <w:r w:rsidRPr="00BC346A">
              <w:rPr>
                <w:color w:val="000000"/>
              </w:rPr>
              <w:t xml:space="preserve"> тыс. руб.</w:t>
            </w:r>
          </w:p>
          <w:p w:rsidR="00FB27DC" w:rsidRPr="00BC346A" w:rsidRDefault="00FB27DC" w:rsidP="00565B70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2020 год –</w:t>
            </w:r>
            <w:r w:rsidR="00EE2C1B" w:rsidRPr="00BC346A">
              <w:rPr>
                <w:color w:val="000000"/>
              </w:rPr>
              <w:t xml:space="preserve">  </w:t>
            </w:r>
            <w:r w:rsidR="00D0409C" w:rsidRPr="00BC346A">
              <w:rPr>
                <w:color w:val="000000"/>
              </w:rPr>
              <w:t>1 1</w:t>
            </w:r>
            <w:r w:rsidR="00EE2C1B" w:rsidRPr="00BC346A">
              <w:rPr>
                <w:color w:val="000000"/>
              </w:rPr>
              <w:t>5</w:t>
            </w:r>
            <w:r w:rsidR="00D0409C" w:rsidRPr="00BC346A">
              <w:rPr>
                <w:color w:val="000000"/>
              </w:rPr>
              <w:t>1</w:t>
            </w:r>
            <w:r w:rsidRPr="00BC346A">
              <w:rPr>
                <w:color w:val="000000"/>
              </w:rPr>
              <w:t>,</w:t>
            </w:r>
            <w:r w:rsidR="00D0409C" w:rsidRPr="00BC346A">
              <w:rPr>
                <w:color w:val="000000"/>
              </w:rPr>
              <w:t>6</w:t>
            </w:r>
            <w:r w:rsidR="00841662" w:rsidRPr="00BC346A">
              <w:rPr>
                <w:color w:val="000000"/>
              </w:rPr>
              <w:t xml:space="preserve"> </w:t>
            </w:r>
            <w:r w:rsidRPr="00BC346A">
              <w:rPr>
                <w:color w:val="000000"/>
              </w:rPr>
              <w:t>тыс. руб</w:t>
            </w:r>
            <w:r w:rsidR="00EE2C1B" w:rsidRPr="00BC346A">
              <w:rPr>
                <w:color w:val="000000"/>
              </w:rPr>
              <w:t>.</w:t>
            </w:r>
          </w:p>
          <w:p w:rsidR="00704126" w:rsidRPr="00BC346A" w:rsidRDefault="00704126" w:rsidP="00565B70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2021 год – </w:t>
            </w:r>
            <w:r w:rsidR="00CE01DD" w:rsidRPr="00BC346A">
              <w:rPr>
                <w:color w:val="000000"/>
              </w:rPr>
              <w:t>2</w:t>
            </w:r>
            <w:r w:rsidR="004F265C" w:rsidRPr="00BC346A">
              <w:rPr>
                <w:color w:val="000000"/>
              </w:rPr>
              <w:t> </w:t>
            </w:r>
            <w:r w:rsidR="00CE01DD" w:rsidRPr="00BC346A">
              <w:rPr>
                <w:color w:val="000000"/>
              </w:rPr>
              <w:t>0</w:t>
            </w:r>
            <w:r w:rsidR="004F265C" w:rsidRPr="00BC346A">
              <w:rPr>
                <w:color w:val="000000"/>
              </w:rPr>
              <w:t>3</w:t>
            </w:r>
            <w:r w:rsidR="00CE01DD" w:rsidRPr="00BC346A">
              <w:rPr>
                <w:color w:val="000000"/>
              </w:rPr>
              <w:t>0</w:t>
            </w:r>
            <w:r w:rsidR="004F265C" w:rsidRPr="00BC346A">
              <w:rPr>
                <w:color w:val="000000"/>
              </w:rPr>
              <w:t>,</w:t>
            </w:r>
            <w:r w:rsidR="00CE01DD" w:rsidRPr="00BC346A">
              <w:rPr>
                <w:color w:val="000000"/>
              </w:rPr>
              <w:t>6</w:t>
            </w:r>
            <w:r w:rsidR="00C60ED0" w:rsidRPr="00BC346A">
              <w:rPr>
                <w:color w:val="000000"/>
              </w:rPr>
              <w:t>,</w:t>
            </w:r>
            <w:r w:rsidRPr="00BC346A">
              <w:rPr>
                <w:color w:val="000000"/>
              </w:rPr>
              <w:t xml:space="preserve"> тыс. руб.</w:t>
            </w:r>
          </w:p>
          <w:p w:rsidR="00DE1C00" w:rsidRPr="00BC346A" w:rsidRDefault="00317E0F" w:rsidP="00EE2C1B">
            <w:pPr>
              <w:spacing w:line="245" w:lineRule="auto"/>
            </w:pPr>
            <w:r w:rsidRPr="00BC346A">
              <w:t>2022 год – 1115,4 тыс. руб.</w:t>
            </w:r>
          </w:p>
        </w:tc>
      </w:tr>
    </w:tbl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DE659B" w:rsidRPr="00BC346A" w:rsidRDefault="00DE659B" w:rsidP="00DE659B">
      <w:pPr>
        <w:widowControl w:val="0"/>
        <w:spacing w:line="100" w:lineRule="atLeast"/>
      </w:pPr>
    </w:p>
    <w:p w:rsidR="0081611B" w:rsidRPr="00BC346A" w:rsidRDefault="0081611B" w:rsidP="00DE659B">
      <w:pPr>
        <w:widowControl w:val="0"/>
        <w:spacing w:line="100" w:lineRule="atLeast"/>
      </w:pPr>
    </w:p>
    <w:p w:rsidR="00DE659B" w:rsidRPr="00BC346A" w:rsidRDefault="00DE659B" w:rsidP="00F42B9F">
      <w:pPr>
        <w:widowControl w:val="0"/>
        <w:numPr>
          <w:ilvl w:val="0"/>
          <w:numId w:val="11"/>
        </w:numPr>
        <w:spacing w:line="100" w:lineRule="atLeast"/>
        <w:jc w:val="center"/>
      </w:pPr>
      <w:r w:rsidRPr="00BC346A">
        <w:rPr>
          <w:b/>
        </w:rPr>
        <w:t>Основные разделы подпрограммы</w:t>
      </w:r>
      <w:r w:rsidRPr="00BC346A">
        <w:t>.</w:t>
      </w:r>
    </w:p>
    <w:p w:rsidR="003B1ADF" w:rsidRPr="00BC346A" w:rsidRDefault="003B1ADF" w:rsidP="00DE659B">
      <w:pPr>
        <w:widowControl w:val="0"/>
        <w:spacing w:line="100" w:lineRule="atLeast"/>
        <w:ind w:left="360"/>
        <w:jc w:val="center"/>
        <w:rPr>
          <w:b/>
          <w:i/>
        </w:rPr>
      </w:pPr>
    </w:p>
    <w:p w:rsidR="00DE659B" w:rsidRPr="00BC346A" w:rsidRDefault="00DE659B" w:rsidP="00DE659B">
      <w:pPr>
        <w:widowControl w:val="0"/>
        <w:spacing w:line="100" w:lineRule="atLeast"/>
        <w:ind w:left="360"/>
        <w:jc w:val="center"/>
        <w:rPr>
          <w:b/>
          <w:i/>
        </w:rPr>
      </w:pPr>
      <w:r w:rsidRPr="00BC346A">
        <w:rPr>
          <w:b/>
          <w:i/>
        </w:rPr>
        <w:t xml:space="preserve">2.1 Постановка </w:t>
      </w:r>
      <w:proofErr w:type="spellStart"/>
      <w:r w:rsidRPr="00BC346A">
        <w:rPr>
          <w:b/>
          <w:i/>
        </w:rPr>
        <w:t>общерайонной</w:t>
      </w:r>
      <w:proofErr w:type="spellEnd"/>
      <w:r w:rsidRPr="00BC346A">
        <w:rPr>
          <w:b/>
          <w:i/>
        </w:rPr>
        <w:t xml:space="preserve"> проблемы и обоснование необходимости разработки подпрограммы</w:t>
      </w:r>
    </w:p>
    <w:p w:rsidR="00DE659B" w:rsidRPr="00BC346A" w:rsidRDefault="00DE659B" w:rsidP="00DE659B">
      <w:pPr>
        <w:widowControl w:val="0"/>
        <w:spacing w:line="100" w:lineRule="atLeast"/>
        <w:ind w:left="426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 xml:space="preserve">             Стратегия развития физической культуры и спорта в Красноярском крае до 2030 года обозначила и вызовы развития системы подготовки спортивного резерва в Иланском районе.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   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выявление, отбо</w:t>
      </w:r>
      <w:r w:rsidR="000A31CD" w:rsidRPr="00BC346A">
        <w:rPr>
          <w:rFonts w:eastAsia="SimSun"/>
          <w:bCs/>
          <w:kern w:val="1"/>
        </w:rPr>
        <w:t xml:space="preserve">р и профессиональная подготовка </w:t>
      </w:r>
      <w:r w:rsidRPr="00BC346A">
        <w:rPr>
          <w:rFonts w:eastAsia="SimSun"/>
          <w:bCs/>
          <w:kern w:val="1"/>
        </w:rPr>
        <w:t>наиболее одаренных молодых спортсменов;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 xml:space="preserve">обеспечение возможности  современной,  качественной спортивной подготовки. 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 xml:space="preserve">Основной целью подготовки спортивного резерва Иланского района в современных условиях стало вовлечение  оптимального числа  юношей и девушек в регулярные занятия физической культурой и спортом повышенной интенсивности, своевременный отбор  и подготовка наиболее одаренных для включения в составы спортивных сборных команд Красноярского края. 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На протяжении последних трех лет формирование системы подготовки спортивного резерва шло поступательными темпами.   Результатами деятельности всего района, участвующего в данном процессе стало увеличение численности детей в возрасте 8-18 лет, занимающихся в учреждении дополнительного образования детей физкультурно-спортивной направленности Иланского района.</w:t>
      </w:r>
    </w:p>
    <w:p w:rsidR="00C618C6" w:rsidRPr="00BC346A" w:rsidRDefault="000A31CD" w:rsidP="00C618C6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Охват занимающихся в спортивной школе</w:t>
      </w:r>
      <w:r w:rsidR="00DE659B" w:rsidRPr="00BC346A">
        <w:rPr>
          <w:rFonts w:eastAsia="SimSun"/>
          <w:bCs/>
          <w:kern w:val="1"/>
        </w:rPr>
        <w:t xml:space="preserve"> в возрасте</w:t>
      </w:r>
      <w:r w:rsidR="00C618C6" w:rsidRPr="00BC346A">
        <w:rPr>
          <w:rFonts w:eastAsia="SimSun"/>
          <w:bCs/>
          <w:kern w:val="1"/>
        </w:rPr>
        <w:t xml:space="preserve"> 6-15 лет от общего количества детей этого возраста в Иланском районе составил: в 2014г. – 11,6%, в 2019г. – 11,7%, в 2020г. – 11, 9%. </w:t>
      </w:r>
    </w:p>
    <w:p w:rsidR="00C618C6" w:rsidRPr="00BC346A" w:rsidRDefault="00C618C6" w:rsidP="00C618C6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 xml:space="preserve">Спортивной школой в 2021г. получена субсидия в размере 333,800 «Выполнение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спорта». Субсидия в размере 155,600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подпрограммы Красноярского края «Развитие физической культуры и спорта». </w:t>
      </w:r>
      <w:proofErr w:type="gramStart"/>
      <w:r w:rsidRPr="00BC346A">
        <w:rPr>
          <w:rFonts w:eastAsia="SimSun"/>
          <w:bCs/>
          <w:kern w:val="1"/>
        </w:rPr>
        <w:t>В 2019году получена субсидия в размере 617,200 субсидия бюджетам муниципальных районов и городских округов Красноярского края на обеспечение муниципальных физкультурно-спортивных организаций и муниципальных организаций дополнительного образования, осуществляющих деятельность в области физической культуры и спорта, 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подготовки.</w:t>
      </w:r>
      <w:proofErr w:type="gramEnd"/>
      <w:r w:rsidRPr="00BC346A">
        <w:rPr>
          <w:rFonts w:eastAsia="SimSun"/>
          <w:bCs/>
          <w:kern w:val="1"/>
        </w:rPr>
        <w:t xml:space="preserve">  Получена субсидия в размере 86,600 бюджетам муниципальных образований Красноярского края на развитие детско-юношеского спорта. 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 xml:space="preserve"> Наряду с достижениями в подготовке спортивного резерва в Иланском районе еще немало проблем. 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 xml:space="preserve">Основные проблемы развития системы подготовки спортивного резерва в Иланском районе можно условно разделить на две группы: 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организационно-правовые проблемы управления системой подготовки спортивного резерва;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lastRenderedPageBreak/>
        <w:t>проблемы, связанные с обеспечением современных условий для подготовки спортивного резерва: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дефицит высококвалифицированных кадров, владеющих современными технологиями подготовки спортсменов;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недостаточное количество современных спортивных сооружений.</w:t>
      </w:r>
    </w:p>
    <w:p w:rsidR="00DE659B" w:rsidRPr="00BC346A" w:rsidRDefault="00675A1C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Поправки, внесенные в 329</w:t>
      </w:r>
      <w:r w:rsidR="00DE659B" w:rsidRPr="00BC346A">
        <w:rPr>
          <w:rFonts w:eastAsia="SimSun"/>
          <w:bCs/>
          <w:kern w:val="1"/>
        </w:rPr>
        <w:t xml:space="preserve"> Федеральный закон «О физической культуре и спорте в</w:t>
      </w:r>
      <w:r w:rsidRPr="00BC346A">
        <w:rPr>
          <w:rFonts w:eastAsia="SimSun"/>
          <w:bCs/>
          <w:kern w:val="1"/>
        </w:rPr>
        <w:t xml:space="preserve"> Российской Федерации» на 30.04.202</w:t>
      </w:r>
      <w:r w:rsidR="00BE1CA2" w:rsidRPr="00BC346A">
        <w:rPr>
          <w:rFonts w:eastAsia="SimSun"/>
          <w:bCs/>
          <w:kern w:val="1"/>
        </w:rPr>
        <w:t>1</w:t>
      </w:r>
      <w:r w:rsidR="00DE659B" w:rsidRPr="00BC346A">
        <w:rPr>
          <w:rFonts w:eastAsia="SimSun"/>
          <w:bCs/>
          <w:kern w:val="1"/>
        </w:rPr>
        <w:t xml:space="preserve">г. уточнили, что под спортивным резервом понимаются лица, проходящие спортивную подготовку в целях включения их в состав спортивных сборных команд, в том числе Российской Федерации. </w:t>
      </w:r>
    </w:p>
    <w:p w:rsidR="00CF3AD3" w:rsidRPr="00BC346A" w:rsidRDefault="00BE1CA2" w:rsidP="00CF3AD3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 xml:space="preserve">Для повышения эффективности спортивной подготовки вводятся программы спортивной подготовки на основе федеральных стандартов спортивной подготовки по всем </w:t>
      </w:r>
      <w:r w:rsidR="00CF3AD3" w:rsidRPr="00BC346A">
        <w:rPr>
          <w:rFonts w:eastAsia="SimSun"/>
          <w:bCs/>
          <w:kern w:val="1"/>
        </w:rPr>
        <w:t>видам спорта.</w:t>
      </w:r>
    </w:p>
    <w:p w:rsidR="00A753BC" w:rsidRPr="00BC346A" w:rsidRDefault="00A753BC" w:rsidP="00CF3AD3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Ежегодно занимающиеся спортивной школы принимают участие в соревнованиях различного уровня, завоевывают медали различного достоинства, становятся победителями и призерами соревнований российского и международного уровней.  С 2019г по 2021г. подготовлен мастер спорта по лыжным гонкам, два кандидата в мастера спорта по лыжным гонкам, 36 массовых разрядов по шести видам спорта</w:t>
      </w:r>
      <w:r w:rsidRPr="00BC346A">
        <w:rPr>
          <w:rFonts w:eastAsia="SimSun"/>
          <w:bCs/>
          <w:color w:val="FF0000"/>
          <w:kern w:val="1"/>
        </w:rPr>
        <w:t xml:space="preserve">. </w:t>
      </w:r>
    </w:p>
    <w:p w:rsidR="00DE659B" w:rsidRPr="00BC346A" w:rsidRDefault="00DE659B" w:rsidP="00CF3AD3">
      <w:pPr>
        <w:widowControl w:val="0"/>
        <w:spacing w:line="100" w:lineRule="atLeast"/>
        <w:ind w:firstLine="709"/>
        <w:rPr>
          <w:rFonts w:eastAsia="SimSun"/>
          <w:bCs/>
          <w:color w:val="C00000"/>
          <w:kern w:val="1"/>
        </w:rPr>
      </w:pPr>
      <w:r w:rsidRPr="00BC346A">
        <w:rPr>
          <w:rFonts w:ascii="Calibri" w:eastAsia="SimSun" w:hAnsi="Calibri" w:cs="font291"/>
          <w:b/>
          <w:bCs/>
          <w:kern w:val="1"/>
        </w:rPr>
        <w:t xml:space="preserve">   </w:t>
      </w:r>
      <w:r w:rsidRPr="00BC346A">
        <w:rPr>
          <w:bCs/>
        </w:rPr>
        <w:t>Таким образом, в современном понимании, спортивный резерв - это спортсмены, имеющие большой потенциал, и требующие концентрации организационных, финансовых, образовательных и других ресурсов для достижения высокого спортивного результата.</w:t>
      </w:r>
    </w:p>
    <w:p w:rsidR="00DE659B" w:rsidRPr="00BC346A" w:rsidRDefault="00DE659B" w:rsidP="00DE659B">
      <w:pPr>
        <w:ind w:firstLine="851"/>
      </w:pPr>
      <w:r w:rsidRPr="00BC346A">
        <w:t xml:space="preserve">Именно с учетом этого целью деятельности органов исполнительной власти на ближайшую перспективу является повышение эффективности деятельности спортивной  школы, </w:t>
      </w:r>
    </w:p>
    <w:p w:rsidR="00DE659B" w:rsidRPr="00BC346A" w:rsidRDefault="00DE659B" w:rsidP="00DE659B">
      <w:pPr>
        <w:ind w:firstLine="851"/>
        <w:rPr>
          <w:bCs/>
        </w:rPr>
      </w:pPr>
      <w:r w:rsidRPr="00BC346A">
        <w:t>как основного субъекта, осуществляющего работу со спортивным резервом для достижения спортсменами наивысших спортивных результатов.</w:t>
      </w:r>
    </w:p>
    <w:p w:rsidR="00DE659B" w:rsidRPr="00BC346A" w:rsidRDefault="00DE659B" w:rsidP="00DE659B">
      <w:pPr>
        <w:widowControl w:val="0"/>
        <w:ind w:firstLine="737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 xml:space="preserve">Решение задачи по обеспечению целенаправленной подготовки спортивного резерва должно решаться на уровне исполнительных органов муниципального  района. 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Для дальнейшего развития системы подготовки спортивного резерва требуется также программный подход.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Используемый программно-целевой метод позволит: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выделить для финансирования наиболее приоритетные направления в рамках ведомственной деятельности;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обеспечить эффективное планирование и мониторинг результатов реализации подпрограммы.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  <w:r w:rsidRPr="00BC346A">
        <w:rPr>
          <w:rFonts w:eastAsia="SimSun"/>
          <w:bCs/>
          <w:kern w:val="1"/>
        </w:rPr>
        <w:t>Реализация муниципальной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района.</w:t>
      </w:r>
    </w:p>
    <w:p w:rsidR="00DE659B" w:rsidRPr="00BC346A" w:rsidRDefault="00DE659B" w:rsidP="00DE659B">
      <w:pPr>
        <w:widowControl w:val="0"/>
        <w:spacing w:line="100" w:lineRule="atLeast"/>
        <w:ind w:firstLine="709"/>
        <w:rPr>
          <w:rFonts w:eastAsia="SimSun"/>
          <w:bCs/>
          <w:kern w:val="1"/>
        </w:rPr>
      </w:pPr>
    </w:p>
    <w:p w:rsidR="00DE659B" w:rsidRPr="00BC346A" w:rsidRDefault="00DE659B" w:rsidP="00DE659B">
      <w:pPr>
        <w:widowControl w:val="0"/>
        <w:spacing w:line="100" w:lineRule="atLeast"/>
        <w:jc w:val="center"/>
        <w:rPr>
          <w:rFonts w:eastAsia="SimSun"/>
          <w:b/>
          <w:bCs/>
          <w:i/>
          <w:kern w:val="1"/>
        </w:rPr>
      </w:pPr>
      <w:r w:rsidRPr="00BC346A">
        <w:rPr>
          <w:rFonts w:eastAsia="SimSun"/>
          <w:b/>
          <w:bCs/>
          <w:i/>
          <w:kern w:val="1"/>
        </w:rPr>
        <w:t>2.2. Основная цель, задачи, этапы и сроки</w:t>
      </w:r>
    </w:p>
    <w:p w:rsidR="00DE659B" w:rsidRPr="00BC346A" w:rsidRDefault="00DE659B" w:rsidP="00DE659B">
      <w:pPr>
        <w:widowControl w:val="0"/>
        <w:spacing w:line="100" w:lineRule="atLeast"/>
        <w:jc w:val="center"/>
        <w:rPr>
          <w:rFonts w:eastAsia="SimSun"/>
          <w:b/>
          <w:bCs/>
          <w:i/>
          <w:kern w:val="1"/>
        </w:rPr>
      </w:pPr>
      <w:r w:rsidRPr="00BC346A">
        <w:rPr>
          <w:rFonts w:eastAsia="SimSun"/>
          <w:b/>
          <w:bCs/>
          <w:i/>
          <w:kern w:val="1"/>
        </w:rPr>
        <w:t xml:space="preserve"> выполнения подпрограммы, целевые индикаторы.</w:t>
      </w:r>
    </w:p>
    <w:p w:rsidR="00DE659B" w:rsidRPr="00BC346A" w:rsidRDefault="00DE659B" w:rsidP="00DE659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</w:pPr>
      <w:r w:rsidRPr="00BC346A">
        <w:rPr>
          <w:b/>
        </w:rPr>
        <w:t xml:space="preserve">2.1.Цель </w:t>
      </w:r>
      <w:r w:rsidRPr="00BC346A">
        <w:t>подпрограммы: Формирование цельной  системы подготовки спортивного резерва, обеспечение, предоставление дополнительного образования детям в районных муниципальных образовательных  учреждениях дополнительного образования детей.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709"/>
        <w:contextualSpacing/>
      </w:pPr>
      <w:r w:rsidRPr="00BC346A">
        <w:t>2.2.Мероприятия подпрограммы содержат четыре  раздела, мероприятия каждого из них в совокупности нацелены на решение одной из ее задач.</w:t>
      </w:r>
    </w:p>
    <w:p w:rsidR="00DE659B" w:rsidRPr="00BC346A" w:rsidRDefault="00DE659B" w:rsidP="00DE659B">
      <w:pPr>
        <w:ind w:firstLine="709"/>
        <w:contextualSpacing/>
      </w:pPr>
      <w:r w:rsidRPr="00BC346A">
        <w:lastRenderedPageBreak/>
        <w:t>2.3.</w:t>
      </w:r>
      <w:r w:rsidRPr="00BC346A">
        <w:rPr>
          <w:b/>
        </w:rPr>
        <w:t>Задача 1</w:t>
      </w:r>
      <w:r w:rsidRPr="00BC346A">
        <w:t xml:space="preserve">. Формирование единой системы поиска, выявления и поддержки одаренных детей, повышение качества управления </w:t>
      </w:r>
      <w:r w:rsidR="00FC1407" w:rsidRPr="00BC346A">
        <w:t>подготовкой спортивного резерва, повышение качества управления подготовкой спортивного резерва;</w:t>
      </w:r>
    </w:p>
    <w:p w:rsidR="00FC1407" w:rsidRPr="00BC346A" w:rsidRDefault="00FC1407" w:rsidP="00FC1407">
      <w:pPr>
        <w:ind w:firstLine="709"/>
        <w:contextualSpacing/>
      </w:pPr>
      <w:r w:rsidRPr="00BC346A">
        <w:t>Проведение научных исследований, мероприятий медицинского характера, направленные на совершенствование системы подготовки спортивного резерва,</w:t>
      </w:r>
      <w:r w:rsidR="00BE1CA2" w:rsidRPr="00BC346A">
        <w:t xml:space="preserve"> </w:t>
      </w:r>
      <w:r w:rsidRPr="00BC346A">
        <w:t>организация научно-методического сопровождения создания системы подготовки спортивного резерва;</w:t>
      </w:r>
    </w:p>
    <w:p w:rsidR="00DE659B" w:rsidRPr="00BC346A" w:rsidRDefault="00DE659B" w:rsidP="00DE659B">
      <w:pPr>
        <w:ind w:firstLine="709"/>
        <w:contextualSpacing/>
      </w:pPr>
      <w:r w:rsidRPr="00BC346A">
        <w:t xml:space="preserve">Для формирования единой системы поиска, выявления и поддержки спортивно одаренных детей включены мероприятия и проекты, </w:t>
      </w:r>
      <w:proofErr w:type="gramStart"/>
      <w:r w:rsidRPr="00BC346A">
        <w:t>направленные</w:t>
      </w:r>
      <w:proofErr w:type="gramEnd"/>
      <w:r w:rsidRPr="00BC346A">
        <w:t xml:space="preserve"> прежде всего на укреплени</w:t>
      </w:r>
      <w:r w:rsidR="00FB177F" w:rsidRPr="00BC346A">
        <w:t xml:space="preserve">е материально-технической базы </w:t>
      </w:r>
      <w:r w:rsidRPr="00BC346A">
        <w:t xml:space="preserve">СШ, осуществляющей деятельность по поддержке талантливых, наиболее одаренных детей. </w:t>
      </w:r>
    </w:p>
    <w:p w:rsidR="00DE659B" w:rsidRPr="00BC346A" w:rsidRDefault="00DE659B" w:rsidP="00DE659B">
      <w:pPr>
        <w:ind w:firstLine="709"/>
        <w:contextualSpacing/>
      </w:pPr>
      <w:r w:rsidRPr="00BC346A">
        <w:t xml:space="preserve">Создание системы подготовки спортивного резерва невозможно без организации полноценного методического  обеспечения деятельности.  </w:t>
      </w:r>
    </w:p>
    <w:p w:rsidR="00DE659B" w:rsidRPr="00BC346A" w:rsidRDefault="00DE659B" w:rsidP="00DE659B">
      <w:pPr>
        <w:tabs>
          <w:tab w:val="left" w:pos="0"/>
        </w:tabs>
        <w:ind w:firstLine="709"/>
        <w:contextualSpacing/>
      </w:pPr>
      <w:r w:rsidRPr="00BC346A">
        <w:t>2.4.</w:t>
      </w:r>
      <w:r w:rsidRPr="00BC346A">
        <w:rPr>
          <w:b/>
        </w:rPr>
        <w:t>Задача 2</w:t>
      </w:r>
      <w:r w:rsidRPr="00BC346A">
        <w:t>: Развитие кадровой политики подготовки спортивного резерва.</w:t>
      </w:r>
    </w:p>
    <w:p w:rsidR="00DE659B" w:rsidRPr="00BC346A" w:rsidRDefault="00DE659B" w:rsidP="00DE659B">
      <w:pPr>
        <w:widowControl w:val="0"/>
        <w:tabs>
          <w:tab w:val="left" w:pos="0"/>
        </w:tabs>
        <w:ind w:firstLine="709"/>
        <w:contextualSpacing/>
        <w:rPr>
          <w:rFonts w:cs="font291"/>
          <w:kern w:val="1"/>
          <w:lang w:eastAsia="ru-RU"/>
        </w:rPr>
      </w:pPr>
      <w:r w:rsidRPr="00BC346A">
        <w:rPr>
          <w:rFonts w:cs="font291"/>
          <w:kern w:val="1"/>
          <w:lang w:eastAsia="ru-RU"/>
        </w:rPr>
        <w:t xml:space="preserve">Создание системы подготовки спортивного резерва предполагает как развитие муниципального учреждения физкультурно-спортивной направленности, так и изменение вектора кадровой политики в сторону модернизации. Без участия квалифицированных тренеров, административного персонала невозможно рассчитывать на наивысший спортивный результат учащихся учреждения дополнительного образования детей физкультурно-спортивной направленности. </w:t>
      </w:r>
    </w:p>
    <w:p w:rsidR="00DE659B" w:rsidRPr="00BC346A" w:rsidRDefault="00DE659B" w:rsidP="00DE659B">
      <w:pPr>
        <w:widowControl w:val="0"/>
        <w:tabs>
          <w:tab w:val="left" w:pos="0"/>
        </w:tabs>
        <w:ind w:firstLine="709"/>
        <w:contextualSpacing/>
        <w:rPr>
          <w:rFonts w:cs="font291"/>
          <w:kern w:val="1"/>
          <w:lang w:eastAsia="ru-RU"/>
        </w:rPr>
      </w:pPr>
      <w:r w:rsidRPr="00BC346A">
        <w:rPr>
          <w:rFonts w:cs="font291"/>
          <w:kern w:val="1"/>
          <w:lang w:eastAsia="ru-RU"/>
        </w:rPr>
        <w:t xml:space="preserve">2.5. </w:t>
      </w:r>
      <w:r w:rsidRPr="00BC346A">
        <w:rPr>
          <w:rFonts w:cs="font291"/>
          <w:b/>
          <w:kern w:val="1"/>
          <w:lang w:eastAsia="ru-RU"/>
        </w:rPr>
        <w:t>Задача 3</w:t>
      </w:r>
      <w:r w:rsidRPr="00BC346A">
        <w:rPr>
          <w:rFonts w:cs="font291"/>
          <w:kern w:val="1"/>
          <w:lang w:eastAsia="ru-RU"/>
        </w:rPr>
        <w:t>: Совершенствование системы мероприятий, направленных на поиск и поддержку талантливых, одаренных детей.</w:t>
      </w:r>
    </w:p>
    <w:p w:rsidR="00DE659B" w:rsidRPr="00BC346A" w:rsidRDefault="00DE659B" w:rsidP="00DE659B">
      <w:pPr>
        <w:widowControl w:val="0"/>
        <w:tabs>
          <w:tab w:val="left" w:pos="0"/>
        </w:tabs>
        <w:ind w:firstLine="709"/>
        <w:contextualSpacing/>
        <w:rPr>
          <w:rFonts w:cs="font291"/>
          <w:kern w:val="1"/>
          <w:lang w:eastAsia="ru-RU"/>
        </w:rPr>
      </w:pPr>
      <w:r w:rsidRPr="00BC346A">
        <w:rPr>
          <w:rFonts w:cs="font291"/>
          <w:kern w:val="1"/>
          <w:lang w:eastAsia="ru-RU"/>
        </w:rPr>
        <w:t xml:space="preserve">Создание и совершенствование системы мероприятий, направленных на поиск и поддержку талантливых детей является одним из ключевых компонентов успеха в достижении воспитанниками учреждения дополнительного образования детей наивысших спортивных результатов. </w:t>
      </w:r>
    </w:p>
    <w:p w:rsidR="00DE659B" w:rsidRPr="00BC346A" w:rsidRDefault="00DE659B" w:rsidP="00DE659B">
      <w:pPr>
        <w:widowControl w:val="0"/>
        <w:tabs>
          <w:tab w:val="left" w:pos="0"/>
        </w:tabs>
        <w:ind w:firstLine="709"/>
        <w:contextualSpacing/>
        <w:rPr>
          <w:rFonts w:cs="font291"/>
          <w:kern w:val="1"/>
          <w:lang w:eastAsia="ru-RU"/>
        </w:rPr>
      </w:pPr>
      <w:r w:rsidRPr="00BC346A">
        <w:rPr>
          <w:rFonts w:cs="font291"/>
          <w:kern w:val="1"/>
          <w:lang w:eastAsia="ru-RU"/>
        </w:rPr>
        <w:t xml:space="preserve">Увеличение числа граждан, систематически занимающихся физической культурой и спортом, повышение уровня физической подготовленности и продолжительности жизни, модернизация системы физического воспитания и системы развития массового спорта в образовательных организациях. </w:t>
      </w:r>
    </w:p>
    <w:p w:rsidR="00DE659B" w:rsidRPr="00BC346A" w:rsidRDefault="00DE659B" w:rsidP="00DE659B">
      <w:pPr>
        <w:tabs>
          <w:tab w:val="left" w:pos="0"/>
        </w:tabs>
        <w:contextualSpacing/>
      </w:pPr>
      <w:r w:rsidRPr="00BC346A">
        <w:rPr>
          <w:lang w:eastAsia="ru-RU"/>
        </w:rPr>
        <w:tab/>
      </w:r>
      <w:r w:rsidRPr="00BC346A">
        <w:t>Сроки выполнения подпрограммы: 2014-2030 годы.</w:t>
      </w:r>
    </w:p>
    <w:p w:rsidR="00DE659B" w:rsidRPr="00BC346A" w:rsidRDefault="00DE659B" w:rsidP="00DE659B">
      <w:pPr>
        <w:widowControl w:val="0"/>
        <w:ind w:left="709"/>
        <w:contextualSpacing/>
      </w:pPr>
      <w:r w:rsidRPr="00BC346A">
        <w:t>Этапы выполнения подпрограммы не  предусмотрены</w:t>
      </w:r>
    </w:p>
    <w:p w:rsidR="00DE659B" w:rsidRPr="00BC346A" w:rsidRDefault="00DE659B" w:rsidP="00DE659B">
      <w:pPr>
        <w:widowControl w:val="0"/>
        <w:spacing w:line="100" w:lineRule="atLeast"/>
        <w:ind w:firstLine="709"/>
      </w:pPr>
      <w:r w:rsidRPr="00BC346A">
        <w:t>2.7. Целевыми индикаторами, позволяющими измерить достижение цели подпрограммы, являются:</w:t>
      </w:r>
    </w:p>
    <w:p w:rsidR="00DE659B" w:rsidRPr="00BC346A" w:rsidRDefault="00DE659B" w:rsidP="00DE659B">
      <w:pPr>
        <w:ind w:left="74"/>
      </w:pPr>
      <w:r w:rsidRPr="00BC346A">
        <w:t xml:space="preserve">          </w:t>
      </w:r>
      <w:proofErr w:type="gramStart"/>
      <w:r w:rsidRPr="00BC346A">
        <w:t xml:space="preserve">- удельный вес занимающихся в группах спортивного  совершенствования и высшего спортивного мастерства, а также имеющих разряды и звания по игровым видам спорта к общему   </w:t>
      </w:r>
      <w:proofErr w:type="gramEnd"/>
    </w:p>
    <w:p w:rsidR="00DE659B" w:rsidRPr="00BC346A" w:rsidRDefault="00DE659B" w:rsidP="00DE659B">
      <w:pPr>
        <w:ind w:left="74"/>
      </w:pPr>
      <w:r w:rsidRPr="00BC346A">
        <w:t xml:space="preserve">числу занимающихся в учреждениях </w:t>
      </w:r>
      <w:proofErr w:type="spellStart"/>
      <w:r w:rsidRPr="00BC346A">
        <w:t>физкультурн</w:t>
      </w:r>
      <w:proofErr w:type="gramStart"/>
      <w:r w:rsidRPr="00BC346A">
        <w:t>о</w:t>
      </w:r>
      <w:proofErr w:type="spellEnd"/>
      <w:r w:rsidRPr="00BC346A">
        <w:t>-</w:t>
      </w:r>
      <w:proofErr w:type="gramEnd"/>
      <w:r w:rsidRPr="00BC346A">
        <w:t xml:space="preserve"> спортивной направленности в 20</w:t>
      </w:r>
      <w:r w:rsidR="00A753BC" w:rsidRPr="00BC346A">
        <w:t>24</w:t>
      </w:r>
      <w:r w:rsidRPr="00BC346A">
        <w:t xml:space="preserve"> году – 4,7 %</w:t>
      </w:r>
    </w:p>
    <w:p w:rsidR="00DE659B" w:rsidRPr="00BC346A" w:rsidRDefault="00DE659B" w:rsidP="00DE659B">
      <w:pPr>
        <w:ind w:left="-87"/>
      </w:pPr>
      <w:r w:rsidRPr="00BC346A">
        <w:t xml:space="preserve">           - количество специалистов, обучающихся  на курсах повышения квалификации и семинарах к 20</w:t>
      </w:r>
      <w:r w:rsidR="00FB27DC" w:rsidRPr="00BC346A">
        <w:t>2</w:t>
      </w:r>
      <w:r w:rsidR="00A753BC" w:rsidRPr="00BC346A">
        <w:t>4</w:t>
      </w:r>
      <w:r w:rsidRPr="00BC346A">
        <w:t xml:space="preserve"> году - </w:t>
      </w:r>
      <w:r w:rsidR="0057352C" w:rsidRPr="00BC346A">
        <w:t>10</w:t>
      </w:r>
      <w:r w:rsidRPr="00BC346A">
        <w:t xml:space="preserve"> человек ежегодно</w:t>
      </w:r>
      <w:proofErr w:type="gramStart"/>
      <w:r w:rsidRPr="00BC346A">
        <w:t>.;</w:t>
      </w:r>
      <w:proofErr w:type="gramEnd"/>
    </w:p>
    <w:p w:rsidR="00DE659B" w:rsidRPr="00BC346A" w:rsidRDefault="00DE659B" w:rsidP="00DE659B">
      <w:pPr>
        <w:ind w:left="74"/>
      </w:pPr>
      <w:r w:rsidRPr="00BC346A">
        <w:t xml:space="preserve">          </w:t>
      </w:r>
      <w:proofErr w:type="gramStart"/>
      <w:r w:rsidRPr="00BC346A">
        <w:t>- количество обучающихся в учреждениях среднего профессионального образования, принятых в процессе обучения  кандидатами в спортивные сборные команды Красноярского края к 20</w:t>
      </w:r>
      <w:r w:rsidR="00FB27DC" w:rsidRPr="00BC346A">
        <w:t>2</w:t>
      </w:r>
      <w:r w:rsidR="00A753BC" w:rsidRPr="00BC346A">
        <w:t>4</w:t>
      </w:r>
      <w:r w:rsidRPr="00BC346A">
        <w:t xml:space="preserve"> году – </w:t>
      </w:r>
      <w:r w:rsidR="00045065" w:rsidRPr="00BC346A">
        <w:t>4</w:t>
      </w:r>
      <w:r w:rsidRPr="00BC346A">
        <w:t xml:space="preserve"> человека.</w:t>
      </w:r>
      <w:proofErr w:type="gramEnd"/>
    </w:p>
    <w:p w:rsidR="00DE659B" w:rsidRPr="00BC346A" w:rsidRDefault="00DE659B" w:rsidP="00DE659B">
      <w:pPr>
        <w:ind w:left="55" w:firstLine="485"/>
      </w:pPr>
      <w:r w:rsidRPr="00BC346A">
        <w:rPr>
          <w:color w:val="000000"/>
        </w:rPr>
        <w:t>Перечень целевых показателей и показателей результативности подпрограммы с расшифровкой плановых  значений по годам представлен в приложении  №1 паспорту подпрограммы.</w:t>
      </w:r>
    </w:p>
    <w:p w:rsidR="00DE659B" w:rsidRPr="00BC346A" w:rsidRDefault="00DE659B" w:rsidP="00DE659B">
      <w:pPr>
        <w:ind w:left="55" w:firstLine="485"/>
      </w:pPr>
    </w:p>
    <w:p w:rsidR="00DE659B" w:rsidRPr="00BC346A" w:rsidRDefault="00DE659B" w:rsidP="00DE659B">
      <w:pPr>
        <w:widowControl w:val="0"/>
        <w:spacing w:line="100" w:lineRule="atLeast"/>
        <w:ind w:firstLine="540"/>
        <w:jc w:val="center"/>
        <w:rPr>
          <w:b/>
          <w:i/>
        </w:rPr>
      </w:pPr>
      <w:r w:rsidRPr="00BC346A">
        <w:rPr>
          <w:b/>
          <w:i/>
        </w:rPr>
        <w:t>3. Механизм реализации подпрограммы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1. Реализацию подпрограммы осуществляет: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Управление по делам культуры  и СШ;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 xml:space="preserve">Финансирование подпрограммы осуществляется за счет средств районного </w:t>
      </w:r>
      <w:r w:rsidRPr="00BC346A">
        <w:lastRenderedPageBreak/>
        <w:t xml:space="preserve">бюджета в соответствии с </w:t>
      </w:r>
      <w:hyperlink w:anchor="Par377" w:history="1">
        <w:r w:rsidRPr="00BC346A">
          <w:t>мероприятиями</w:t>
        </w:r>
      </w:hyperlink>
      <w:r w:rsidRPr="00BC346A">
        <w:t xml:space="preserve"> подпрограммы. 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Реализация   подпрограммных   мероприятий   осуществляется  путем   предоставления:</w:t>
      </w:r>
    </w:p>
    <w:p w:rsidR="00DE659B" w:rsidRPr="00BC346A" w:rsidRDefault="00675A1C" w:rsidP="00DE659B">
      <w:pPr>
        <w:widowControl w:val="0"/>
        <w:autoSpaceDE w:val="0"/>
        <w:autoSpaceDN w:val="0"/>
        <w:adjustRightInd w:val="0"/>
        <w:ind w:firstLine="540"/>
      </w:pPr>
      <w:r w:rsidRPr="00BC346A">
        <w:t xml:space="preserve">-субсидий </w:t>
      </w:r>
      <w:r w:rsidR="00DE659B" w:rsidRPr="00BC346A">
        <w:t>СШ  на  цели,  не  связанные  с  финансовым  обеспечением  выполнения  муниципального  задания  на  оказание  муниципальных  услуг (выполнение  работ);</w:t>
      </w:r>
    </w:p>
    <w:p w:rsidR="00DE659B" w:rsidRPr="00BC346A" w:rsidRDefault="00675A1C" w:rsidP="00DE659B">
      <w:pPr>
        <w:widowControl w:val="0"/>
        <w:autoSpaceDE w:val="0"/>
        <w:autoSpaceDN w:val="0"/>
        <w:adjustRightInd w:val="0"/>
        <w:ind w:firstLine="540"/>
      </w:pPr>
      <w:r w:rsidRPr="00BC346A">
        <w:t xml:space="preserve">-субсидий СШ </w:t>
      </w:r>
      <w:r w:rsidR="00DE659B" w:rsidRPr="00BC346A">
        <w:t>на  выполнение   муниципального   задания подпрограммы.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Реализация   мероприятий  в  рамках  долгосрочной  целевой    программы   осуществляется  в  порядке,   установленном  Федеральным  законом  от 05.04.2013 №44-ФЗ  «О контрактной  системе  в  сфере  закупок  товаров,  работ,  услуг  для   обеспечения  государственных  и  муниципальных  нужд».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Получатели  бюджетных  средств осуществляют функции   муниципального  заказчика.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 xml:space="preserve">Расходования  средств   осуществляется   на  оплату  контрактов,  договоров,  включающих в  себя  выполнение  работ,  оказание  услуг,  приобретение  основных  средств и  материальных  запасов.   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</w:p>
    <w:p w:rsidR="00DE659B" w:rsidRPr="00BC346A" w:rsidRDefault="00DE659B" w:rsidP="00DE659B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BC346A">
        <w:rPr>
          <w:b/>
        </w:rPr>
        <w:t xml:space="preserve">4. </w:t>
      </w:r>
      <w:r w:rsidRPr="00BC346A">
        <w:rPr>
          <w:b/>
          <w:i/>
        </w:rPr>
        <w:t xml:space="preserve">Управление подпрограммой и </w:t>
      </w:r>
      <w:proofErr w:type="gramStart"/>
      <w:r w:rsidRPr="00BC346A">
        <w:rPr>
          <w:b/>
          <w:i/>
        </w:rPr>
        <w:t>контроль  за</w:t>
      </w:r>
      <w:proofErr w:type="gramEnd"/>
      <w:r w:rsidRPr="00BC346A">
        <w:rPr>
          <w:b/>
          <w:i/>
        </w:rPr>
        <w:t xml:space="preserve"> исполнением подпрограммы</w:t>
      </w:r>
    </w:p>
    <w:p w:rsidR="00DE659B" w:rsidRPr="00BC346A" w:rsidRDefault="00DE659B" w:rsidP="00DE659B">
      <w:pPr>
        <w:ind w:firstLine="709"/>
        <w:contextualSpacing/>
        <w:rPr>
          <w:rFonts w:eastAsia="Calibri"/>
        </w:rPr>
      </w:pPr>
      <w:r w:rsidRPr="00BC346A">
        <w:rPr>
          <w:rFonts w:eastAsia="Calibri"/>
        </w:rPr>
        <w:t xml:space="preserve">Текущее  управление  и  </w:t>
      </w:r>
      <w:proofErr w:type="gramStart"/>
      <w:r w:rsidRPr="00BC346A">
        <w:rPr>
          <w:rFonts w:eastAsia="Calibri"/>
        </w:rPr>
        <w:t>контроль  за</w:t>
      </w:r>
      <w:proofErr w:type="gramEnd"/>
      <w:r w:rsidRPr="00BC346A">
        <w:rPr>
          <w:rFonts w:eastAsia="Calibri"/>
        </w:rPr>
        <w:t xml:space="preserve">  реализацией  подпрограммы  осуществляет  Управление по делам культуры.</w:t>
      </w:r>
    </w:p>
    <w:p w:rsidR="00DE659B" w:rsidRPr="00BC346A" w:rsidRDefault="00DE659B" w:rsidP="00DE659B">
      <w:pPr>
        <w:ind w:firstLine="709"/>
        <w:contextualSpacing/>
        <w:rPr>
          <w:rFonts w:eastAsia="Calibri"/>
        </w:rPr>
      </w:pPr>
      <w:r w:rsidRPr="00BC346A">
        <w:rPr>
          <w:rFonts w:eastAsia="Calibri"/>
        </w:rPr>
        <w:t>СШ  (получатель  субсидий)  несет  ответственность  за  реализацию  подпрограммы,  достижение  конечного  результата,  целевое  и эффективное  использование  выделенных  бюджетных  средств.</w:t>
      </w:r>
    </w:p>
    <w:p w:rsidR="00DE659B" w:rsidRPr="00BC346A" w:rsidRDefault="00DE659B" w:rsidP="00DE659B">
      <w:pPr>
        <w:ind w:firstLine="709"/>
        <w:contextualSpacing/>
        <w:rPr>
          <w:rFonts w:eastAsia="Calibri"/>
        </w:rPr>
      </w:pPr>
      <w:r w:rsidRPr="00BC346A">
        <w:rPr>
          <w:rFonts w:eastAsia="Calibri"/>
        </w:rPr>
        <w:t>Управление реализацией подпрограммы осуществляет Управление по делам культуры. Ежемесячно, до 5 числа месяца, следующего за отчетным периодом, и по итогам года до 15 января очередного финансового года СШ направляет в Управление по делам культуры отчет о целевом и эффективном использовании бюджетных средств.</w:t>
      </w:r>
    </w:p>
    <w:p w:rsidR="00DE659B" w:rsidRPr="00BC346A" w:rsidRDefault="00DE659B" w:rsidP="00DE659B">
      <w:pPr>
        <w:ind w:firstLine="709"/>
        <w:contextualSpacing/>
        <w:rPr>
          <w:rFonts w:eastAsia="Calibri"/>
        </w:rPr>
      </w:pPr>
      <w:r w:rsidRPr="00BC346A">
        <w:rPr>
          <w:rFonts w:eastAsia="Calibri"/>
        </w:rPr>
        <w:t>Управление ежемесячно до 15 числа месяца, следующего за отчетным периодом, и по итогам года до 25 января очередного финансового года направляет в муниципальное казённое учреждение «Отдел экономического развития и прогнозирования Администрации Иланского района Красноярского края» информацию и отчет об исполнении подпрограммы в случаи получения субсидии на модернизацию материально-технической базы СШ.</w:t>
      </w:r>
    </w:p>
    <w:p w:rsidR="00DE659B" w:rsidRPr="00BC346A" w:rsidRDefault="00DE659B" w:rsidP="00DE659B">
      <w:pPr>
        <w:contextualSpacing/>
        <w:rPr>
          <w:rFonts w:eastAsia="Calibri"/>
        </w:rPr>
      </w:pPr>
      <w:r w:rsidRPr="00BC346A">
        <w:rPr>
          <w:rFonts w:eastAsia="Calibri"/>
        </w:rPr>
        <w:t xml:space="preserve">        Управление ежегодно уточняет целевые показатели и затраты по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DE659B" w:rsidRPr="00BC346A" w:rsidRDefault="00DE659B" w:rsidP="00DE659B">
      <w:pPr>
        <w:ind w:firstLine="709"/>
        <w:contextualSpacing/>
        <w:rPr>
          <w:rFonts w:eastAsia="Calibri"/>
        </w:rPr>
      </w:pPr>
      <w:r w:rsidRPr="00BC346A">
        <w:rPr>
          <w:rFonts w:eastAsia="Calibri"/>
        </w:rPr>
        <w:t xml:space="preserve">Контроль за целевым использованием бюджетных средств осуществляет контрольно </w:t>
      </w:r>
      <w:proofErr w:type="gramStart"/>
      <w:r w:rsidRPr="00BC346A">
        <w:rPr>
          <w:rFonts w:eastAsia="Calibri"/>
        </w:rPr>
        <w:t>–с</w:t>
      </w:r>
      <w:proofErr w:type="gramEnd"/>
      <w:r w:rsidRPr="00BC346A">
        <w:rPr>
          <w:rFonts w:eastAsia="Calibri"/>
        </w:rPr>
        <w:t>четный  Иланского района.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i/>
        </w:rPr>
      </w:pPr>
    </w:p>
    <w:p w:rsidR="00DE659B" w:rsidRPr="00BC346A" w:rsidRDefault="00DE659B" w:rsidP="00DE659B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BC346A">
        <w:rPr>
          <w:rFonts w:eastAsia="Calibri"/>
          <w:b/>
          <w:i/>
        </w:rPr>
        <w:t>5.</w:t>
      </w:r>
      <w:r w:rsidRPr="00BC346A">
        <w:rPr>
          <w:b/>
          <w:i/>
        </w:rPr>
        <w:t xml:space="preserve"> Мероприятия подпрограммы</w:t>
      </w:r>
    </w:p>
    <w:p w:rsidR="00DE659B" w:rsidRPr="00BC346A" w:rsidRDefault="00DE659B" w:rsidP="00DE659B">
      <w:pPr>
        <w:ind w:firstLine="709"/>
        <w:contextualSpacing/>
        <w:rPr>
          <w:rFonts w:eastAsia="Calibri"/>
        </w:rPr>
      </w:pPr>
      <w:r w:rsidRPr="00BC346A">
        <w:rPr>
          <w:rFonts w:eastAsia="Calibri"/>
        </w:rPr>
        <w:t>Перечень  мероприятий   подпрограммы   приведены  в  приложении  №2 к подпрограмме.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jc w:val="center"/>
      </w:pPr>
    </w:p>
    <w:p w:rsidR="00DE659B" w:rsidRPr="00BC346A" w:rsidRDefault="00DE659B" w:rsidP="00DE659B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BC346A">
        <w:rPr>
          <w:b/>
          <w:i/>
        </w:rPr>
        <w:t>6. Оценка социально-экономической эффективности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1. Реализация мероприятий подпрограммы за период 2014 - 2030 годы позволит: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обеспечить учреждение физкультурно-спортивной направленности соответствующим финансированием;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увеличить охват детей возраста 6 – 15 лет, занимающихся в учреждениях дополнительного образования детей физкультурно-спортивной направленности до 10% от общей численности детей данной категории;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lastRenderedPageBreak/>
        <w:t>сформировать ясную систему отбора наиболее одаренных детей для комплектования учреждений олимпийского резерва, команд мастеров и Академий;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 xml:space="preserve">изменить вектор кадровой политики в сторону модернизации. 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с неэффективным управлением программой, которое может привести к невыполнению целей и задач подпрограммы, обусловленному: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срывом мероприятий и не достижением целевых показателей;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неэффективным использованием ресурсов.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Способами ограничения административного риска являются: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регулярная и открытая публикация данных о ходе финансирования подпрограммы в качестве механизма, стимулирующего исполнителей выполнять принятые на себя обязательства;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 xml:space="preserve">усиление </w:t>
      </w:r>
      <w:proofErr w:type="gramStart"/>
      <w:r w:rsidRPr="00BC346A">
        <w:t>контроля за</w:t>
      </w:r>
      <w:proofErr w:type="gramEnd"/>
      <w:r w:rsidRPr="00BC346A">
        <w:t xml:space="preserve"> ходом выполнения подпрограммных мероприятий и совершенствование механизма текущего управления реализацией подпрограммы;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>своевременная корректировка мероприятий подпрограммы.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 xml:space="preserve"> </w:t>
      </w:r>
      <w:r w:rsidRPr="00BC346A">
        <w:rPr>
          <w:b/>
        </w:rPr>
        <w:t xml:space="preserve">  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BC346A">
        <w:rPr>
          <w:b/>
          <w:i/>
        </w:rPr>
        <w:t>7. Обоснование финансовых, материальных и трудовых затрат (ресурсное обеспечение программы) с указанием  источников финансирования</w:t>
      </w:r>
    </w:p>
    <w:p w:rsidR="00DE659B" w:rsidRPr="00BC346A" w:rsidRDefault="00DE659B" w:rsidP="00DE659B">
      <w:pPr>
        <w:widowControl w:val="0"/>
        <w:autoSpaceDE w:val="0"/>
        <w:autoSpaceDN w:val="0"/>
        <w:adjustRightInd w:val="0"/>
        <w:ind w:firstLine="540"/>
      </w:pPr>
      <w:r w:rsidRPr="00BC346A">
        <w:t xml:space="preserve">Мероприятия подпрограммы реализуются за счет средств районного </w:t>
      </w:r>
      <w:r w:rsidR="00A84778" w:rsidRPr="00BC346A">
        <w:t xml:space="preserve"> и краевого </w:t>
      </w:r>
      <w:r w:rsidRPr="00BC346A">
        <w:t>бюджет</w:t>
      </w:r>
      <w:r w:rsidR="00A84778" w:rsidRPr="00BC346A">
        <w:t>ов.</w:t>
      </w:r>
      <w:r w:rsidRPr="00BC346A">
        <w:t xml:space="preserve"> </w:t>
      </w:r>
    </w:p>
    <w:p w:rsidR="00DE659B" w:rsidRPr="00BC346A" w:rsidRDefault="00DE659B" w:rsidP="00BE4A28">
      <w:pPr>
        <w:widowControl w:val="0"/>
        <w:autoSpaceDE w:val="0"/>
        <w:autoSpaceDN w:val="0"/>
        <w:adjustRightInd w:val="0"/>
        <w:ind w:firstLine="283"/>
      </w:pPr>
      <w:r w:rsidRPr="00BC346A">
        <w:rPr>
          <w:spacing w:val="-4"/>
        </w:rPr>
        <w:t xml:space="preserve">  </w:t>
      </w:r>
    </w:p>
    <w:p w:rsidR="00DE659B" w:rsidRPr="00BC346A" w:rsidRDefault="00DE659B" w:rsidP="004414E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62F3B" w:rsidRPr="00BC346A" w:rsidRDefault="00F62F3B" w:rsidP="004414E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414E8" w:rsidRPr="00BC346A" w:rsidRDefault="004414E8" w:rsidP="00A60E81">
      <w:pPr>
        <w:spacing w:line="245" w:lineRule="auto"/>
        <w:sectPr w:rsidR="004414E8" w:rsidRPr="00BC346A" w:rsidSect="008952CE">
          <w:pgSz w:w="11906" w:h="16838"/>
          <w:pgMar w:top="1134" w:right="1134" w:bottom="1134" w:left="1985" w:header="708" w:footer="708" w:gutter="0"/>
          <w:cols w:space="708"/>
          <w:docGrid w:linePitch="360"/>
        </w:sectPr>
      </w:pPr>
    </w:p>
    <w:p w:rsidR="00FA09B5" w:rsidRPr="00BC346A" w:rsidRDefault="00C6424B" w:rsidP="00BC346A">
      <w:pPr>
        <w:jc w:val="right"/>
        <w:rPr>
          <w:b/>
        </w:rPr>
      </w:pPr>
      <w:r w:rsidRPr="00BC346A">
        <w:lastRenderedPageBreak/>
        <w:t xml:space="preserve">                              </w:t>
      </w:r>
      <w:r w:rsidR="004414E8" w:rsidRPr="00BC346A">
        <w:t xml:space="preserve">                                                                                                                             </w:t>
      </w:r>
      <w:r w:rsidR="00FA09B5" w:rsidRPr="00BC346A">
        <w:t xml:space="preserve">Приложение № 1  </w:t>
      </w:r>
      <w:r w:rsidR="00FA09B5" w:rsidRPr="00BC346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09B5" w:rsidRPr="00BC346A" w:rsidRDefault="00FA09B5" w:rsidP="00BC346A">
      <w:pPr>
        <w:jc w:val="right"/>
      </w:pPr>
      <w:r w:rsidRPr="00BC346A">
        <w:rPr>
          <w:b/>
        </w:rPr>
        <w:t xml:space="preserve">                                              </w:t>
      </w:r>
      <w:r w:rsidRPr="00BC346A">
        <w:t xml:space="preserve">к   </w:t>
      </w:r>
      <w:r w:rsidR="00BC346A">
        <w:t>п</w:t>
      </w:r>
      <w:r w:rsidRPr="00BC346A">
        <w:t>одпрограмме, реализуемой в                                                                                                                                                                                                            рамках муниципальной программы                                                                                                                                                                                                                «Развитие физической культуры и спорта в                                                                                                                                                                                                                           Иланском  районе»</w:t>
      </w:r>
    </w:p>
    <w:p w:rsidR="00FA09B5" w:rsidRPr="00BC346A" w:rsidRDefault="00FA09B5" w:rsidP="00BC346A">
      <w:pPr>
        <w:rPr>
          <w:rFonts w:ascii="Calibri" w:eastAsia="Calibri" w:hAnsi="Calibri"/>
        </w:rPr>
      </w:pPr>
      <w:r w:rsidRPr="00BC346A">
        <w:rPr>
          <w:rFonts w:ascii="Calibri" w:eastAsia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09B5" w:rsidRPr="00BC346A" w:rsidRDefault="00FA09B5" w:rsidP="00FA09B5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lang w:eastAsia="en-US"/>
        </w:rPr>
      </w:pPr>
      <w:r w:rsidRPr="00BC346A">
        <w:rPr>
          <w:rFonts w:eastAsia="Calibri"/>
          <w:b/>
          <w:lang w:eastAsia="en-US"/>
        </w:rPr>
        <w:t>Перечень и значения показателей результативности подпрограммы</w:t>
      </w:r>
    </w:p>
    <w:p w:rsidR="00FA09B5" w:rsidRPr="00BC346A" w:rsidRDefault="00FA09B5" w:rsidP="00FA09B5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384"/>
        <w:gridCol w:w="1451"/>
        <w:gridCol w:w="1526"/>
        <w:gridCol w:w="992"/>
        <w:gridCol w:w="1276"/>
        <w:gridCol w:w="1417"/>
        <w:gridCol w:w="1276"/>
        <w:gridCol w:w="1276"/>
      </w:tblGrid>
      <w:tr w:rsidR="00FA09B5" w:rsidRPr="00BC346A" w:rsidTr="00BC346A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FA09B5" w:rsidRPr="00BC346A" w:rsidRDefault="00FA09B5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№ </w:t>
            </w:r>
            <w:proofErr w:type="spellStart"/>
            <w:proofErr w:type="gramStart"/>
            <w:r w:rsidRPr="00BC346A">
              <w:rPr>
                <w:spacing w:val="-4"/>
              </w:rPr>
              <w:t>п</w:t>
            </w:r>
            <w:proofErr w:type="spellEnd"/>
            <w:proofErr w:type="gramEnd"/>
            <w:r w:rsidRPr="00BC346A">
              <w:rPr>
                <w:spacing w:val="-4"/>
              </w:rPr>
              <w:t>/</w:t>
            </w:r>
            <w:proofErr w:type="spellStart"/>
            <w:r w:rsidRPr="00BC346A">
              <w:rPr>
                <w:spacing w:val="-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FA09B5" w:rsidRPr="00BC346A" w:rsidRDefault="00FA09B5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A09B5" w:rsidRPr="00BC346A" w:rsidRDefault="00FA09B5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Единица измерения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FA09B5" w:rsidRPr="00BC346A" w:rsidRDefault="00FA09B5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Источник информации</w:t>
            </w:r>
          </w:p>
        </w:tc>
        <w:tc>
          <w:tcPr>
            <w:tcW w:w="7763" w:type="dxa"/>
            <w:gridSpan w:val="6"/>
            <w:shd w:val="clear" w:color="auto" w:fill="auto"/>
          </w:tcPr>
          <w:p w:rsidR="00FA09B5" w:rsidRPr="00BC346A" w:rsidRDefault="00FA09B5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Годы реализации подпрограммы</w:t>
            </w:r>
          </w:p>
        </w:tc>
      </w:tr>
      <w:tr w:rsidR="008C0B22" w:rsidRPr="00BC346A" w:rsidTr="00BC346A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526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8C0B22" w:rsidRPr="00BC346A" w:rsidRDefault="008C0B22" w:rsidP="00CF490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8C0B22" w:rsidRPr="00BC346A" w:rsidRDefault="008C0B22" w:rsidP="00CF490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год </w:t>
            </w:r>
          </w:p>
          <w:p w:rsidR="008C0B22" w:rsidRPr="00BC346A" w:rsidRDefault="008C0B22" w:rsidP="00CF490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год </w:t>
            </w:r>
          </w:p>
          <w:p w:rsidR="008C0B22" w:rsidRPr="00BC346A" w:rsidRDefault="008C0B22" w:rsidP="00CF490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C0B22" w:rsidRPr="00BC346A" w:rsidRDefault="008C0B22" w:rsidP="00FB27D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8C0B22" w:rsidRPr="00BC346A" w:rsidRDefault="008C0B22" w:rsidP="00CF490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C0B22" w:rsidRPr="00BC346A" w:rsidRDefault="008C0B22" w:rsidP="00CF490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8C0B22" w:rsidRPr="00BC346A" w:rsidRDefault="008C0B22" w:rsidP="00CF490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2024</w:t>
            </w:r>
          </w:p>
        </w:tc>
      </w:tr>
      <w:tr w:rsidR="008C0B22" w:rsidRPr="00BC346A" w:rsidTr="00BC346A">
        <w:trPr>
          <w:trHeight w:val="240"/>
        </w:trPr>
        <w:tc>
          <w:tcPr>
            <w:tcW w:w="567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C0B22" w:rsidRPr="00BC346A" w:rsidRDefault="008C0B22" w:rsidP="009A07B3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C0B22" w:rsidRPr="00BC346A" w:rsidRDefault="008C0B22" w:rsidP="008C0B22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10</w:t>
            </w:r>
          </w:p>
        </w:tc>
      </w:tr>
      <w:tr w:rsidR="00FA09B5" w:rsidRPr="00BC346A" w:rsidTr="00BC346A">
        <w:trPr>
          <w:trHeight w:val="240"/>
        </w:trPr>
        <w:tc>
          <w:tcPr>
            <w:tcW w:w="14000" w:type="dxa"/>
            <w:gridSpan w:val="10"/>
            <w:shd w:val="clear" w:color="auto" w:fill="auto"/>
          </w:tcPr>
          <w:p w:rsidR="00FA09B5" w:rsidRPr="00BC346A" w:rsidRDefault="00FA09B5" w:rsidP="00633A3C">
            <w:pPr>
              <w:pStyle w:val="3"/>
              <w:jc w:val="left"/>
              <w:rPr>
                <w:szCs w:val="24"/>
              </w:rPr>
            </w:pPr>
            <w:r w:rsidRPr="00BC346A">
              <w:rPr>
                <w:szCs w:val="24"/>
              </w:rPr>
              <w:t xml:space="preserve">Цель подпрограммы: </w:t>
            </w:r>
            <w:r w:rsidRPr="00BC346A">
              <w:rPr>
                <w:b w:val="0"/>
                <w:szCs w:val="24"/>
              </w:rPr>
              <w:t>Формирование цельной  системы подготовки спортивного резерва, обеспечение, предоставление дополнительного образования детям в районных муниципальных образовательных  учреждениях дополнительного образования детей.</w:t>
            </w:r>
          </w:p>
        </w:tc>
      </w:tr>
      <w:tr w:rsidR="00FA09B5" w:rsidRPr="00BC346A" w:rsidTr="00BC346A">
        <w:trPr>
          <w:trHeight w:val="85"/>
        </w:trPr>
        <w:tc>
          <w:tcPr>
            <w:tcW w:w="14000" w:type="dxa"/>
            <w:gridSpan w:val="10"/>
            <w:shd w:val="clear" w:color="auto" w:fill="auto"/>
          </w:tcPr>
          <w:p w:rsidR="00FA09B5" w:rsidRPr="00BC346A" w:rsidRDefault="00FA09B5" w:rsidP="00633A3C">
            <w:pPr>
              <w:contextualSpacing/>
              <w:rPr>
                <w:b/>
              </w:rPr>
            </w:pPr>
            <w:r w:rsidRPr="00BC346A">
              <w:rPr>
                <w:b/>
                <w:lang w:eastAsia="ru-RU"/>
              </w:rPr>
              <w:t>Задача 1.</w:t>
            </w:r>
            <w:r w:rsidRPr="00BC346A">
              <w:t xml:space="preserve">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</w:tc>
      </w:tr>
      <w:tr w:rsidR="008C0B22" w:rsidRPr="00BC346A" w:rsidTr="00BC346A">
        <w:trPr>
          <w:trHeight w:val="2323"/>
        </w:trPr>
        <w:tc>
          <w:tcPr>
            <w:tcW w:w="567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</w:rPr>
            </w:pPr>
            <w:r w:rsidRPr="00BC346A">
              <w:rPr>
                <w:i/>
                <w:spacing w:val="-4"/>
              </w:rPr>
              <w:t>Показатель результативности 1:</w:t>
            </w:r>
          </w:p>
          <w:p w:rsidR="008C0B22" w:rsidRPr="00BC346A" w:rsidRDefault="008C0B22" w:rsidP="00BE4433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proofErr w:type="gramStart"/>
            <w:r w:rsidRPr="00BC346A">
              <w:rPr>
                <w:spacing w:val="-4"/>
              </w:rPr>
              <w:t>Доля  занимающихся по программам спортивной подготовки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8C0B22" w:rsidRPr="00BC346A" w:rsidRDefault="008C0B22" w:rsidP="00633A3C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8C0B22" w:rsidRPr="00BC346A" w:rsidRDefault="008C0B22" w:rsidP="00633A3C">
            <w:pPr>
              <w:autoSpaceDE w:val="0"/>
              <w:rPr>
                <w:rFonts w:eastAsia="Arial"/>
              </w:rPr>
            </w:pPr>
            <w:r w:rsidRPr="00BC346A">
              <w:rPr>
                <w:rFonts w:eastAsia="Arial"/>
              </w:rPr>
              <w:t xml:space="preserve">Годовой </w:t>
            </w:r>
            <w:proofErr w:type="spellStart"/>
            <w:r w:rsidRPr="00BC346A">
              <w:rPr>
                <w:rFonts w:eastAsia="Arial"/>
              </w:rPr>
              <w:t>статотчет</w:t>
            </w:r>
            <w:proofErr w:type="spellEnd"/>
          </w:p>
        </w:tc>
        <w:tc>
          <w:tcPr>
            <w:tcW w:w="1526" w:type="dxa"/>
            <w:shd w:val="clear" w:color="auto" w:fill="auto"/>
            <w:vAlign w:val="center"/>
          </w:tcPr>
          <w:p w:rsidR="008C0B22" w:rsidRPr="00BC346A" w:rsidRDefault="008C0B22" w:rsidP="00633A3C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B22" w:rsidRPr="00BC346A" w:rsidRDefault="008C0B22" w:rsidP="00FB177F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B22" w:rsidRPr="00BC346A" w:rsidRDefault="008C0B22" w:rsidP="00FB177F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0B22" w:rsidRPr="00BC346A" w:rsidRDefault="008C0B22" w:rsidP="00633A3C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B22" w:rsidRPr="00BC346A" w:rsidRDefault="008C0B22" w:rsidP="00633A3C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B22" w:rsidRPr="00BC346A" w:rsidRDefault="00A753BC" w:rsidP="00633A3C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90,0</w:t>
            </w:r>
          </w:p>
        </w:tc>
      </w:tr>
      <w:tr w:rsidR="00FA09B5" w:rsidRPr="00BC346A" w:rsidTr="00BC346A">
        <w:trPr>
          <w:trHeight w:val="416"/>
        </w:trPr>
        <w:tc>
          <w:tcPr>
            <w:tcW w:w="14000" w:type="dxa"/>
            <w:gridSpan w:val="10"/>
            <w:shd w:val="clear" w:color="auto" w:fill="auto"/>
          </w:tcPr>
          <w:p w:rsidR="00FA09B5" w:rsidRPr="00BC346A" w:rsidRDefault="00FA09B5" w:rsidP="00633A3C">
            <w:pPr>
              <w:autoSpaceDE w:val="0"/>
              <w:rPr>
                <w:rFonts w:eastAsia="Arial"/>
                <w:b/>
              </w:rPr>
            </w:pPr>
            <w:r w:rsidRPr="00BC346A">
              <w:rPr>
                <w:rFonts w:eastAsia="Arial"/>
                <w:b/>
              </w:rPr>
              <w:t>Задача 2:</w:t>
            </w:r>
            <w:r w:rsidRPr="00BC346A">
              <w:t xml:space="preserve"> Развитие кадровой политики подготовки спортивного резерва</w:t>
            </w:r>
          </w:p>
        </w:tc>
      </w:tr>
      <w:tr w:rsidR="008C0B22" w:rsidRPr="00BC346A" w:rsidTr="00BC346A">
        <w:trPr>
          <w:trHeight w:val="240"/>
        </w:trPr>
        <w:tc>
          <w:tcPr>
            <w:tcW w:w="567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</w:rPr>
            </w:pPr>
            <w:r w:rsidRPr="00BC346A">
              <w:rPr>
                <w:i/>
                <w:spacing w:val="-4"/>
              </w:rPr>
              <w:t>Показатель результативности  1</w:t>
            </w:r>
          </w:p>
          <w:p w:rsidR="008C0B22" w:rsidRPr="00BC346A" w:rsidRDefault="008C0B22" w:rsidP="00BE4433">
            <w:pPr>
              <w:widowControl w:val="0"/>
              <w:autoSpaceDE w:val="0"/>
              <w:autoSpaceDN w:val="0"/>
              <w:ind w:left="-79" w:right="-79"/>
            </w:pPr>
            <w:r w:rsidRPr="00BC346A">
              <w:t>Количество специалистов,  обучающихся   на курсах повышения квалификации и семинарах</w:t>
            </w:r>
          </w:p>
        </w:tc>
        <w:tc>
          <w:tcPr>
            <w:tcW w:w="1384" w:type="dxa"/>
            <w:shd w:val="clear" w:color="auto" w:fill="auto"/>
          </w:tcPr>
          <w:p w:rsidR="008C0B22" w:rsidRPr="00BC346A" w:rsidRDefault="008C0B22" w:rsidP="00633A3C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Чел.</w:t>
            </w:r>
          </w:p>
        </w:tc>
        <w:tc>
          <w:tcPr>
            <w:tcW w:w="1451" w:type="dxa"/>
            <w:shd w:val="clear" w:color="auto" w:fill="auto"/>
          </w:tcPr>
          <w:p w:rsidR="008C0B22" w:rsidRPr="00BC346A" w:rsidRDefault="008C0B22" w:rsidP="00633A3C">
            <w:pPr>
              <w:autoSpaceDE w:val="0"/>
              <w:rPr>
                <w:rFonts w:eastAsia="Arial"/>
              </w:rPr>
            </w:pPr>
            <w:proofErr w:type="spellStart"/>
            <w:proofErr w:type="gramStart"/>
            <w:r w:rsidRPr="00BC346A">
              <w:rPr>
                <w:rFonts w:eastAsia="Arial"/>
              </w:rPr>
              <w:t>Ведомствен-ная</w:t>
            </w:r>
            <w:proofErr w:type="spellEnd"/>
            <w:proofErr w:type="gramEnd"/>
            <w:r w:rsidRPr="00BC346A">
              <w:rPr>
                <w:rFonts w:eastAsia="Arial"/>
              </w:rPr>
              <w:t xml:space="preserve"> отчетность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8C0B22" w:rsidRPr="00BC346A" w:rsidRDefault="008C0B22" w:rsidP="00633A3C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B22" w:rsidRPr="00BC346A" w:rsidRDefault="008C0B22" w:rsidP="00633A3C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B22" w:rsidRPr="00BC346A" w:rsidRDefault="008C0B22" w:rsidP="00633A3C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0B22" w:rsidRPr="00BC346A" w:rsidRDefault="008C0B22" w:rsidP="00633A3C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B22" w:rsidRPr="00BC346A" w:rsidRDefault="008C0B22" w:rsidP="00633A3C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B22" w:rsidRPr="00BC346A" w:rsidRDefault="00A753BC" w:rsidP="008C0B22">
            <w:pPr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2</w:t>
            </w:r>
          </w:p>
        </w:tc>
      </w:tr>
      <w:tr w:rsidR="00FA09B5" w:rsidRPr="00BC346A" w:rsidTr="00BC346A">
        <w:trPr>
          <w:trHeight w:val="240"/>
        </w:trPr>
        <w:tc>
          <w:tcPr>
            <w:tcW w:w="14000" w:type="dxa"/>
            <w:gridSpan w:val="10"/>
            <w:shd w:val="clear" w:color="auto" w:fill="auto"/>
          </w:tcPr>
          <w:p w:rsidR="00FA09B5" w:rsidRPr="00BC346A" w:rsidRDefault="00FA09B5" w:rsidP="00633A3C">
            <w:pPr>
              <w:autoSpaceDE w:val="0"/>
              <w:jc w:val="left"/>
              <w:rPr>
                <w:rFonts w:eastAsia="Arial"/>
                <w:b/>
              </w:rPr>
            </w:pPr>
            <w:r w:rsidRPr="00BC346A">
              <w:rPr>
                <w:rFonts w:eastAsia="Arial"/>
                <w:b/>
              </w:rPr>
              <w:lastRenderedPageBreak/>
              <w:t>Задача 3:</w:t>
            </w:r>
            <w:r w:rsidRPr="00BC346A">
              <w:rPr>
                <w:rFonts w:cs="font291"/>
                <w:kern w:val="1"/>
                <w:lang w:eastAsia="ru-RU"/>
              </w:rPr>
              <w:t xml:space="preserve"> Совершенствование системы мероприятий, направленных на поиск и поддержку талантливых, одаренных детей.</w:t>
            </w:r>
          </w:p>
        </w:tc>
      </w:tr>
      <w:tr w:rsidR="008C0B22" w:rsidRPr="00BC346A" w:rsidTr="00BC346A">
        <w:trPr>
          <w:trHeight w:val="2975"/>
        </w:trPr>
        <w:tc>
          <w:tcPr>
            <w:tcW w:w="567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</w:rPr>
            </w:pPr>
            <w:r w:rsidRPr="00BC346A">
              <w:rPr>
                <w:i/>
                <w:spacing w:val="-4"/>
              </w:rPr>
              <w:t>Показатель результативности 1</w:t>
            </w:r>
          </w:p>
          <w:p w:rsidR="008C0B22" w:rsidRPr="00BC346A" w:rsidRDefault="008C0B22" w:rsidP="00633A3C">
            <w:pPr>
              <w:widowControl w:val="0"/>
              <w:autoSpaceDE w:val="0"/>
              <w:autoSpaceDN w:val="0"/>
              <w:ind w:left="-79" w:right="-79"/>
              <w:jc w:val="left"/>
              <w:rPr>
                <w:i/>
                <w:spacing w:val="-4"/>
              </w:rPr>
            </w:pPr>
            <w:proofErr w:type="gramStart"/>
            <w:r w:rsidRPr="00BC346A">
              <w:t>Количество обучающихся  в учреждениях среднего  профессионального образования, принятых в процессе обучения кандидатами в спортивные сборные команды Красноярского края</w:t>
            </w:r>
            <w:proofErr w:type="gramEnd"/>
          </w:p>
          <w:p w:rsidR="008C0B22" w:rsidRPr="00BC346A" w:rsidRDefault="008C0B22" w:rsidP="00633A3C">
            <w:pPr>
              <w:rPr>
                <w:bCs/>
              </w:rPr>
            </w:pPr>
          </w:p>
        </w:tc>
        <w:tc>
          <w:tcPr>
            <w:tcW w:w="1384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Чел.</w:t>
            </w:r>
          </w:p>
        </w:tc>
        <w:tc>
          <w:tcPr>
            <w:tcW w:w="1451" w:type="dxa"/>
            <w:shd w:val="clear" w:color="auto" w:fill="auto"/>
          </w:tcPr>
          <w:p w:rsidR="008C0B22" w:rsidRPr="00BC346A" w:rsidRDefault="008C0B22" w:rsidP="00633A3C">
            <w:pPr>
              <w:widowControl w:val="0"/>
              <w:autoSpaceDE w:val="0"/>
              <w:rPr>
                <w:rFonts w:eastAsia="Arial"/>
              </w:rPr>
            </w:pPr>
            <w:proofErr w:type="spellStart"/>
            <w:proofErr w:type="gramStart"/>
            <w:r w:rsidRPr="00BC346A">
              <w:rPr>
                <w:rFonts w:eastAsia="Arial"/>
              </w:rPr>
              <w:t>Ведомствен-ная</w:t>
            </w:r>
            <w:proofErr w:type="spellEnd"/>
            <w:proofErr w:type="gramEnd"/>
            <w:r w:rsidRPr="00BC346A">
              <w:rPr>
                <w:rFonts w:eastAsia="Arial"/>
              </w:rPr>
              <w:t xml:space="preserve"> отчетность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8C0B22" w:rsidRPr="00BC346A" w:rsidRDefault="008C0B22" w:rsidP="00633A3C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B22" w:rsidRPr="00BC346A" w:rsidRDefault="008C0B22" w:rsidP="00633A3C">
            <w:pPr>
              <w:widowControl w:val="0"/>
              <w:autoSpaceDE w:val="0"/>
              <w:ind w:firstLine="720"/>
              <w:rPr>
                <w:rFonts w:eastAsia="Arial"/>
              </w:rPr>
            </w:pPr>
            <w:r w:rsidRPr="00BC346A">
              <w:rPr>
                <w:rFonts w:eastAsia="Aria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B22" w:rsidRPr="00BC346A" w:rsidRDefault="008C0B22" w:rsidP="00633A3C">
            <w:pPr>
              <w:widowControl w:val="0"/>
              <w:autoSpaceDE w:val="0"/>
              <w:ind w:firstLine="720"/>
              <w:rPr>
                <w:rFonts w:eastAsia="Arial"/>
              </w:rPr>
            </w:pPr>
            <w:r w:rsidRPr="00BC346A">
              <w:rPr>
                <w:rFonts w:eastAsia="Arial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0B22" w:rsidRPr="00BC346A" w:rsidRDefault="008C0B22" w:rsidP="00633A3C">
            <w:pPr>
              <w:widowControl w:val="0"/>
              <w:autoSpaceDE w:val="0"/>
              <w:ind w:firstLine="720"/>
              <w:rPr>
                <w:rFonts w:eastAsia="Arial"/>
              </w:rPr>
            </w:pPr>
            <w:r w:rsidRPr="00BC346A">
              <w:rPr>
                <w:rFonts w:eastAsia="Aria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B22" w:rsidRPr="00BC346A" w:rsidRDefault="008C0B22" w:rsidP="008C0B22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B22" w:rsidRPr="00BC346A" w:rsidRDefault="008C0B22" w:rsidP="009A07B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BC346A">
              <w:rPr>
                <w:rFonts w:eastAsia="Arial"/>
              </w:rPr>
              <w:t>2</w:t>
            </w:r>
          </w:p>
        </w:tc>
      </w:tr>
    </w:tbl>
    <w:p w:rsidR="004414E8" w:rsidRPr="00BC346A" w:rsidRDefault="00C6424B" w:rsidP="004414E8">
      <w:pPr>
        <w:spacing w:line="233" w:lineRule="auto"/>
        <w:jc w:val="left"/>
        <w:rPr>
          <w:b/>
        </w:rPr>
      </w:pPr>
      <w:r w:rsidRPr="00BC346A">
        <w:t xml:space="preserve">  </w:t>
      </w:r>
    </w:p>
    <w:p w:rsidR="00C6424B" w:rsidRPr="00BC346A" w:rsidRDefault="00C6424B" w:rsidP="00C6424B">
      <w:pPr>
        <w:autoSpaceDE w:val="0"/>
        <w:autoSpaceDN w:val="0"/>
        <w:adjustRightInd w:val="0"/>
      </w:pPr>
      <w:r w:rsidRPr="00BC346A">
        <w:t xml:space="preserve">                                                                </w:t>
      </w:r>
    </w:p>
    <w:p w:rsidR="00C6424B" w:rsidRPr="00BC346A" w:rsidRDefault="00C6424B" w:rsidP="00C6424B">
      <w:pPr>
        <w:autoSpaceDE w:val="0"/>
        <w:autoSpaceDN w:val="0"/>
        <w:adjustRightInd w:val="0"/>
        <w:sectPr w:rsidR="00C6424B" w:rsidRPr="00BC346A" w:rsidSect="008952CE">
          <w:pgSz w:w="16838" w:h="11906" w:orient="landscape"/>
          <w:pgMar w:top="1134" w:right="1134" w:bottom="1134" w:left="1985" w:header="708" w:footer="708" w:gutter="0"/>
          <w:cols w:space="708"/>
          <w:docGrid w:linePitch="360"/>
        </w:sectPr>
      </w:pPr>
    </w:p>
    <w:p w:rsidR="000966FD" w:rsidRPr="00BC346A" w:rsidRDefault="000966FD" w:rsidP="000966FD">
      <w:pPr>
        <w:autoSpaceDE w:val="0"/>
        <w:autoSpaceDN w:val="0"/>
        <w:adjustRightInd w:val="0"/>
        <w:jc w:val="right"/>
      </w:pPr>
      <w:r w:rsidRPr="00BC346A">
        <w:lastRenderedPageBreak/>
        <w:t xml:space="preserve">Приложение № 2 </w:t>
      </w:r>
    </w:p>
    <w:p w:rsidR="000966FD" w:rsidRPr="00BC346A" w:rsidRDefault="000966FD" w:rsidP="000966FD">
      <w:pPr>
        <w:spacing w:line="233" w:lineRule="auto"/>
        <w:jc w:val="right"/>
      </w:pPr>
      <w:r w:rsidRPr="00BC346A">
        <w:t xml:space="preserve">                                                                                                                                                                                          </w:t>
      </w:r>
      <w:r w:rsidR="00BC346A">
        <w:t xml:space="preserve">    </w:t>
      </w:r>
      <w:r w:rsidRPr="00BC346A">
        <w:t xml:space="preserve">  к  подпрограмме, реализуемой в</w:t>
      </w:r>
      <w:r w:rsidR="00BC346A">
        <w:t xml:space="preserve"> </w:t>
      </w:r>
      <w:r w:rsidRPr="00BC346A">
        <w:t xml:space="preserve">                                                                                                                                                                                                                 рамках муниципальной программы                                                                                                                                                                                                                           Иланского района</w:t>
      </w:r>
    </w:p>
    <w:p w:rsidR="000966FD" w:rsidRPr="00BC346A" w:rsidRDefault="000966FD" w:rsidP="000966FD">
      <w:pPr>
        <w:rPr>
          <w:rFonts w:ascii="Calibri" w:eastAsia="Calibri" w:hAnsi="Calibri"/>
        </w:rPr>
      </w:pPr>
      <w:r w:rsidRPr="00BC346A">
        <w:rPr>
          <w:rFonts w:ascii="Calibri" w:eastAsia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6FD" w:rsidRPr="00BC346A" w:rsidRDefault="000966FD" w:rsidP="000966FD">
      <w:pPr>
        <w:jc w:val="center"/>
        <w:rPr>
          <w:rFonts w:eastAsia="Calibri"/>
          <w:b/>
        </w:rPr>
      </w:pPr>
      <w:r w:rsidRPr="00BC346A">
        <w:rPr>
          <w:rFonts w:eastAsia="Calibri"/>
          <w:b/>
        </w:rPr>
        <w:t xml:space="preserve">Перечень мероприятий подпрограммы </w:t>
      </w:r>
    </w:p>
    <w:p w:rsidR="000966FD" w:rsidRPr="00BC346A" w:rsidRDefault="000966FD" w:rsidP="000966FD">
      <w:pPr>
        <w:autoSpaceDE w:val="0"/>
        <w:autoSpaceDN w:val="0"/>
        <w:adjustRightInd w:val="0"/>
      </w:pPr>
      <w:r w:rsidRPr="00BC346A">
        <w:t xml:space="preserve">                                </w:t>
      </w:r>
    </w:p>
    <w:tbl>
      <w:tblPr>
        <w:tblW w:w="149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3"/>
        <w:gridCol w:w="848"/>
        <w:gridCol w:w="775"/>
        <w:gridCol w:w="47"/>
        <w:gridCol w:w="709"/>
        <w:gridCol w:w="850"/>
        <w:gridCol w:w="709"/>
        <w:gridCol w:w="816"/>
        <w:gridCol w:w="35"/>
        <w:gridCol w:w="850"/>
        <w:gridCol w:w="851"/>
        <w:gridCol w:w="708"/>
        <w:gridCol w:w="147"/>
        <w:gridCol w:w="30"/>
        <w:gridCol w:w="513"/>
        <w:gridCol w:w="60"/>
        <w:gridCol w:w="77"/>
        <w:gridCol w:w="29"/>
        <w:gridCol w:w="704"/>
        <w:gridCol w:w="31"/>
        <w:gridCol w:w="119"/>
        <w:gridCol w:w="31"/>
        <w:gridCol w:w="678"/>
        <w:gridCol w:w="73"/>
        <w:gridCol w:w="36"/>
        <w:gridCol w:w="1732"/>
        <w:gridCol w:w="567"/>
      </w:tblGrid>
      <w:tr w:rsidR="000966FD" w:rsidRPr="00BC346A" w:rsidTr="00BC346A">
        <w:trPr>
          <w:trHeight w:val="675"/>
        </w:trPr>
        <w:tc>
          <w:tcPr>
            <w:tcW w:w="2973" w:type="dxa"/>
            <w:vMerge w:val="restart"/>
            <w:shd w:val="clear" w:color="auto" w:fill="auto"/>
            <w:vAlign w:val="center"/>
            <w:hideMark/>
          </w:tcPr>
          <w:p w:rsidR="000966FD" w:rsidRPr="00BC346A" w:rsidRDefault="000966FD" w:rsidP="00633A3C">
            <w:pPr>
              <w:jc w:val="center"/>
            </w:pPr>
            <w:r w:rsidRPr="00BC346A">
              <w:t>Цели, задачи, мероприятия подпрограммы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:rsidR="000966FD" w:rsidRPr="00BC346A" w:rsidRDefault="000966FD" w:rsidP="00633A3C">
            <w:r w:rsidRPr="00BC346A">
              <w:t>ГРБС</w:t>
            </w:r>
          </w:p>
        </w:tc>
        <w:tc>
          <w:tcPr>
            <w:tcW w:w="3090" w:type="dxa"/>
            <w:gridSpan w:val="5"/>
            <w:shd w:val="clear" w:color="auto" w:fill="auto"/>
            <w:vAlign w:val="center"/>
            <w:hideMark/>
          </w:tcPr>
          <w:p w:rsidR="000966FD" w:rsidRPr="00BC346A" w:rsidRDefault="000966FD" w:rsidP="00633A3C">
            <w:pPr>
              <w:jc w:val="center"/>
            </w:pPr>
            <w:r w:rsidRPr="00BC346A">
              <w:t>Код бюджетной классификации</w:t>
            </w:r>
          </w:p>
        </w:tc>
        <w:tc>
          <w:tcPr>
            <w:tcW w:w="5752" w:type="dxa"/>
            <w:gridSpan w:val="17"/>
            <w:shd w:val="clear" w:color="auto" w:fill="auto"/>
            <w:vAlign w:val="center"/>
            <w:hideMark/>
          </w:tcPr>
          <w:p w:rsidR="000966FD" w:rsidRPr="00BC346A" w:rsidRDefault="000966FD" w:rsidP="00633A3C">
            <w:pPr>
              <w:jc w:val="center"/>
            </w:pPr>
            <w:r w:rsidRPr="00BC346A">
              <w:t>Расходы по годам реализации программы (тыс. руб.)</w:t>
            </w:r>
          </w:p>
        </w:tc>
        <w:tc>
          <w:tcPr>
            <w:tcW w:w="2335" w:type="dxa"/>
            <w:gridSpan w:val="3"/>
            <w:vMerge w:val="restart"/>
            <w:vAlign w:val="center"/>
          </w:tcPr>
          <w:p w:rsidR="000966FD" w:rsidRPr="00BC346A" w:rsidRDefault="000966FD" w:rsidP="00633A3C">
            <w:r w:rsidRPr="00BC346A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C0B22" w:rsidRPr="00BC346A" w:rsidTr="00BC346A">
        <w:trPr>
          <w:trHeight w:val="1880"/>
        </w:trPr>
        <w:tc>
          <w:tcPr>
            <w:tcW w:w="2973" w:type="dxa"/>
            <w:vMerge/>
            <w:vAlign w:val="center"/>
            <w:hideMark/>
          </w:tcPr>
          <w:p w:rsidR="008C0B22" w:rsidRPr="00BC346A" w:rsidRDefault="008C0B22" w:rsidP="00633A3C">
            <w:pPr>
              <w:jc w:val="center"/>
            </w:pPr>
          </w:p>
        </w:tc>
        <w:tc>
          <w:tcPr>
            <w:tcW w:w="848" w:type="dxa"/>
            <w:vMerge/>
            <w:vAlign w:val="center"/>
            <w:hideMark/>
          </w:tcPr>
          <w:p w:rsidR="008C0B22" w:rsidRPr="00BC346A" w:rsidRDefault="008C0B22" w:rsidP="00633A3C">
            <w:pPr>
              <w:jc w:val="center"/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B22" w:rsidRPr="00BC346A" w:rsidRDefault="008C0B22" w:rsidP="00633A3C">
            <w:pPr>
              <w:jc w:val="center"/>
            </w:pPr>
            <w:proofErr w:type="spellStart"/>
            <w:r w:rsidRPr="00BC346A">
              <w:t>РзПр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ВР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 xml:space="preserve">год </w:t>
            </w:r>
          </w:p>
          <w:p w:rsidR="008C0B22" w:rsidRPr="00BC346A" w:rsidRDefault="008C0B22" w:rsidP="001F186F">
            <w:pPr>
              <w:jc w:val="center"/>
            </w:pPr>
            <w:r w:rsidRPr="00BC346A">
              <w:t>2019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 xml:space="preserve">год </w:t>
            </w:r>
          </w:p>
          <w:p w:rsidR="008C0B22" w:rsidRPr="00BC346A" w:rsidRDefault="008C0B22" w:rsidP="001F186F">
            <w:pPr>
              <w:jc w:val="center"/>
            </w:pPr>
            <w:r w:rsidRPr="00BC346A">
              <w:t>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C0B22" w:rsidRPr="00BC346A" w:rsidRDefault="008C0B22" w:rsidP="00BE4433">
            <w:pPr>
              <w:jc w:val="center"/>
            </w:pPr>
          </w:p>
          <w:p w:rsidR="008C0B22" w:rsidRPr="00BC346A" w:rsidRDefault="008C0B22" w:rsidP="00BE4433">
            <w:pPr>
              <w:jc w:val="center"/>
            </w:pPr>
          </w:p>
          <w:p w:rsidR="008C0B22" w:rsidRPr="00BC346A" w:rsidRDefault="008C0B22" w:rsidP="00BE4433">
            <w:pPr>
              <w:jc w:val="center"/>
            </w:pPr>
          </w:p>
          <w:p w:rsidR="008C0B22" w:rsidRPr="00BC346A" w:rsidRDefault="008C0B22" w:rsidP="00BE4433">
            <w:pPr>
              <w:jc w:val="center"/>
            </w:pPr>
            <w:r w:rsidRPr="00BC346A">
              <w:t>год</w:t>
            </w:r>
          </w:p>
          <w:p w:rsidR="008C0B22" w:rsidRPr="00BC346A" w:rsidRDefault="008C0B22" w:rsidP="00BE4433">
            <w:pPr>
              <w:jc w:val="center"/>
            </w:pPr>
            <w:r w:rsidRPr="00BC346A">
              <w:t>2021</w:t>
            </w:r>
          </w:p>
          <w:p w:rsidR="008C0B22" w:rsidRPr="00BC346A" w:rsidRDefault="008C0B22" w:rsidP="00BE4433">
            <w:pPr>
              <w:jc w:val="center"/>
            </w:pPr>
          </w:p>
          <w:p w:rsidR="008C0B22" w:rsidRPr="00BC346A" w:rsidRDefault="008C0B22" w:rsidP="00BE4433">
            <w:pPr>
              <w:jc w:val="center"/>
            </w:pPr>
          </w:p>
          <w:p w:rsidR="008C0B22" w:rsidRPr="00BC346A" w:rsidRDefault="008C0B22" w:rsidP="00BE4433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0B22" w:rsidRPr="00BC346A" w:rsidRDefault="008C0B22" w:rsidP="001F186F">
            <w:pPr>
              <w:jc w:val="center"/>
            </w:pPr>
            <w:r w:rsidRPr="00BC346A">
              <w:t>год 2022</w:t>
            </w:r>
          </w:p>
        </w:tc>
        <w:tc>
          <w:tcPr>
            <w:tcW w:w="750" w:type="dxa"/>
            <w:gridSpan w:val="4"/>
            <w:shd w:val="clear" w:color="auto" w:fill="auto"/>
            <w:vAlign w:val="center"/>
          </w:tcPr>
          <w:p w:rsidR="008C0B22" w:rsidRPr="00BC346A" w:rsidRDefault="008C0B22" w:rsidP="00BE4433">
            <w:pPr>
              <w:jc w:val="center"/>
            </w:pPr>
            <w:r w:rsidRPr="00BC346A">
              <w:t>Год</w:t>
            </w:r>
          </w:p>
          <w:p w:rsidR="008C0B22" w:rsidRPr="00BC346A" w:rsidRDefault="008C0B22" w:rsidP="001F186F">
            <w:pPr>
              <w:jc w:val="center"/>
            </w:pPr>
            <w:r w:rsidRPr="00BC346A">
              <w:t>2023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8C0B22" w:rsidRPr="00BC346A" w:rsidRDefault="008C0B22" w:rsidP="001F186F">
            <w:pPr>
              <w:jc w:val="center"/>
            </w:pPr>
            <w:r w:rsidRPr="00BC346A">
              <w:t>Год</w:t>
            </w:r>
          </w:p>
          <w:p w:rsidR="008C0B22" w:rsidRPr="00BC346A" w:rsidRDefault="008C0B22" w:rsidP="001F186F">
            <w:pPr>
              <w:jc w:val="center"/>
            </w:pPr>
            <w:r w:rsidRPr="00BC346A">
              <w:t>2024</w:t>
            </w:r>
          </w:p>
        </w:tc>
        <w:tc>
          <w:tcPr>
            <w:tcW w:w="932" w:type="dxa"/>
            <w:gridSpan w:val="5"/>
            <w:vAlign w:val="center"/>
          </w:tcPr>
          <w:p w:rsidR="008C0B22" w:rsidRPr="00BC346A" w:rsidRDefault="008C0B22" w:rsidP="00633A3C">
            <w:pPr>
              <w:jc w:val="center"/>
            </w:pPr>
            <w:r w:rsidRPr="00BC346A">
              <w:t xml:space="preserve">Итого </w:t>
            </w:r>
          </w:p>
          <w:p w:rsidR="008C0B22" w:rsidRPr="00BC346A" w:rsidRDefault="008C0B22" w:rsidP="00633A3C">
            <w:pPr>
              <w:jc w:val="center"/>
            </w:pPr>
          </w:p>
        </w:tc>
        <w:tc>
          <w:tcPr>
            <w:tcW w:w="2335" w:type="dxa"/>
            <w:gridSpan w:val="3"/>
            <w:vMerge/>
            <w:vAlign w:val="center"/>
          </w:tcPr>
          <w:p w:rsidR="008C0B22" w:rsidRPr="00BC346A" w:rsidRDefault="008C0B22" w:rsidP="00633A3C">
            <w:pPr>
              <w:jc w:val="center"/>
            </w:pPr>
          </w:p>
        </w:tc>
      </w:tr>
      <w:tr w:rsidR="008C0B22" w:rsidRPr="00BC346A" w:rsidTr="00BC346A">
        <w:trPr>
          <w:trHeight w:val="388"/>
        </w:trPr>
        <w:tc>
          <w:tcPr>
            <w:tcW w:w="10921" w:type="dxa"/>
            <w:gridSpan w:val="16"/>
            <w:vAlign w:val="center"/>
            <w:hideMark/>
          </w:tcPr>
          <w:p w:rsidR="008C0B22" w:rsidRPr="00BC346A" w:rsidRDefault="008C0B22" w:rsidP="0051794F">
            <w:pPr>
              <w:rPr>
                <w:b/>
              </w:rPr>
            </w:pPr>
            <w:r w:rsidRPr="00BC346A">
              <w:rPr>
                <w:b/>
              </w:rPr>
              <w:t xml:space="preserve">Цель подпрограммы: </w:t>
            </w:r>
            <w:r w:rsidRPr="00BC346A">
              <w:t>Формирование целостной системы подготовки спортивного резерва</w:t>
            </w:r>
          </w:p>
        </w:tc>
        <w:tc>
          <w:tcPr>
            <w:tcW w:w="4077" w:type="dxa"/>
            <w:gridSpan w:val="11"/>
            <w:vAlign w:val="center"/>
          </w:tcPr>
          <w:p w:rsidR="008C0B22" w:rsidRPr="00BC346A" w:rsidRDefault="008C0B22" w:rsidP="008C0B22">
            <w:pPr>
              <w:rPr>
                <w:b/>
              </w:rPr>
            </w:pPr>
          </w:p>
        </w:tc>
      </w:tr>
      <w:tr w:rsidR="0051794F" w:rsidRPr="00BC346A" w:rsidTr="00BC346A">
        <w:trPr>
          <w:trHeight w:val="388"/>
        </w:trPr>
        <w:tc>
          <w:tcPr>
            <w:tcW w:w="14998" w:type="dxa"/>
            <w:gridSpan w:val="27"/>
            <w:vAlign w:val="center"/>
            <w:hideMark/>
          </w:tcPr>
          <w:p w:rsidR="0051794F" w:rsidRPr="00BC346A" w:rsidRDefault="0051794F" w:rsidP="00633A3C">
            <w:pPr>
              <w:rPr>
                <w:b/>
              </w:rPr>
            </w:pPr>
            <w:r w:rsidRPr="00BC346A">
              <w:rPr>
                <w:b/>
              </w:rPr>
              <w:t xml:space="preserve">Задача 1: </w:t>
            </w:r>
            <w:r w:rsidRPr="00BC346A">
              <w:t>Формирование</w:t>
            </w:r>
            <w:r w:rsidRPr="00BC346A">
              <w:rPr>
                <w:b/>
              </w:rPr>
              <w:t xml:space="preserve"> </w:t>
            </w:r>
            <w:r w:rsidRPr="00BC346A">
              <w:t>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</w:tc>
      </w:tr>
      <w:tr w:rsidR="008C0B22" w:rsidRPr="00BC346A" w:rsidTr="00BC346A">
        <w:trPr>
          <w:gridAfter w:val="1"/>
          <w:wAfter w:w="567" w:type="dxa"/>
          <w:trHeight w:val="3864"/>
        </w:trPr>
        <w:tc>
          <w:tcPr>
            <w:tcW w:w="2973" w:type="dxa"/>
            <w:hideMark/>
          </w:tcPr>
          <w:p w:rsidR="008C0B22" w:rsidRPr="00BC346A" w:rsidRDefault="008C0B22" w:rsidP="00633A3C">
            <w:pPr>
              <w:spacing w:line="233" w:lineRule="auto"/>
              <w:rPr>
                <w:i/>
              </w:rPr>
            </w:pPr>
            <w:r w:rsidRPr="00BC346A">
              <w:rPr>
                <w:i/>
              </w:rPr>
              <w:lastRenderedPageBreak/>
              <w:t xml:space="preserve">Мероприятие 1.1. </w:t>
            </w:r>
          </w:p>
          <w:p w:rsidR="008C0B22" w:rsidRPr="00BC346A" w:rsidRDefault="008C0B22" w:rsidP="00633A3C">
            <w:pPr>
              <w:spacing w:line="233" w:lineRule="auto"/>
            </w:pPr>
            <w:r w:rsidRPr="00BC346A">
              <w:t>Обеспечение деятельности (оказание услуг) подведомственных учреждений – спортивная школа Иланского района</w:t>
            </w:r>
          </w:p>
        </w:tc>
        <w:tc>
          <w:tcPr>
            <w:tcW w:w="848" w:type="dxa"/>
            <w:hideMark/>
          </w:tcPr>
          <w:p w:rsidR="008C0B22" w:rsidRPr="00BC346A" w:rsidRDefault="008C0B22" w:rsidP="00633A3C">
            <w:r w:rsidRPr="00BC346A">
              <w:t xml:space="preserve">Администрация </w:t>
            </w: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6D560E">
            <w:pPr>
              <w:jc w:val="center"/>
            </w:pPr>
            <w:r w:rsidRPr="00BC346A"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0520081610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611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C0B22" w:rsidRPr="00BC346A" w:rsidRDefault="008C0B22" w:rsidP="00F2442B">
            <w:pPr>
              <w:jc w:val="center"/>
              <w:rPr>
                <w:b/>
              </w:rPr>
            </w:pPr>
            <w:r w:rsidRPr="00BC346A">
              <w:rPr>
                <w:b/>
              </w:rPr>
              <w:t>5 396,4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DF5EEB">
            <w:pPr>
              <w:jc w:val="center"/>
              <w:rPr>
                <w:b/>
              </w:rPr>
            </w:pPr>
            <w:r w:rsidRPr="00BC346A">
              <w:rPr>
                <w:b/>
              </w:rPr>
              <w:t>5 332,0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A93383" w:rsidP="00A93383">
            <w:pPr>
              <w:jc w:val="center"/>
              <w:rPr>
                <w:b/>
              </w:rPr>
            </w:pPr>
            <w:r w:rsidRPr="00BC346A">
              <w:rPr>
                <w:b/>
              </w:rPr>
              <w:t>5</w:t>
            </w:r>
            <w:r w:rsidR="008C0B22" w:rsidRPr="00BC346A">
              <w:rPr>
                <w:b/>
              </w:rPr>
              <w:t> </w:t>
            </w:r>
            <w:r w:rsidRPr="00BC346A">
              <w:rPr>
                <w:b/>
              </w:rPr>
              <w:t>79</w:t>
            </w:r>
            <w:r w:rsidR="008C0B22" w:rsidRPr="00BC346A">
              <w:rPr>
                <w:b/>
              </w:rPr>
              <w:t>3,</w:t>
            </w:r>
            <w:r w:rsidRPr="00BC346A">
              <w:rPr>
                <w:b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C0B22" w:rsidRPr="00BC346A" w:rsidRDefault="007F5011" w:rsidP="007F5011">
            <w:pPr>
              <w:jc w:val="center"/>
              <w:rPr>
                <w:b/>
              </w:rPr>
            </w:pPr>
            <w:r w:rsidRPr="00BC346A">
              <w:rPr>
                <w:b/>
              </w:rPr>
              <w:t>6 463,0</w:t>
            </w:r>
          </w:p>
        </w:tc>
        <w:tc>
          <w:tcPr>
            <w:tcW w:w="690" w:type="dxa"/>
            <w:gridSpan w:val="3"/>
            <w:shd w:val="clear" w:color="auto" w:fill="auto"/>
          </w:tcPr>
          <w:p w:rsidR="008C0B22" w:rsidRPr="00BC346A" w:rsidRDefault="007F5011" w:rsidP="007F5011">
            <w:pPr>
              <w:jc w:val="center"/>
              <w:rPr>
                <w:b/>
              </w:rPr>
            </w:pPr>
            <w:r w:rsidRPr="00BC346A">
              <w:rPr>
                <w:b/>
              </w:rPr>
              <w:t>6 463,0</w:t>
            </w:r>
          </w:p>
        </w:tc>
        <w:tc>
          <w:tcPr>
            <w:tcW w:w="1020" w:type="dxa"/>
            <w:gridSpan w:val="6"/>
            <w:shd w:val="clear" w:color="auto" w:fill="auto"/>
          </w:tcPr>
          <w:p w:rsidR="008C0B22" w:rsidRPr="00BC346A" w:rsidRDefault="008C0B22" w:rsidP="007F5011">
            <w:pPr>
              <w:jc w:val="center"/>
              <w:rPr>
                <w:b/>
              </w:rPr>
            </w:pPr>
            <w:r w:rsidRPr="00BC346A">
              <w:rPr>
                <w:b/>
              </w:rPr>
              <w:t xml:space="preserve"> </w:t>
            </w:r>
            <w:r w:rsidR="007F5011" w:rsidRPr="00BC346A">
              <w:rPr>
                <w:b/>
              </w:rPr>
              <w:t>6</w:t>
            </w:r>
            <w:r w:rsidRPr="00BC346A">
              <w:rPr>
                <w:b/>
              </w:rPr>
              <w:t> 46</w:t>
            </w:r>
            <w:r w:rsidR="007F5011" w:rsidRPr="00BC346A">
              <w:rPr>
                <w:b/>
              </w:rPr>
              <w:t>3</w:t>
            </w:r>
            <w:r w:rsidRPr="00BC346A">
              <w:rPr>
                <w:b/>
              </w:rPr>
              <w:t>,</w:t>
            </w:r>
            <w:r w:rsidR="007F5011" w:rsidRPr="00BC346A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8C0B22" w:rsidRPr="00BC346A" w:rsidRDefault="002156A8" w:rsidP="00DC6F91">
            <w:pPr>
              <w:jc w:val="center"/>
              <w:rPr>
                <w:b/>
              </w:rPr>
            </w:pPr>
            <w:r w:rsidRPr="00BC346A">
              <w:rPr>
                <w:b/>
              </w:rPr>
              <w:t>3</w:t>
            </w:r>
            <w:r w:rsidR="00DC6F91" w:rsidRPr="00BC346A">
              <w:rPr>
                <w:b/>
              </w:rPr>
              <w:t>1 112,0</w:t>
            </w:r>
          </w:p>
        </w:tc>
        <w:tc>
          <w:tcPr>
            <w:tcW w:w="1841" w:type="dxa"/>
            <w:gridSpan w:val="3"/>
          </w:tcPr>
          <w:p w:rsidR="008C0B22" w:rsidRPr="00BC346A" w:rsidRDefault="008C0B22" w:rsidP="00633A3C">
            <w:r w:rsidRPr="00BC346A">
              <w:t>Ежегодно произойдет формирование общей культуры</w:t>
            </w:r>
            <w:proofErr w:type="gramStart"/>
            <w:r w:rsidRPr="00BC346A">
              <w:t xml:space="preserve"> ,</w:t>
            </w:r>
            <w:proofErr w:type="gramEnd"/>
            <w:r w:rsidRPr="00BC346A">
              <w:t xml:space="preserve"> укрепление здоровья обучающихся, достижение уровня спортивных успехов , подготовка перспективных спортсменов  для сборных команд Красноярского края. Выполнение муниципального задания</w:t>
            </w:r>
          </w:p>
        </w:tc>
      </w:tr>
      <w:tr w:rsidR="008C0B22" w:rsidRPr="00BC346A" w:rsidTr="00BC346A">
        <w:trPr>
          <w:gridAfter w:val="1"/>
          <w:wAfter w:w="567" w:type="dxa"/>
          <w:trHeight w:val="315"/>
        </w:trPr>
        <w:tc>
          <w:tcPr>
            <w:tcW w:w="2973" w:type="dxa"/>
            <w:hideMark/>
          </w:tcPr>
          <w:p w:rsidR="008C0B22" w:rsidRPr="00BC346A" w:rsidRDefault="008C0B22" w:rsidP="002F4D84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t>Мероприятие 1.2</w:t>
            </w:r>
          </w:p>
          <w:p w:rsidR="008C0B22" w:rsidRPr="00BC346A" w:rsidRDefault="008C0B22" w:rsidP="002F4D84">
            <w:pPr>
              <w:spacing w:line="233" w:lineRule="auto"/>
              <w:jc w:val="left"/>
            </w:pPr>
            <w:r w:rsidRPr="00BC346A">
              <w:t xml:space="preserve">Обеспечение деятельности (оказание услуг) подведомственных учреждений  - </w:t>
            </w:r>
            <w:proofErr w:type="spellStart"/>
            <w:r w:rsidRPr="00BC346A">
              <w:t>физкультурно</w:t>
            </w:r>
            <w:proofErr w:type="spellEnd"/>
            <w:r w:rsidRPr="00BC346A">
              <w:t xml:space="preserve"> – спортивный   центр «Иланский»</w:t>
            </w:r>
          </w:p>
        </w:tc>
        <w:tc>
          <w:tcPr>
            <w:tcW w:w="848" w:type="dxa"/>
            <w:hideMark/>
          </w:tcPr>
          <w:p w:rsidR="008C0B22" w:rsidRPr="00BC346A" w:rsidRDefault="008C0B22" w:rsidP="002F4D84">
            <w:pPr>
              <w:jc w:val="left"/>
            </w:pPr>
            <w:r w:rsidRPr="00BC346A">
              <w:t xml:space="preserve">Администрация </w:t>
            </w: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1101</w:t>
            </w:r>
          </w:p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0520081610</w:t>
            </w:r>
          </w:p>
          <w:p w:rsidR="008C0B22" w:rsidRPr="00BC346A" w:rsidRDefault="008C0B22" w:rsidP="00065BBE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611</w:t>
            </w:r>
          </w:p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C0B22" w:rsidRPr="00BC346A" w:rsidRDefault="008C0B22" w:rsidP="00F2442B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2 459,1</w:t>
            </w:r>
          </w:p>
          <w:p w:rsidR="008C0B22" w:rsidRPr="00BC346A" w:rsidRDefault="008C0B22" w:rsidP="00F2442B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F2442B">
            <w:pPr>
              <w:ind w:left="-57" w:right="-57"/>
              <w:jc w:val="center"/>
              <w:rPr>
                <w:b/>
                <w:spacing w:val="-4"/>
              </w:rPr>
            </w:pP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F2442B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3 939,0</w:t>
            </w:r>
          </w:p>
          <w:p w:rsidR="008C0B22" w:rsidRPr="00BC346A" w:rsidRDefault="008C0B22" w:rsidP="00F2442B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F2442B">
            <w:pPr>
              <w:ind w:left="-57" w:right="-57"/>
              <w:jc w:val="center"/>
              <w:rPr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8C0B22" w:rsidRPr="00BC346A" w:rsidRDefault="00DC6F91" w:rsidP="00DC6F9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3 404,2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8C0B22" w:rsidRPr="00BC346A" w:rsidRDefault="008C0B22" w:rsidP="00DB3A82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3</w:t>
            </w:r>
            <w:r w:rsidR="00DB3A82" w:rsidRPr="00BC346A">
              <w:rPr>
                <w:b/>
                <w:spacing w:val="-4"/>
              </w:rPr>
              <w:t> 505,3</w:t>
            </w:r>
          </w:p>
        </w:tc>
        <w:tc>
          <w:tcPr>
            <w:tcW w:w="650" w:type="dxa"/>
            <w:gridSpan w:val="3"/>
            <w:shd w:val="clear" w:color="auto" w:fill="auto"/>
          </w:tcPr>
          <w:p w:rsidR="008C0B22" w:rsidRPr="00BC346A" w:rsidRDefault="008C0B22" w:rsidP="00F5083E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3</w:t>
            </w:r>
            <w:r w:rsidR="00DB3A82" w:rsidRPr="00BC346A">
              <w:rPr>
                <w:b/>
                <w:spacing w:val="-4"/>
              </w:rPr>
              <w:t> </w:t>
            </w:r>
            <w:r w:rsidR="00F5083E" w:rsidRPr="00BC346A">
              <w:rPr>
                <w:b/>
                <w:spacing w:val="-4"/>
              </w:rPr>
              <w:t>4</w:t>
            </w:r>
            <w:r w:rsidR="00DB3A82" w:rsidRPr="00BC346A">
              <w:rPr>
                <w:b/>
                <w:spacing w:val="-4"/>
              </w:rPr>
              <w:t>0</w:t>
            </w:r>
            <w:r w:rsidR="00F5083E" w:rsidRPr="00BC346A">
              <w:rPr>
                <w:b/>
                <w:spacing w:val="-4"/>
              </w:rPr>
              <w:t>7</w:t>
            </w:r>
            <w:r w:rsidR="00DB3A82" w:rsidRPr="00BC346A">
              <w:rPr>
                <w:b/>
                <w:spacing w:val="-4"/>
              </w:rPr>
              <w:t>,</w:t>
            </w:r>
            <w:r w:rsidR="00F5083E" w:rsidRPr="00BC346A">
              <w:rPr>
                <w:b/>
                <w:spacing w:val="-4"/>
              </w:rPr>
              <w:t>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8C0B22" w:rsidRPr="00BC346A" w:rsidRDefault="00DB3A82" w:rsidP="00F5083E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3</w:t>
            </w:r>
            <w:r w:rsidR="008C0B22" w:rsidRPr="00BC346A">
              <w:rPr>
                <w:b/>
                <w:spacing w:val="-4"/>
              </w:rPr>
              <w:t> </w:t>
            </w:r>
            <w:r w:rsidR="00F5083E" w:rsidRPr="00BC346A">
              <w:rPr>
                <w:b/>
                <w:spacing w:val="-4"/>
              </w:rPr>
              <w:t>4</w:t>
            </w:r>
            <w:r w:rsidR="008C0B22" w:rsidRPr="00BC346A">
              <w:rPr>
                <w:b/>
                <w:spacing w:val="-4"/>
              </w:rPr>
              <w:t>0</w:t>
            </w:r>
            <w:r w:rsidR="00F5083E" w:rsidRPr="00BC346A">
              <w:rPr>
                <w:b/>
                <w:spacing w:val="-4"/>
              </w:rPr>
              <w:t>7</w:t>
            </w:r>
            <w:r w:rsidR="008C0B22" w:rsidRPr="00BC346A">
              <w:rPr>
                <w:b/>
                <w:spacing w:val="-4"/>
              </w:rPr>
              <w:t>,</w:t>
            </w:r>
            <w:r w:rsidR="00F5083E" w:rsidRPr="00BC346A">
              <w:rPr>
                <w:b/>
                <w:spacing w:val="-4"/>
              </w:rPr>
              <w:t>0</w:t>
            </w:r>
          </w:p>
        </w:tc>
        <w:tc>
          <w:tcPr>
            <w:tcW w:w="782" w:type="dxa"/>
            <w:gridSpan w:val="3"/>
          </w:tcPr>
          <w:p w:rsidR="008C0B22" w:rsidRPr="00BC346A" w:rsidRDefault="00DC6F91" w:rsidP="002F4D84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</w:t>
            </w:r>
            <w:r w:rsidR="00F5083E" w:rsidRPr="00BC346A">
              <w:rPr>
                <w:b/>
                <w:spacing w:val="-4"/>
              </w:rPr>
              <w:t>0 1</w:t>
            </w:r>
            <w:r w:rsidRPr="00BC346A">
              <w:rPr>
                <w:b/>
                <w:spacing w:val="-4"/>
              </w:rPr>
              <w:t>1</w:t>
            </w:r>
            <w:r w:rsidR="00F5083E" w:rsidRPr="00BC346A">
              <w:rPr>
                <w:b/>
                <w:spacing w:val="-4"/>
              </w:rPr>
              <w:t>9</w:t>
            </w:r>
            <w:r w:rsidRPr="00BC346A">
              <w:rPr>
                <w:b/>
                <w:spacing w:val="-4"/>
              </w:rPr>
              <w:t>,</w:t>
            </w:r>
            <w:r w:rsidR="00F5083E" w:rsidRPr="00BC346A">
              <w:rPr>
                <w:b/>
                <w:spacing w:val="-4"/>
              </w:rPr>
              <w:t>9</w:t>
            </w:r>
          </w:p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</w:p>
        </w:tc>
        <w:tc>
          <w:tcPr>
            <w:tcW w:w="1768" w:type="dxa"/>
            <w:gridSpan w:val="2"/>
          </w:tcPr>
          <w:p w:rsidR="008C0B22" w:rsidRPr="00BC346A" w:rsidRDefault="008C0B22" w:rsidP="00633A3C"/>
        </w:tc>
      </w:tr>
      <w:tr w:rsidR="008C0B22" w:rsidRPr="00BC346A" w:rsidTr="00BC346A">
        <w:trPr>
          <w:gridAfter w:val="1"/>
          <w:wAfter w:w="567" w:type="dxa"/>
          <w:trHeight w:val="660"/>
        </w:trPr>
        <w:tc>
          <w:tcPr>
            <w:tcW w:w="2973" w:type="dxa"/>
            <w:hideMark/>
          </w:tcPr>
          <w:p w:rsidR="008C0B22" w:rsidRPr="00BC346A" w:rsidRDefault="008C0B22" w:rsidP="00633A3C">
            <w:pPr>
              <w:spacing w:line="233" w:lineRule="auto"/>
              <w:rPr>
                <w:i/>
              </w:rPr>
            </w:pPr>
            <w:r w:rsidRPr="00BC346A">
              <w:rPr>
                <w:i/>
              </w:rPr>
              <w:t>Мероприятие 1.3</w:t>
            </w:r>
          </w:p>
          <w:p w:rsidR="008C0B22" w:rsidRPr="00BC346A" w:rsidRDefault="008C0B22" w:rsidP="00633A3C">
            <w:pPr>
              <w:spacing w:line="233" w:lineRule="auto"/>
            </w:pPr>
            <w:r w:rsidRPr="00BC346A">
              <w:t xml:space="preserve">Оснащение муниципальных учреждений физкультурно-спортивной </w:t>
            </w:r>
            <w:r w:rsidRPr="00BC346A">
              <w:lastRenderedPageBreak/>
              <w:t>направленности спортивным инвентарем</w:t>
            </w:r>
          </w:p>
        </w:tc>
        <w:tc>
          <w:tcPr>
            <w:tcW w:w="848" w:type="dxa"/>
            <w:hideMark/>
          </w:tcPr>
          <w:p w:rsidR="008C0B22" w:rsidRPr="00BC346A" w:rsidRDefault="008C0B22" w:rsidP="00633A3C">
            <w:r w:rsidRPr="00BC346A">
              <w:lastRenderedPageBreak/>
              <w:t>Администрация</w:t>
            </w: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980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1102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0528705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610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</w:tc>
        <w:tc>
          <w:tcPr>
            <w:tcW w:w="650" w:type="dxa"/>
            <w:gridSpan w:val="3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8C0B22" w:rsidRPr="00BC346A" w:rsidRDefault="00DB3A82" w:rsidP="00633A3C">
            <w:pPr>
              <w:jc w:val="center"/>
            </w:pPr>
            <w:r w:rsidRPr="00BC346A">
              <w:t>0,0</w:t>
            </w:r>
          </w:p>
        </w:tc>
        <w:tc>
          <w:tcPr>
            <w:tcW w:w="818" w:type="dxa"/>
            <w:gridSpan w:val="4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</w:tc>
        <w:tc>
          <w:tcPr>
            <w:tcW w:w="1732" w:type="dxa"/>
          </w:tcPr>
          <w:p w:rsidR="008C0B22" w:rsidRPr="00BC346A" w:rsidRDefault="008C0B22" w:rsidP="00633A3C">
            <w:proofErr w:type="gramStart"/>
            <w:r w:rsidRPr="00BC346A">
              <w:t xml:space="preserve">Повыситься рост количества спортсменов на этапах </w:t>
            </w:r>
            <w:r w:rsidRPr="00BC346A">
              <w:lastRenderedPageBreak/>
              <w:t>спортивного мастерства, совершенствование соревновательной деятельности.</w:t>
            </w:r>
            <w:proofErr w:type="gramEnd"/>
            <w:r w:rsidRPr="00BC346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0B22" w:rsidRPr="00BC346A" w:rsidTr="00BC346A">
        <w:trPr>
          <w:gridAfter w:val="1"/>
          <w:wAfter w:w="567" w:type="dxa"/>
          <w:trHeight w:val="2613"/>
        </w:trPr>
        <w:tc>
          <w:tcPr>
            <w:tcW w:w="2973" w:type="dxa"/>
            <w:hideMark/>
          </w:tcPr>
          <w:p w:rsidR="008C0B22" w:rsidRPr="00BC346A" w:rsidRDefault="008C0B22" w:rsidP="00633A3C">
            <w:pPr>
              <w:spacing w:line="233" w:lineRule="auto"/>
              <w:rPr>
                <w:i/>
              </w:rPr>
            </w:pPr>
            <w:r w:rsidRPr="00BC346A">
              <w:rPr>
                <w:i/>
              </w:rPr>
              <w:lastRenderedPageBreak/>
              <w:t>Мероприятие 1.4</w:t>
            </w:r>
          </w:p>
          <w:p w:rsidR="008C0B22" w:rsidRPr="00BC346A" w:rsidRDefault="008C0B22" w:rsidP="00633A3C">
            <w:pPr>
              <w:spacing w:line="233" w:lineRule="auto"/>
            </w:pPr>
            <w:r w:rsidRPr="00BC346A">
              <w:t>Частичная компенсация  расходов на повышение    оплаты труда отдельным категориям  работникам бюджетной сферы:</w:t>
            </w:r>
          </w:p>
          <w:p w:rsidR="008C0B22" w:rsidRPr="00BC346A" w:rsidRDefault="008C0B22" w:rsidP="00633A3C">
            <w:pPr>
              <w:spacing w:line="233" w:lineRule="auto"/>
            </w:pPr>
            <w:r w:rsidRPr="00BC346A">
              <w:t>- спортивная школа</w:t>
            </w:r>
          </w:p>
          <w:p w:rsidR="008C0B22" w:rsidRPr="00BC346A" w:rsidRDefault="008C0B22" w:rsidP="00633A3C">
            <w:pPr>
              <w:spacing w:line="233" w:lineRule="auto"/>
            </w:pPr>
          </w:p>
          <w:p w:rsidR="008C0B22" w:rsidRPr="00BC346A" w:rsidRDefault="008C0B22" w:rsidP="00633A3C">
            <w:pPr>
              <w:spacing w:line="233" w:lineRule="auto"/>
            </w:pPr>
            <w:r w:rsidRPr="00BC346A">
              <w:t>- ФСЦ «Иланский»</w:t>
            </w:r>
          </w:p>
        </w:tc>
        <w:tc>
          <w:tcPr>
            <w:tcW w:w="848" w:type="dxa"/>
            <w:hideMark/>
          </w:tcPr>
          <w:p w:rsidR="008C0B22" w:rsidRPr="00BC346A" w:rsidRDefault="008C0B22" w:rsidP="00633A3C"/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062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1101</w:t>
            </w:r>
          </w:p>
          <w:p w:rsidR="008C0B22" w:rsidRPr="00BC346A" w:rsidRDefault="008C0B22" w:rsidP="0086009B">
            <w:pPr>
              <w:jc w:val="center"/>
            </w:pPr>
          </w:p>
          <w:p w:rsidR="008C0B22" w:rsidRPr="00BC346A" w:rsidRDefault="008C0B22" w:rsidP="0086009B">
            <w:pPr>
              <w:jc w:val="center"/>
            </w:pPr>
          </w:p>
          <w:p w:rsidR="008C0B22" w:rsidRPr="00BC346A" w:rsidRDefault="008C0B22" w:rsidP="0086009B">
            <w:pPr>
              <w:jc w:val="center"/>
            </w:pP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0520027240</w:t>
            </w:r>
          </w:p>
          <w:p w:rsidR="008C0B22" w:rsidRPr="00BC346A" w:rsidRDefault="008C0B22" w:rsidP="00A96A1B">
            <w:pPr>
              <w:jc w:val="center"/>
            </w:pP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610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C0B22" w:rsidRPr="00BC346A" w:rsidRDefault="008C0B22" w:rsidP="00E41699">
            <w:pPr>
              <w:jc w:val="center"/>
              <w:rPr>
                <w:b/>
              </w:rPr>
            </w:pPr>
            <w:r w:rsidRPr="00BC346A">
              <w:rPr>
                <w:b/>
              </w:rPr>
              <w:t>637,8</w:t>
            </w:r>
          </w:p>
          <w:p w:rsidR="008C0B22" w:rsidRPr="00BC346A" w:rsidRDefault="008C0B22" w:rsidP="00E41699">
            <w:pPr>
              <w:jc w:val="center"/>
              <w:rPr>
                <w:b/>
              </w:rPr>
            </w:pPr>
          </w:p>
          <w:p w:rsidR="008C0B22" w:rsidRPr="00BC346A" w:rsidRDefault="008C0B22" w:rsidP="00E41699">
            <w:pPr>
              <w:jc w:val="center"/>
              <w:rPr>
                <w:b/>
              </w:rPr>
            </w:pPr>
          </w:p>
          <w:p w:rsidR="008C0B22" w:rsidRPr="00BC346A" w:rsidRDefault="008C0B22" w:rsidP="00E41699">
            <w:pPr>
              <w:jc w:val="center"/>
              <w:rPr>
                <w:b/>
              </w:rPr>
            </w:pPr>
          </w:p>
          <w:p w:rsidR="008C0B22" w:rsidRPr="00BC346A" w:rsidRDefault="008C0B22" w:rsidP="00E41699">
            <w:pPr>
              <w:jc w:val="center"/>
              <w:rPr>
                <w:b/>
              </w:rPr>
            </w:pPr>
          </w:p>
          <w:p w:rsidR="008C0B22" w:rsidRPr="00BC346A" w:rsidRDefault="008C0B22" w:rsidP="00E41699">
            <w:pPr>
              <w:jc w:val="center"/>
              <w:rPr>
                <w:b/>
              </w:rPr>
            </w:pPr>
          </w:p>
          <w:p w:rsidR="008C0B22" w:rsidRPr="00BC346A" w:rsidRDefault="008C0B22" w:rsidP="001F186F">
            <w:pPr>
              <w:jc w:val="center"/>
            </w:pPr>
            <w:r w:rsidRPr="00BC346A">
              <w:t>226,3</w:t>
            </w:r>
          </w:p>
          <w:p w:rsidR="008C0B22" w:rsidRPr="00BC346A" w:rsidRDefault="008C0B22" w:rsidP="001F186F">
            <w:pPr>
              <w:jc w:val="center"/>
            </w:pPr>
          </w:p>
          <w:p w:rsidR="008C0B22" w:rsidRPr="00BC346A" w:rsidRDefault="008C0B22" w:rsidP="001F186F">
            <w:pPr>
              <w:jc w:val="center"/>
              <w:rPr>
                <w:b/>
              </w:rPr>
            </w:pPr>
            <w:r w:rsidRPr="00BC346A">
              <w:t>411,5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E41699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  <w:p w:rsidR="008C0B22" w:rsidRPr="00BC346A" w:rsidRDefault="008C0B22" w:rsidP="00E41699">
            <w:pPr>
              <w:jc w:val="center"/>
              <w:rPr>
                <w:b/>
              </w:rPr>
            </w:pPr>
          </w:p>
          <w:p w:rsidR="008C0B22" w:rsidRPr="00BC346A" w:rsidRDefault="008C0B22" w:rsidP="00E41699">
            <w:pPr>
              <w:jc w:val="center"/>
              <w:rPr>
                <w:b/>
              </w:rPr>
            </w:pPr>
          </w:p>
          <w:p w:rsidR="008C0B22" w:rsidRPr="00BC346A" w:rsidRDefault="008C0B22" w:rsidP="00E41699">
            <w:pPr>
              <w:jc w:val="center"/>
              <w:rPr>
                <w:b/>
              </w:rPr>
            </w:pPr>
          </w:p>
          <w:p w:rsidR="008C0B22" w:rsidRPr="00BC346A" w:rsidRDefault="008C0B22" w:rsidP="00E41699">
            <w:pPr>
              <w:jc w:val="center"/>
              <w:rPr>
                <w:b/>
              </w:rPr>
            </w:pPr>
          </w:p>
          <w:p w:rsidR="008C0B22" w:rsidRPr="00BC346A" w:rsidRDefault="008C0B22" w:rsidP="00E41699">
            <w:pPr>
              <w:jc w:val="center"/>
              <w:rPr>
                <w:b/>
              </w:rPr>
            </w:pPr>
          </w:p>
          <w:p w:rsidR="008C0B22" w:rsidRPr="00BC346A" w:rsidRDefault="008C0B22" w:rsidP="001F186F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  <w:p w:rsidR="008C0B22" w:rsidRPr="00BC346A" w:rsidRDefault="008C0B22" w:rsidP="001F186F">
            <w:pPr>
              <w:jc w:val="center"/>
            </w:pPr>
          </w:p>
          <w:p w:rsidR="008C0B22" w:rsidRPr="00BC346A" w:rsidRDefault="008C0B22" w:rsidP="001F186F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DC6F91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1 041,2</w:t>
            </w:r>
          </w:p>
          <w:p w:rsidR="00DC6F91" w:rsidRPr="00BC346A" w:rsidRDefault="00DC6F91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DC6F91" w:rsidP="00633A3C">
            <w:pPr>
              <w:jc w:val="center"/>
            </w:pPr>
            <w:r w:rsidRPr="00BC346A">
              <w:t>979,1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DC6F91">
            <w:pPr>
              <w:jc w:val="center"/>
              <w:rPr>
                <w:b/>
              </w:rPr>
            </w:pPr>
            <w:r w:rsidRPr="00BC346A">
              <w:t>6</w:t>
            </w:r>
            <w:r w:rsidR="00DC6F91" w:rsidRPr="00BC346A">
              <w:t>2</w:t>
            </w:r>
            <w:r w:rsidRPr="00BC346A">
              <w:t>,</w:t>
            </w:r>
            <w:r w:rsidR="00DC6F91" w:rsidRPr="00BC346A">
              <w:t>1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8C0B22" w:rsidRPr="00BC346A" w:rsidRDefault="00853493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1 115,4</w:t>
            </w:r>
          </w:p>
          <w:p w:rsidR="00853493" w:rsidRPr="00BC346A" w:rsidRDefault="00853493" w:rsidP="00633A3C">
            <w:pPr>
              <w:jc w:val="center"/>
              <w:rPr>
                <w:b/>
              </w:rPr>
            </w:pPr>
          </w:p>
          <w:p w:rsidR="00853493" w:rsidRPr="00BC346A" w:rsidRDefault="00853493" w:rsidP="00633A3C">
            <w:pPr>
              <w:jc w:val="center"/>
              <w:rPr>
                <w:b/>
              </w:rPr>
            </w:pPr>
          </w:p>
          <w:p w:rsidR="00853493" w:rsidRPr="00BC346A" w:rsidRDefault="00853493" w:rsidP="00633A3C">
            <w:pPr>
              <w:jc w:val="center"/>
              <w:rPr>
                <w:b/>
              </w:rPr>
            </w:pPr>
          </w:p>
          <w:p w:rsidR="00853493" w:rsidRPr="00BC346A" w:rsidRDefault="00853493" w:rsidP="00633A3C">
            <w:pPr>
              <w:jc w:val="center"/>
              <w:rPr>
                <w:b/>
              </w:rPr>
            </w:pPr>
          </w:p>
          <w:p w:rsidR="008C0B22" w:rsidRPr="00BC346A" w:rsidRDefault="00853493" w:rsidP="00853493">
            <w:pPr>
              <w:jc w:val="center"/>
            </w:pPr>
            <w:r w:rsidRPr="00BC346A">
              <w:t>773,7</w:t>
            </w:r>
          </w:p>
          <w:p w:rsidR="00853493" w:rsidRPr="00BC346A" w:rsidRDefault="00853493" w:rsidP="00853493">
            <w:pPr>
              <w:jc w:val="center"/>
              <w:rPr>
                <w:b/>
              </w:rPr>
            </w:pPr>
          </w:p>
          <w:p w:rsidR="00853493" w:rsidRPr="00BC346A" w:rsidRDefault="00853493" w:rsidP="00853493">
            <w:pPr>
              <w:jc w:val="center"/>
            </w:pPr>
            <w:r w:rsidRPr="00BC346A">
              <w:t>341,6</w:t>
            </w:r>
          </w:p>
        </w:tc>
        <w:tc>
          <w:tcPr>
            <w:tcW w:w="650" w:type="dxa"/>
            <w:gridSpan w:val="3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</w:tc>
        <w:tc>
          <w:tcPr>
            <w:tcW w:w="818" w:type="dxa"/>
            <w:gridSpan w:val="4"/>
          </w:tcPr>
          <w:p w:rsidR="008C0B22" w:rsidRPr="00BC346A" w:rsidRDefault="00853493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2 15</w:t>
            </w:r>
            <w:r w:rsidR="008C0B22" w:rsidRPr="00BC346A">
              <w:rPr>
                <w:b/>
              </w:rPr>
              <w:t>6,</w:t>
            </w:r>
            <w:r w:rsidRPr="00BC346A">
              <w:rPr>
                <w:b/>
              </w:rPr>
              <w:t>6</w:t>
            </w: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53493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1 979,1</w:t>
            </w:r>
          </w:p>
          <w:p w:rsidR="008C0B22" w:rsidRPr="00BC346A" w:rsidRDefault="00853493" w:rsidP="00853493">
            <w:pPr>
              <w:jc w:val="center"/>
              <w:rPr>
                <w:b/>
              </w:rPr>
            </w:pPr>
            <w:r w:rsidRPr="00BC346A">
              <w:rPr>
                <w:b/>
              </w:rPr>
              <w:t>81</w:t>
            </w:r>
            <w:r w:rsidR="008C0B22" w:rsidRPr="00BC346A">
              <w:rPr>
                <w:b/>
              </w:rPr>
              <w:t>4,</w:t>
            </w:r>
            <w:r w:rsidRPr="00BC346A">
              <w:rPr>
                <w:b/>
              </w:rPr>
              <w:t>7</w:t>
            </w:r>
          </w:p>
        </w:tc>
        <w:tc>
          <w:tcPr>
            <w:tcW w:w="1732" w:type="dxa"/>
          </w:tcPr>
          <w:p w:rsidR="008C0B22" w:rsidRPr="00BC346A" w:rsidRDefault="008C0B22" w:rsidP="00633A3C">
            <w:pPr>
              <w:rPr>
                <w:b/>
              </w:rPr>
            </w:pPr>
          </w:p>
        </w:tc>
      </w:tr>
      <w:tr w:rsidR="008C0B22" w:rsidRPr="00BC346A" w:rsidTr="00BC346A">
        <w:trPr>
          <w:gridAfter w:val="1"/>
          <w:wAfter w:w="567" w:type="dxa"/>
          <w:trHeight w:val="660"/>
        </w:trPr>
        <w:tc>
          <w:tcPr>
            <w:tcW w:w="2973" w:type="dxa"/>
            <w:hideMark/>
          </w:tcPr>
          <w:p w:rsidR="008C0B22" w:rsidRPr="00BC346A" w:rsidRDefault="008C0B22" w:rsidP="002F4D84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t>Мероприятие 1.5</w:t>
            </w:r>
          </w:p>
          <w:p w:rsidR="008C0B22" w:rsidRPr="00BC346A" w:rsidRDefault="008C0B22" w:rsidP="002F4D84">
            <w:pPr>
              <w:spacing w:line="233" w:lineRule="auto"/>
              <w:jc w:val="left"/>
            </w:pPr>
            <w:r w:rsidRPr="00BC346A">
              <w:t>Персональные выплаты, установленные в целях повышения оплаты труда молодым специалистам</w:t>
            </w:r>
          </w:p>
          <w:p w:rsidR="008C0B22" w:rsidRPr="00BC346A" w:rsidRDefault="008C0B22" w:rsidP="002F4D84">
            <w:pPr>
              <w:spacing w:line="233" w:lineRule="auto"/>
              <w:jc w:val="left"/>
            </w:pPr>
            <w:r w:rsidRPr="00BC346A">
              <w:t xml:space="preserve">подведомственных учреждений  - </w:t>
            </w:r>
            <w:proofErr w:type="spellStart"/>
            <w:r w:rsidRPr="00BC346A">
              <w:t>физкультурно</w:t>
            </w:r>
            <w:proofErr w:type="spellEnd"/>
            <w:r w:rsidRPr="00BC346A">
              <w:t xml:space="preserve"> – спортивный   центр «Иланский»</w:t>
            </w:r>
          </w:p>
        </w:tc>
        <w:tc>
          <w:tcPr>
            <w:tcW w:w="848" w:type="dxa"/>
            <w:hideMark/>
          </w:tcPr>
          <w:p w:rsidR="008C0B22" w:rsidRPr="00BC346A" w:rsidRDefault="008C0B22" w:rsidP="002F4D84">
            <w:pPr>
              <w:jc w:val="left"/>
            </w:pP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1101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0520010310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0A56B1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650" w:type="dxa"/>
            <w:gridSpan w:val="3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18" w:type="dxa"/>
            <w:gridSpan w:val="4"/>
          </w:tcPr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</w:tc>
        <w:tc>
          <w:tcPr>
            <w:tcW w:w="1732" w:type="dxa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8C0B22" w:rsidRPr="00BC346A" w:rsidTr="00BC346A">
        <w:trPr>
          <w:gridAfter w:val="1"/>
          <w:wAfter w:w="567" w:type="dxa"/>
          <w:trHeight w:val="660"/>
        </w:trPr>
        <w:tc>
          <w:tcPr>
            <w:tcW w:w="2973" w:type="dxa"/>
            <w:hideMark/>
          </w:tcPr>
          <w:p w:rsidR="008C0B22" w:rsidRPr="00BC346A" w:rsidRDefault="008C0B22" w:rsidP="002F4D84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t>Мероприятие 1.6</w:t>
            </w:r>
          </w:p>
          <w:p w:rsidR="008C0B22" w:rsidRPr="00BC346A" w:rsidRDefault="008C0B22" w:rsidP="00403E80">
            <w:pPr>
              <w:spacing w:line="233" w:lineRule="auto"/>
              <w:jc w:val="left"/>
            </w:pPr>
            <w:r w:rsidRPr="00BC346A">
              <w:t xml:space="preserve">Средства на увеличение  размеров оплаты труда педагогических работников муниципальных учреждений дополнительного </w:t>
            </w:r>
            <w:r w:rsidRPr="00BC346A">
              <w:lastRenderedPageBreak/>
              <w:t>образования</w:t>
            </w:r>
            <w:proofErr w:type="gramStart"/>
            <w:r w:rsidRPr="00BC346A">
              <w:t xml:space="preserve"> ,</w:t>
            </w:r>
            <w:proofErr w:type="gramEnd"/>
            <w:r w:rsidRPr="00BC346A">
              <w:t xml:space="preserve"> реализующих программы дополнительного образования детей, и непосредственно осуществляющих тренировочный процесс  работников муниципальных спортивных школ, спортивных школ олимпийского резерва.</w:t>
            </w:r>
          </w:p>
        </w:tc>
        <w:tc>
          <w:tcPr>
            <w:tcW w:w="848" w:type="dxa"/>
            <w:hideMark/>
          </w:tcPr>
          <w:p w:rsidR="008C0B22" w:rsidRPr="00BC346A" w:rsidRDefault="008C0B22" w:rsidP="002F4D84">
            <w:pPr>
              <w:jc w:val="left"/>
            </w:pP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BE11E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2C322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0520010480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2C322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C0B22" w:rsidRPr="00BC346A" w:rsidRDefault="008C0B22" w:rsidP="00E41699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602,4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E41699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413,9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101809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680" w:type="dxa"/>
            <w:gridSpan w:val="4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18" w:type="dxa"/>
            <w:gridSpan w:val="4"/>
          </w:tcPr>
          <w:p w:rsidR="008C0B22" w:rsidRPr="00BC346A" w:rsidRDefault="008C0B22" w:rsidP="002C322B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1 016,3</w:t>
            </w:r>
          </w:p>
        </w:tc>
        <w:tc>
          <w:tcPr>
            <w:tcW w:w="1732" w:type="dxa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8C0B22" w:rsidRPr="00BC346A" w:rsidTr="00BC346A">
        <w:trPr>
          <w:gridAfter w:val="1"/>
          <w:wAfter w:w="567" w:type="dxa"/>
          <w:trHeight w:val="660"/>
        </w:trPr>
        <w:tc>
          <w:tcPr>
            <w:tcW w:w="2973" w:type="dxa"/>
            <w:hideMark/>
          </w:tcPr>
          <w:p w:rsidR="008C0B22" w:rsidRPr="00BC346A" w:rsidRDefault="008C0B22" w:rsidP="002F4D84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lastRenderedPageBreak/>
              <w:t>Мероприятие 1.7</w:t>
            </w:r>
          </w:p>
          <w:p w:rsidR="008C0B22" w:rsidRPr="00BC346A" w:rsidRDefault="008C0B22" w:rsidP="00D10B73">
            <w:pPr>
              <w:spacing w:line="233" w:lineRule="auto"/>
              <w:jc w:val="left"/>
            </w:pPr>
            <w:r w:rsidRPr="00BC346A">
              <w:t xml:space="preserve">Частичное финансирование (возмещение) расходов на  повышение  с 1 октября 2020 года  </w:t>
            </w:r>
            <w:proofErr w:type="gramStart"/>
            <w:r w:rsidRPr="00BC346A">
              <w:t>размеров оплаты труда</w:t>
            </w:r>
            <w:proofErr w:type="gramEnd"/>
            <w:r w:rsidRPr="00BC346A">
              <w:t xml:space="preserve"> отдельным категориям работников бюджетной сферы Красноярского края </w:t>
            </w:r>
          </w:p>
          <w:p w:rsidR="008C0B22" w:rsidRPr="00BC346A" w:rsidRDefault="008C0B22" w:rsidP="00D10B73">
            <w:pPr>
              <w:spacing w:line="233" w:lineRule="auto"/>
              <w:jc w:val="left"/>
            </w:pPr>
            <w:r w:rsidRPr="00BC346A">
              <w:t>- ФСЦ «Иланский»</w:t>
            </w:r>
          </w:p>
        </w:tc>
        <w:tc>
          <w:tcPr>
            <w:tcW w:w="848" w:type="dxa"/>
            <w:hideMark/>
          </w:tcPr>
          <w:p w:rsidR="008C0B22" w:rsidRPr="00BC346A" w:rsidRDefault="008C0B22" w:rsidP="002F4D84">
            <w:pPr>
              <w:jc w:val="left"/>
            </w:pP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BE11E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  <w:p w:rsidR="008C0B22" w:rsidRPr="00BC346A" w:rsidRDefault="008C0B22" w:rsidP="00BE11EC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BE11EC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BE11E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A96A1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1101</w:t>
            </w:r>
          </w:p>
          <w:p w:rsidR="008C0B22" w:rsidRPr="00BC346A" w:rsidRDefault="008C0B22" w:rsidP="00A96A1B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A96A1B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A96A1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1101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A96A1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0520010380</w:t>
            </w:r>
          </w:p>
          <w:p w:rsidR="008C0B22" w:rsidRPr="00BC346A" w:rsidRDefault="008C0B22" w:rsidP="00A96A1B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A96A1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0520010350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A96A1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610</w:t>
            </w:r>
          </w:p>
          <w:p w:rsidR="008C0B22" w:rsidRPr="00BC346A" w:rsidRDefault="008C0B22" w:rsidP="00A96A1B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A96A1B">
            <w:pPr>
              <w:ind w:left="-57" w:right="-57"/>
              <w:jc w:val="center"/>
              <w:rPr>
                <w:spacing w:val="-4"/>
              </w:rPr>
            </w:pPr>
          </w:p>
          <w:p w:rsidR="008C0B22" w:rsidRPr="00BC346A" w:rsidRDefault="008C0B22" w:rsidP="00A96A1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20,6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18" w:type="dxa"/>
            <w:gridSpan w:val="4"/>
          </w:tcPr>
          <w:p w:rsidR="008C0B22" w:rsidRPr="00BC346A" w:rsidRDefault="008C0B22" w:rsidP="003F778E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46,0</w:t>
            </w:r>
          </w:p>
          <w:p w:rsidR="008C0B22" w:rsidRPr="00BC346A" w:rsidRDefault="008C0B22" w:rsidP="003F778E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3F778E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3F778E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20,6</w:t>
            </w:r>
          </w:p>
        </w:tc>
        <w:tc>
          <w:tcPr>
            <w:tcW w:w="1732" w:type="dxa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8C0B22" w:rsidRPr="00BC346A" w:rsidTr="00BC346A">
        <w:trPr>
          <w:gridAfter w:val="1"/>
          <w:wAfter w:w="567" w:type="dxa"/>
          <w:trHeight w:val="660"/>
        </w:trPr>
        <w:tc>
          <w:tcPr>
            <w:tcW w:w="2973" w:type="dxa"/>
            <w:hideMark/>
          </w:tcPr>
          <w:p w:rsidR="008C0B22" w:rsidRPr="00BC346A" w:rsidRDefault="008C0B22" w:rsidP="003F778E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t>Мероприятие 1.8</w:t>
            </w:r>
          </w:p>
          <w:p w:rsidR="008C0B22" w:rsidRPr="00BC346A" w:rsidRDefault="008C0B22" w:rsidP="002C322B">
            <w:pPr>
              <w:spacing w:line="233" w:lineRule="auto"/>
              <w:jc w:val="left"/>
            </w:pPr>
            <w:r w:rsidRPr="00BC346A">
              <w:t xml:space="preserve">Частичное финансирование (возмещение) расходов на  региональные выплаты и выплаты, обеспечивающие уровень заработной платы     работникам  бюджетной сферы  не ниже размера минимальной заработной  (минимального </w:t>
            </w:r>
            <w:proofErr w:type="gramStart"/>
            <w:r w:rsidRPr="00BC346A">
              <w:t xml:space="preserve">размера </w:t>
            </w:r>
            <w:r w:rsidRPr="00BC346A">
              <w:lastRenderedPageBreak/>
              <w:t>оплаты  труда</w:t>
            </w:r>
            <w:proofErr w:type="gramEnd"/>
            <w:r w:rsidRPr="00BC346A">
              <w:t xml:space="preserve">) </w:t>
            </w:r>
          </w:p>
          <w:p w:rsidR="008C0B22" w:rsidRPr="00BC346A" w:rsidRDefault="008C0B22" w:rsidP="002C322B">
            <w:pPr>
              <w:spacing w:line="233" w:lineRule="auto"/>
              <w:jc w:val="left"/>
            </w:pPr>
            <w:r w:rsidRPr="00BC346A">
              <w:t>- ФСЦ «Иланский»</w:t>
            </w:r>
          </w:p>
          <w:p w:rsidR="008C0B22" w:rsidRPr="00BC346A" w:rsidRDefault="008C0B22" w:rsidP="002C322B">
            <w:pPr>
              <w:spacing w:line="233" w:lineRule="auto"/>
              <w:jc w:val="left"/>
              <w:rPr>
                <w:i/>
              </w:rPr>
            </w:pPr>
            <w:r w:rsidRPr="00BC346A">
              <w:t>- «Спортивная школа»</w:t>
            </w:r>
          </w:p>
        </w:tc>
        <w:tc>
          <w:tcPr>
            <w:tcW w:w="848" w:type="dxa"/>
            <w:hideMark/>
          </w:tcPr>
          <w:p w:rsidR="008C0B22" w:rsidRPr="00BC346A" w:rsidRDefault="008C0B22" w:rsidP="002F4D84">
            <w:pPr>
              <w:jc w:val="left"/>
            </w:pP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BE11E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1101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D10B73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0520010490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D10B73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22,2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D10B73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121,5</w:t>
            </w:r>
          </w:p>
          <w:p w:rsidR="008C0B22" w:rsidRPr="00BC346A" w:rsidRDefault="008C0B22" w:rsidP="00D10B73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95,6</w:t>
            </w:r>
          </w:p>
          <w:p w:rsidR="008C0B22" w:rsidRPr="00BC346A" w:rsidRDefault="008C0B22" w:rsidP="00D10B73">
            <w:pPr>
              <w:ind w:left="-57" w:right="-57"/>
              <w:jc w:val="center"/>
              <w:rPr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lastRenderedPageBreak/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18" w:type="dxa"/>
            <w:gridSpan w:val="4"/>
          </w:tcPr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22,2</w:t>
            </w: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121,5</w:t>
            </w: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95,6</w:t>
            </w:r>
          </w:p>
        </w:tc>
        <w:tc>
          <w:tcPr>
            <w:tcW w:w="1732" w:type="dxa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8C0B22" w:rsidRPr="00BC346A" w:rsidTr="00BC346A">
        <w:trPr>
          <w:gridAfter w:val="1"/>
          <w:wAfter w:w="567" w:type="dxa"/>
          <w:trHeight w:val="660"/>
        </w:trPr>
        <w:tc>
          <w:tcPr>
            <w:tcW w:w="2973" w:type="dxa"/>
            <w:hideMark/>
          </w:tcPr>
          <w:p w:rsidR="008C0B22" w:rsidRPr="00BC346A" w:rsidRDefault="008C0B22" w:rsidP="003F778E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lastRenderedPageBreak/>
              <w:t>Мероприятия</w:t>
            </w:r>
            <w:proofErr w:type="gramStart"/>
            <w:r w:rsidRPr="00BC346A">
              <w:rPr>
                <w:i/>
              </w:rPr>
              <w:t>1</w:t>
            </w:r>
            <w:proofErr w:type="gramEnd"/>
            <w:r w:rsidRPr="00BC346A">
              <w:rPr>
                <w:i/>
              </w:rPr>
              <w:t>.9</w:t>
            </w:r>
          </w:p>
          <w:p w:rsidR="008C0B22" w:rsidRPr="00BC346A" w:rsidRDefault="008C0B22" w:rsidP="00053499">
            <w:pPr>
              <w:spacing w:line="233" w:lineRule="auto"/>
              <w:jc w:val="left"/>
            </w:pPr>
            <w:r w:rsidRPr="00BC346A">
              <w:t>Средства на повышение минимальных размеров окладов (должностных окладов), ставок заработной платы работников бюджетной сферы, которым предоставляется региональная выплата:</w:t>
            </w:r>
          </w:p>
          <w:p w:rsidR="008C0B22" w:rsidRPr="00BC346A" w:rsidRDefault="008C0B22" w:rsidP="00053499">
            <w:pPr>
              <w:spacing w:line="233" w:lineRule="auto"/>
              <w:jc w:val="left"/>
            </w:pPr>
            <w:r w:rsidRPr="00BC346A">
              <w:t>- ФСЦ «Иланский»</w:t>
            </w:r>
          </w:p>
          <w:p w:rsidR="008C0B22" w:rsidRPr="00BC346A" w:rsidRDefault="008C0B22" w:rsidP="00053499">
            <w:pPr>
              <w:spacing w:line="233" w:lineRule="auto"/>
              <w:jc w:val="left"/>
            </w:pPr>
            <w:r w:rsidRPr="00BC346A">
              <w:t>-спортивная школа</w:t>
            </w:r>
          </w:p>
        </w:tc>
        <w:tc>
          <w:tcPr>
            <w:tcW w:w="848" w:type="dxa"/>
            <w:hideMark/>
          </w:tcPr>
          <w:p w:rsidR="008C0B22" w:rsidRPr="00BC346A" w:rsidRDefault="008C0B22" w:rsidP="002F4D84">
            <w:pPr>
              <w:jc w:val="left"/>
            </w:pP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BE11EC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1101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053499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0520010230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2F4D84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9,8</w:t>
            </w:r>
          </w:p>
          <w:p w:rsidR="008C0B22" w:rsidRPr="00BC346A" w:rsidRDefault="008C0B22" w:rsidP="00D56189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11,8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18" w:type="dxa"/>
            <w:gridSpan w:val="4"/>
          </w:tcPr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9,8</w:t>
            </w:r>
          </w:p>
          <w:p w:rsidR="008C0B22" w:rsidRPr="00BC346A" w:rsidRDefault="008C0B22" w:rsidP="0064549A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11,8</w:t>
            </w:r>
          </w:p>
        </w:tc>
        <w:tc>
          <w:tcPr>
            <w:tcW w:w="1732" w:type="dxa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1F186F" w:rsidRPr="00BC346A" w:rsidTr="00BC346A">
        <w:trPr>
          <w:gridAfter w:val="1"/>
          <w:wAfter w:w="567" w:type="dxa"/>
          <w:trHeight w:val="369"/>
        </w:trPr>
        <w:tc>
          <w:tcPr>
            <w:tcW w:w="14431" w:type="dxa"/>
            <w:gridSpan w:val="26"/>
            <w:hideMark/>
          </w:tcPr>
          <w:p w:rsidR="001F186F" w:rsidRPr="00BC346A" w:rsidRDefault="001F186F" w:rsidP="00633A3C">
            <w:r w:rsidRPr="00BC346A">
              <w:rPr>
                <w:b/>
              </w:rPr>
              <w:t>Задача 3:</w:t>
            </w:r>
            <w:r w:rsidRPr="00BC346A">
              <w:t xml:space="preserve"> Совершенствование системы мероприятий, направленных на поиск и поддержку талантливых, одаренных детей</w:t>
            </w:r>
          </w:p>
        </w:tc>
      </w:tr>
      <w:tr w:rsidR="008C0B22" w:rsidRPr="00BC346A" w:rsidTr="00BC346A">
        <w:trPr>
          <w:gridAfter w:val="1"/>
          <w:wAfter w:w="567" w:type="dxa"/>
          <w:trHeight w:val="3864"/>
        </w:trPr>
        <w:tc>
          <w:tcPr>
            <w:tcW w:w="2973" w:type="dxa"/>
            <w:hideMark/>
          </w:tcPr>
          <w:p w:rsidR="008C0B22" w:rsidRPr="00BC346A" w:rsidRDefault="008C0B22" w:rsidP="00633A3C">
            <w:pPr>
              <w:spacing w:line="233" w:lineRule="auto"/>
              <w:rPr>
                <w:i/>
              </w:rPr>
            </w:pPr>
            <w:r w:rsidRPr="00BC346A">
              <w:rPr>
                <w:i/>
              </w:rPr>
              <w:t>Мероприятие 3.1.</w:t>
            </w:r>
          </w:p>
          <w:p w:rsidR="008C0B22" w:rsidRPr="00BC346A" w:rsidRDefault="008C0B22" w:rsidP="00633A3C">
            <w:pPr>
              <w:spacing w:line="233" w:lineRule="auto"/>
            </w:pPr>
            <w:r w:rsidRPr="00BC346A">
              <w:t>Формирование единой системы поиска, выявления и поддержки одаренных детей, повышение качества управления подготовки спортивного резерва</w:t>
            </w:r>
          </w:p>
        </w:tc>
        <w:tc>
          <w:tcPr>
            <w:tcW w:w="848" w:type="dxa"/>
            <w:vMerge w:val="restart"/>
            <w:hideMark/>
          </w:tcPr>
          <w:p w:rsidR="008C0B22" w:rsidRPr="00BC346A" w:rsidRDefault="008C0B22" w:rsidP="00633A3C">
            <w:r w:rsidRPr="00BC346A">
              <w:t>Администрация</w:t>
            </w: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1101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0520080200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6078C0">
            <w:pPr>
              <w:jc w:val="center"/>
            </w:pPr>
            <w:r w:rsidRPr="00BC346A">
              <w:t>611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400,0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400,0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400,0</w:t>
            </w:r>
          </w:p>
        </w:tc>
        <w:tc>
          <w:tcPr>
            <w:tcW w:w="885" w:type="dxa"/>
            <w:gridSpan w:val="4"/>
          </w:tcPr>
          <w:p w:rsidR="008C0B22" w:rsidRPr="00BC346A" w:rsidRDefault="008C0B22" w:rsidP="004A71F3">
            <w:pPr>
              <w:jc w:val="center"/>
              <w:rPr>
                <w:b/>
              </w:rPr>
            </w:pPr>
            <w:r w:rsidRPr="00BC346A">
              <w:rPr>
                <w:b/>
              </w:rPr>
              <w:t>400,0</w:t>
            </w:r>
          </w:p>
        </w:tc>
        <w:tc>
          <w:tcPr>
            <w:tcW w:w="787" w:type="dxa"/>
            <w:gridSpan w:val="3"/>
          </w:tcPr>
          <w:p w:rsidR="008C0B22" w:rsidRPr="00BC346A" w:rsidRDefault="008C0B22" w:rsidP="008C0B22">
            <w:pPr>
              <w:jc w:val="center"/>
              <w:rPr>
                <w:b/>
              </w:rPr>
            </w:pPr>
            <w:r w:rsidRPr="00BC346A">
              <w:rPr>
                <w:b/>
              </w:rPr>
              <w:t>2 000,0</w:t>
            </w:r>
          </w:p>
        </w:tc>
        <w:tc>
          <w:tcPr>
            <w:tcW w:w="1732" w:type="dxa"/>
          </w:tcPr>
          <w:p w:rsidR="008C0B22" w:rsidRPr="00BC346A" w:rsidRDefault="008C0B22" w:rsidP="00633A3C">
            <w:r w:rsidRPr="00BC346A">
              <w:t xml:space="preserve">В детско-юношеской  спортивной школе увеличиться количество учащихся выполнивших спортивные разряды – до 4,7 %, произойдет повышение числа учащихся зачисленных в сборную края – до 2 </w:t>
            </w:r>
            <w:r w:rsidRPr="00BC346A">
              <w:lastRenderedPageBreak/>
              <w:t>человек. Возможность принять участие в Краевых и Российских соревнованиях.</w:t>
            </w:r>
          </w:p>
        </w:tc>
      </w:tr>
      <w:tr w:rsidR="008C0B22" w:rsidRPr="00BC346A" w:rsidTr="00BC346A">
        <w:trPr>
          <w:gridAfter w:val="1"/>
          <w:wAfter w:w="567" w:type="dxa"/>
          <w:trHeight w:val="562"/>
        </w:trPr>
        <w:tc>
          <w:tcPr>
            <w:tcW w:w="2973" w:type="dxa"/>
            <w:hideMark/>
          </w:tcPr>
          <w:p w:rsidR="008C0B22" w:rsidRPr="00BC346A" w:rsidRDefault="008C0B22" w:rsidP="00633A3C">
            <w:pPr>
              <w:spacing w:line="233" w:lineRule="auto"/>
            </w:pPr>
            <w:r w:rsidRPr="00BC346A">
              <w:rPr>
                <w:i/>
              </w:rPr>
              <w:lastRenderedPageBreak/>
              <w:t>Мероприятие 3.2</w:t>
            </w:r>
          </w:p>
          <w:p w:rsidR="008C0B22" w:rsidRPr="00BC346A" w:rsidRDefault="008C0B22" w:rsidP="00633A3C">
            <w:pPr>
              <w:spacing w:line="233" w:lineRule="auto"/>
              <w:rPr>
                <w:highlight w:val="yellow"/>
              </w:rPr>
            </w:pPr>
            <w:r w:rsidRPr="00BC346A">
              <w:t xml:space="preserve">Реализация мероприятий по внедрению ВФСК ГТО </w:t>
            </w:r>
          </w:p>
        </w:tc>
        <w:tc>
          <w:tcPr>
            <w:tcW w:w="848" w:type="dxa"/>
            <w:vMerge/>
            <w:hideMark/>
          </w:tcPr>
          <w:p w:rsidR="008C0B22" w:rsidRPr="00BC346A" w:rsidRDefault="008C0B22" w:rsidP="00633A3C">
            <w:pPr>
              <w:rPr>
                <w:highlight w:val="yellow"/>
              </w:rPr>
            </w:pP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1102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747BC6">
            <w:pPr>
              <w:jc w:val="center"/>
            </w:pPr>
            <w:r w:rsidRPr="00BC346A">
              <w:t>0520082540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3F778E">
            <w:pPr>
              <w:jc w:val="center"/>
            </w:pPr>
            <w:r w:rsidRPr="00BC346A">
              <w:t>611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C0B22" w:rsidRPr="00BC346A" w:rsidRDefault="008C0B22" w:rsidP="00E41699">
            <w:pPr>
              <w:jc w:val="center"/>
              <w:rPr>
                <w:b/>
              </w:rPr>
            </w:pPr>
            <w:r w:rsidRPr="00BC346A">
              <w:rPr>
                <w:b/>
              </w:rPr>
              <w:t>200,0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E41699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4A71F3">
            <w:pPr>
              <w:jc w:val="center"/>
              <w:rPr>
                <w:b/>
              </w:rPr>
            </w:pPr>
            <w:r w:rsidRPr="00BC346A">
              <w:rPr>
                <w:b/>
              </w:rPr>
              <w:t>200,0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C0B22" w:rsidRPr="00BC346A" w:rsidRDefault="00DB3A82" w:rsidP="00F2442B">
            <w:pPr>
              <w:jc w:val="center"/>
              <w:rPr>
                <w:b/>
              </w:rPr>
            </w:pPr>
            <w:r w:rsidRPr="00BC346A">
              <w:rPr>
                <w:b/>
              </w:rPr>
              <w:t>3</w:t>
            </w:r>
            <w:r w:rsidR="008C0B22" w:rsidRPr="00BC346A">
              <w:rPr>
                <w:b/>
              </w:rPr>
              <w:t>00,0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0B22" w:rsidRPr="00BC346A" w:rsidRDefault="008C0B22" w:rsidP="00F2442B">
            <w:pPr>
              <w:jc w:val="center"/>
              <w:rPr>
                <w:b/>
              </w:rPr>
            </w:pPr>
            <w:r w:rsidRPr="00BC346A">
              <w:rPr>
                <w:b/>
              </w:rPr>
              <w:t>200,0</w:t>
            </w:r>
          </w:p>
        </w:tc>
        <w:tc>
          <w:tcPr>
            <w:tcW w:w="885" w:type="dxa"/>
            <w:gridSpan w:val="4"/>
          </w:tcPr>
          <w:p w:rsidR="008C0B22" w:rsidRPr="00BC346A" w:rsidRDefault="008C0B22" w:rsidP="00F2442B">
            <w:pPr>
              <w:jc w:val="center"/>
              <w:rPr>
                <w:b/>
              </w:rPr>
            </w:pPr>
            <w:r w:rsidRPr="00BC346A">
              <w:rPr>
                <w:b/>
              </w:rPr>
              <w:t>200,0</w:t>
            </w:r>
          </w:p>
        </w:tc>
        <w:tc>
          <w:tcPr>
            <w:tcW w:w="787" w:type="dxa"/>
            <w:gridSpan w:val="3"/>
          </w:tcPr>
          <w:p w:rsidR="008C0B22" w:rsidRPr="00BC346A" w:rsidRDefault="008C0B22" w:rsidP="00DB3A82">
            <w:pPr>
              <w:ind w:left="42"/>
              <w:jc w:val="center"/>
              <w:rPr>
                <w:b/>
              </w:rPr>
            </w:pPr>
            <w:r w:rsidRPr="00BC346A">
              <w:rPr>
                <w:b/>
              </w:rPr>
              <w:t xml:space="preserve">1 </w:t>
            </w:r>
            <w:r w:rsidR="00DB3A82" w:rsidRPr="00BC346A">
              <w:rPr>
                <w:b/>
              </w:rPr>
              <w:t>1</w:t>
            </w:r>
            <w:r w:rsidRPr="00BC346A">
              <w:rPr>
                <w:b/>
              </w:rPr>
              <w:t>00,0</w:t>
            </w:r>
          </w:p>
        </w:tc>
        <w:tc>
          <w:tcPr>
            <w:tcW w:w="1732" w:type="dxa"/>
          </w:tcPr>
          <w:p w:rsidR="008C0B22" w:rsidRPr="00BC346A" w:rsidRDefault="008C0B22" w:rsidP="00633A3C"/>
          <w:p w:rsidR="008C0B22" w:rsidRPr="00BC346A" w:rsidRDefault="008C0B22" w:rsidP="00633A3C"/>
        </w:tc>
      </w:tr>
      <w:tr w:rsidR="008C0B22" w:rsidRPr="00BC346A" w:rsidTr="00BC346A">
        <w:trPr>
          <w:gridAfter w:val="1"/>
          <w:wAfter w:w="567" w:type="dxa"/>
          <w:trHeight w:val="1140"/>
        </w:trPr>
        <w:tc>
          <w:tcPr>
            <w:tcW w:w="2973" w:type="dxa"/>
            <w:hideMark/>
          </w:tcPr>
          <w:p w:rsidR="008C0B22" w:rsidRPr="00BC346A" w:rsidRDefault="008C0B22" w:rsidP="002F4D84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t>Мероприятие 3.3</w:t>
            </w:r>
          </w:p>
          <w:p w:rsidR="008C0B22" w:rsidRPr="00BC346A" w:rsidRDefault="008C0B22" w:rsidP="002F4D84">
            <w:pPr>
              <w:spacing w:line="233" w:lineRule="auto"/>
              <w:jc w:val="left"/>
            </w:pPr>
            <w:r w:rsidRPr="00BC346A">
              <w:t xml:space="preserve">Реализация мероприятий  по внедрению ВФСК ГТО   через </w:t>
            </w:r>
            <w:proofErr w:type="spellStart"/>
            <w:r w:rsidRPr="00BC346A">
              <w:t>физкультурно</w:t>
            </w:r>
            <w:proofErr w:type="spellEnd"/>
            <w:r w:rsidRPr="00BC346A">
              <w:t xml:space="preserve"> – спортивный   центр «Иланский»</w:t>
            </w:r>
          </w:p>
        </w:tc>
        <w:tc>
          <w:tcPr>
            <w:tcW w:w="848" w:type="dxa"/>
            <w:vMerge w:val="restart"/>
            <w:hideMark/>
          </w:tcPr>
          <w:p w:rsidR="008C0B22" w:rsidRPr="00BC346A" w:rsidRDefault="008C0B22" w:rsidP="002F4D84">
            <w:pPr>
              <w:jc w:val="left"/>
            </w:pP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1102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0520082540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85" w:type="dxa"/>
            <w:gridSpan w:val="4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87" w:type="dxa"/>
            <w:gridSpan w:val="3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732" w:type="dxa"/>
          </w:tcPr>
          <w:p w:rsidR="008C0B22" w:rsidRPr="00BC346A" w:rsidRDefault="008C0B22" w:rsidP="002F4D84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8C0B22" w:rsidRPr="00BC346A" w:rsidTr="00BC346A">
        <w:trPr>
          <w:gridAfter w:val="1"/>
          <w:wAfter w:w="567" w:type="dxa"/>
          <w:trHeight w:val="1441"/>
        </w:trPr>
        <w:tc>
          <w:tcPr>
            <w:tcW w:w="2973" w:type="dxa"/>
            <w:hideMark/>
          </w:tcPr>
          <w:p w:rsidR="008C0B22" w:rsidRPr="00BC346A" w:rsidRDefault="008C0B22" w:rsidP="00633A3C">
            <w:pPr>
              <w:spacing w:line="233" w:lineRule="auto"/>
            </w:pPr>
            <w:r w:rsidRPr="00BC346A">
              <w:rPr>
                <w:i/>
              </w:rPr>
              <w:t>Мероприятие 3.4</w:t>
            </w:r>
          </w:p>
          <w:p w:rsidR="008C0B22" w:rsidRPr="00BC346A" w:rsidRDefault="008C0B22" w:rsidP="00633A3C">
            <w:pPr>
              <w:spacing w:line="233" w:lineRule="auto"/>
            </w:pPr>
            <w:r w:rsidRPr="00BC346A">
              <w:t>Расходы на подготовку спортсмена, ставшего членом спортивной сборной края</w:t>
            </w:r>
          </w:p>
        </w:tc>
        <w:tc>
          <w:tcPr>
            <w:tcW w:w="848" w:type="dxa"/>
            <w:vMerge/>
            <w:hideMark/>
          </w:tcPr>
          <w:p w:rsidR="008C0B22" w:rsidRPr="00BC346A" w:rsidRDefault="008C0B22" w:rsidP="00633A3C">
            <w:pPr>
              <w:rPr>
                <w:highlight w:val="yellow"/>
              </w:rPr>
            </w:pP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t>1102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t>0520026540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6D560E">
            <w:pPr>
              <w:jc w:val="center"/>
              <w:rPr>
                <w:b/>
              </w:rPr>
            </w:pPr>
            <w:r w:rsidRPr="00BC346A">
              <w:t>611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</w:tc>
        <w:tc>
          <w:tcPr>
            <w:tcW w:w="735" w:type="dxa"/>
            <w:gridSpan w:val="2"/>
          </w:tcPr>
          <w:p w:rsidR="008C0B22" w:rsidRPr="00BC346A" w:rsidRDefault="008C0B22" w:rsidP="008053A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937" w:type="dxa"/>
            <w:gridSpan w:val="5"/>
          </w:tcPr>
          <w:p w:rsidR="008C0B22" w:rsidRPr="00BC346A" w:rsidRDefault="008C0B22" w:rsidP="008053A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1732" w:type="dxa"/>
          </w:tcPr>
          <w:p w:rsidR="008C0B22" w:rsidRPr="00BC346A" w:rsidRDefault="008C0B22" w:rsidP="00633A3C"/>
        </w:tc>
      </w:tr>
      <w:tr w:rsidR="008C0B22" w:rsidRPr="00BC346A" w:rsidTr="00BC346A">
        <w:trPr>
          <w:gridAfter w:val="1"/>
          <w:wAfter w:w="567" w:type="dxa"/>
          <w:trHeight w:val="1441"/>
        </w:trPr>
        <w:tc>
          <w:tcPr>
            <w:tcW w:w="2973" w:type="dxa"/>
            <w:hideMark/>
          </w:tcPr>
          <w:p w:rsidR="008C0B22" w:rsidRPr="00BC346A" w:rsidRDefault="008C0B22" w:rsidP="00633A3C">
            <w:pPr>
              <w:spacing w:line="233" w:lineRule="auto"/>
              <w:rPr>
                <w:i/>
              </w:rPr>
            </w:pPr>
            <w:r w:rsidRPr="00BC346A">
              <w:rPr>
                <w:i/>
              </w:rPr>
              <w:t>Мероприятие 3.5</w:t>
            </w:r>
          </w:p>
          <w:p w:rsidR="008C0B22" w:rsidRPr="00BC346A" w:rsidRDefault="008C0B22" w:rsidP="00633A3C">
            <w:pPr>
              <w:spacing w:line="233" w:lineRule="auto"/>
            </w:pPr>
            <w:r w:rsidRPr="00BC346A">
              <w:t>Выполнение требований федеральных стандартов спортивной подготовки</w:t>
            </w:r>
          </w:p>
          <w:p w:rsidR="008C0B22" w:rsidRPr="00BC346A" w:rsidRDefault="008C0B22" w:rsidP="00633A3C">
            <w:pPr>
              <w:spacing w:line="233" w:lineRule="auto"/>
            </w:pPr>
            <w:proofErr w:type="spellStart"/>
            <w:r w:rsidRPr="00BC346A">
              <w:t>Софинансирование</w:t>
            </w:r>
            <w:proofErr w:type="spellEnd"/>
            <w:r w:rsidRPr="00BC346A">
              <w:t xml:space="preserve"> на выполнение требований </w:t>
            </w:r>
            <w:r w:rsidRPr="00BC346A">
              <w:lastRenderedPageBreak/>
              <w:t>федеральных стандартов спортивной подготовки</w:t>
            </w:r>
          </w:p>
        </w:tc>
        <w:tc>
          <w:tcPr>
            <w:tcW w:w="848" w:type="dxa"/>
            <w:hideMark/>
          </w:tcPr>
          <w:p w:rsidR="008C0B22" w:rsidRPr="00BC346A" w:rsidRDefault="008C0B22" w:rsidP="00633A3C">
            <w:pPr>
              <w:rPr>
                <w:highlight w:val="yellow"/>
              </w:rPr>
            </w:pP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062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  <w:r w:rsidRPr="00BC346A"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1102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  <w:r w:rsidRPr="00BC346A">
              <w:t>1102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0520026500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  <w:r w:rsidRPr="00BC346A">
              <w:t>0520086620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6D560E">
            <w:pPr>
              <w:jc w:val="center"/>
            </w:pPr>
            <w:r w:rsidRPr="00BC346A">
              <w:t>610</w:t>
            </w:r>
          </w:p>
          <w:p w:rsidR="008C0B22" w:rsidRPr="00BC346A" w:rsidRDefault="008C0B22" w:rsidP="006D560E">
            <w:pPr>
              <w:jc w:val="center"/>
            </w:pPr>
          </w:p>
          <w:p w:rsidR="008C0B22" w:rsidRPr="00BC346A" w:rsidRDefault="008C0B22" w:rsidP="006D560E">
            <w:pPr>
              <w:jc w:val="center"/>
            </w:pPr>
          </w:p>
          <w:p w:rsidR="008C0B22" w:rsidRPr="00BC346A" w:rsidRDefault="008C0B22" w:rsidP="006D560E">
            <w:pPr>
              <w:jc w:val="center"/>
            </w:pPr>
          </w:p>
          <w:p w:rsidR="008C0B22" w:rsidRPr="00BC346A" w:rsidRDefault="008C0B22" w:rsidP="006D560E">
            <w:pPr>
              <w:jc w:val="center"/>
            </w:pPr>
            <w:r w:rsidRPr="00BC346A">
              <w:t>610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617,2</w:t>
            </w: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24,7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DC6F91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333,8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DB3A82" w:rsidRPr="00BC346A" w:rsidRDefault="00DB3A8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21,3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DB3A8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21,3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DB3A8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21,3</w:t>
            </w:r>
          </w:p>
        </w:tc>
        <w:tc>
          <w:tcPr>
            <w:tcW w:w="735" w:type="dxa"/>
            <w:gridSpan w:val="2"/>
          </w:tcPr>
          <w:p w:rsidR="008C0B22" w:rsidRPr="00BC346A" w:rsidRDefault="008C0B22" w:rsidP="008053A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  <w:p w:rsidR="00DB3A82" w:rsidRPr="00BC346A" w:rsidRDefault="00DB3A82" w:rsidP="008053AC">
            <w:pPr>
              <w:jc w:val="center"/>
              <w:rPr>
                <w:b/>
              </w:rPr>
            </w:pPr>
          </w:p>
          <w:p w:rsidR="00DB3A82" w:rsidRPr="00BC346A" w:rsidRDefault="00DB3A82" w:rsidP="008053AC">
            <w:pPr>
              <w:jc w:val="center"/>
              <w:rPr>
                <w:b/>
              </w:rPr>
            </w:pPr>
          </w:p>
          <w:p w:rsidR="00DB3A82" w:rsidRPr="00BC346A" w:rsidRDefault="00DB3A82" w:rsidP="008053AC">
            <w:pPr>
              <w:jc w:val="center"/>
              <w:rPr>
                <w:b/>
              </w:rPr>
            </w:pPr>
          </w:p>
          <w:p w:rsidR="00DB3A82" w:rsidRPr="00BC346A" w:rsidRDefault="00DB3A82" w:rsidP="008053AC">
            <w:pPr>
              <w:jc w:val="center"/>
              <w:rPr>
                <w:b/>
              </w:rPr>
            </w:pPr>
            <w:r w:rsidRPr="00BC346A">
              <w:rPr>
                <w:b/>
              </w:rPr>
              <w:t>21,3</w:t>
            </w:r>
          </w:p>
        </w:tc>
        <w:tc>
          <w:tcPr>
            <w:tcW w:w="937" w:type="dxa"/>
            <w:gridSpan w:val="5"/>
          </w:tcPr>
          <w:p w:rsidR="008C0B22" w:rsidRPr="00BC346A" w:rsidRDefault="00DB3A82" w:rsidP="00C618C6">
            <w:pPr>
              <w:jc w:val="center"/>
              <w:rPr>
                <w:b/>
              </w:rPr>
            </w:pPr>
            <w:r w:rsidRPr="00BC346A">
              <w:rPr>
                <w:b/>
              </w:rPr>
              <w:t>617,2</w:t>
            </w:r>
          </w:p>
          <w:p w:rsidR="008C0B22" w:rsidRPr="00BC346A" w:rsidRDefault="008C0B22" w:rsidP="00C618C6">
            <w:pPr>
              <w:jc w:val="center"/>
              <w:rPr>
                <w:b/>
              </w:rPr>
            </w:pPr>
          </w:p>
          <w:p w:rsidR="008C0B22" w:rsidRPr="00BC346A" w:rsidRDefault="008C0B22" w:rsidP="00C618C6">
            <w:pPr>
              <w:jc w:val="center"/>
              <w:rPr>
                <w:b/>
              </w:rPr>
            </w:pPr>
          </w:p>
          <w:p w:rsidR="008C0B22" w:rsidRPr="00BC346A" w:rsidRDefault="008C0B22" w:rsidP="00C618C6">
            <w:pPr>
              <w:jc w:val="center"/>
              <w:rPr>
                <w:b/>
              </w:rPr>
            </w:pPr>
          </w:p>
          <w:p w:rsidR="008C0B22" w:rsidRPr="00BC346A" w:rsidRDefault="003D2EDD" w:rsidP="00C618C6">
            <w:pPr>
              <w:jc w:val="center"/>
              <w:rPr>
                <w:b/>
              </w:rPr>
            </w:pPr>
            <w:r w:rsidRPr="00BC346A">
              <w:rPr>
                <w:b/>
              </w:rPr>
              <w:t>109,9</w:t>
            </w:r>
          </w:p>
        </w:tc>
        <w:tc>
          <w:tcPr>
            <w:tcW w:w="1732" w:type="dxa"/>
          </w:tcPr>
          <w:p w:rsidR="008C0B22" w:rsidRPr="00BC346A" w:rsidRDefault="008C0B22" w:rsidP="00633A3C"/>
        </w:tc>
      </w:tr>
      <w:tr w:rsidR="008C0B22" w:rsidRPr="00BC346A" w:rsidTr="00BC346A">
        <w:trPr>
          <w:gridAfter w:val="1"/>
          <w:wAfter w:w="567" w:type="dxa"/>
          <w:trHeight w:val="1441"/>
        </w:trPr>
        <w:tc>
          <w:tcPr>
            <w:tcW w:w="2973" w:type="dxa"/>
            <w:hideMark/>
          </w:tcPr>
          <w:p w:rsidR="008C0B22" w:rsidRPr="00BC346A" w:rsidRDefault="008C0B22" w:rsidP="00633A3C">
            <w:pPr>
              <w:spacing w:line="233" w:lineRule="auto"/>
              <w:rPr>
                <w:i/>
              </w:rPr>
            </w:pPr>
            <w:r w:rsidRPr="00BC346A">
              <w:rPr>
                <w:i/>
              </w:rPr>
              <w:lastRenderedPageBreak/>
              <w:t>Мероприятие 3.6</w:t>
            </w:r>
          </w:p>
          <w:p w:rsidR="008C0B22" w:rsidRPr="00BC346A" w:rsidRDefault="008C0B22" w:rsidP="008053AC">
            <w:pPr>
              <w:spacing w:line="233" w:lineRule="auto"/>
            </w:pPr>
            <w:r w:rsidRPr="00BC346A">
              <w:t>Развитие детско-юношеского спорта</w:t>
            </w:r>
          </w:p>
          <w:p w:rsidR="008C0B22" w:rsidRPr="00BC346A" w:rsidRDefault="008C0B22" w:rsidP="008053AC">
            <w:pPr>
              <w:spacing w:line="233" w:lineRule="auto"/>
            </w:pPr>
            <w:proofErr w:type="spellStart"/>
            <w:r w:rsidRPr="00BC346A">
              <w:t>Софинсирование</w:t>
            </w:r>
            <w:proofErr w:type="spellEnd"/>
            <w:r w:rsidRPr="00BC346A">
              <w:t xml:space="preserve"> на развитие детско-юношеского спорта</w:t>
            </w:r>
          </w:p>
        </w:tc>
        <w:tc>
          <w:tcPr>
            <w:tcW w:w="848" w:type="dxa"/>
            <w:hideMark/>
          </w:tcPr>
          <w:p w:rsidR="008C0B22" w:rsidRPr="00BC346A" w:rsidRDefault="008C0B22" w:rsidP="00633A3C">
            <w:pPr>
              <w:rPr>
                <w:highlight w:val="yellow"/>
              </w:rPr>
            </w:pP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062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  <w:r w:rsidRPr="00BC346A"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1102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  <w:r w:rsidRPr="00BC346A">
              <w:t>1102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0520026540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  <w:r w:rsidRPr="00BC346A">
              <w:t>0520086610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6D560E">
            <w:pPr>
              <w:jc w:val="center"/>
            </w:pPr>
            <w:r w:rsidRPr="00BC346A">
              <w:t>610</w:t>
            </w:r>
          </w:p>
          <w:p w:rsidR="008C0B22" w:rsidRPr="00BC346A" w:rsidRDefault="008C0B22" w:rsidP="006D560E">
            <w:pPr>
              <w:jc w:val="center"/>
            </w:pPr>
          </w:p>
          <w:p w:rsidR="008C0B22" w:rsidRPr="00BC346A" w:rsidRDefault="008C0B22" w:rsidP="006D560E">
            <w:pPr>
              <w:jc w:val="center"/>
            </w:pPr>
          </w:p>
          <w:p w:rsidR="008C0B22" w:rsidRPr="00BC346A" w:rsidRDefault="008C0B22" w:rsidP="006D560E">
            <w:pPr>
              <w:jc w:val="center"/>
            </w:pPr>
            <w:r w:rsidRPr="00BC346A">
              <w:t>610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86,6</w:t>
            </w: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1,0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D56189">
            <w:pPr>
              <w:tabs>
                <w:tab w:val="center" w:pos="317"/>
              </w:tabs>
              <w:rPr>
                <w:b/>
              </w:rPr>
            </w:pPr>
            <w:r w:rsidRPr="00BC346A">
              <w:rPr>
                <w:b/>
              </w:rPr>
              <w:tab/>
              <w:t>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155,6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8C0B22">
            <w:pPr>
              <w:jc w:val="center"/>
              <w:rPr>
                <w:b/>
              </w:rPr>
            </w:pPr>
            <w:r w:rsidRPr="00BC346A">
              <w:rPr>
                <w:b/>
              </w:rPr>
              <w:t>1,6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3D2EDD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12</w:t>
            </w:r>
            <w:r w:rsidR="008C0B22" w:rsidRPr="00BC346A">
              <w:rPr>
                <w:b/>
              </w:rPr>
              <w:t>,0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3D2EDD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12</w:t>
            </w:r>
            <w:r w:rsidR="008C0B22" w:rsidRPr="00BC346A">
              <w:rPr>
                <w:b/>
              </w:rPr>
              <w:t>,0</w:t>
            </w:r>
          </w:p>
        </w:tc>
        <w:tc>
          <w:tcPr>
            <w:tcW w:w="735" w:type="dxa"/>
            <w:gridSpan w:val="2"/>
          </w:tcPr>
          <w:p w:rsidR="008C0B22" w:rsidRPr="00BC346A" w:rsidRDefault="008C0B22" w:rsidP="008053A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  <w:p w:rsidR="003D2EDD" w:rsidRPr="00BC346A" w:rsidRDefault="003D2EDD" w:rsidP="008053AC">
            <w:pPr>
              <w:jc w:val="center"/>
              <w:rPr>
                <w:b/>
              </w:rPr>
            </w:pPr>
          </w:p>
          <w:p w:rsidR="003D2EDD" w:rsidRPr="00BC346A" w:rsidRDefault="003D2EDD" w:rsidP="008053AC">
            <w:pPr>
              <w:jc w:val="center"/>
              <w:rPr>
                <w:b/>
              </w:rPr>
            </w:pPr>
          </w:p>
          <w:p w:rsidR="003D2EDD" w:rsidRPr="00BC346A" w:rsidRDefault="003D2EDD" w:rsidP="008053AC">
            <w:pPr>
              <w:jc w:val="center"/>
              <w:rPr>
                <w:b/>
              </w:rPr>
            </w:pPr>
            <w:r w:rsidRPr="00BC346A">
              <w:rPr>
                <w:b/>
              </w:rPr>
              <w:t>12,0</w:t>
            </w:r>
          </w:p>
        </w:tc>
        <w:tc>
          <w:tcPr>
            <w:tcW w:w="937" w:type="dxa"/>
            <w:gridSpan w:val="5"/>
          </w:tcPr>
          <w:p w:rsidR="008C0B22" w:rsidRPr="00BC346A" w:rsidRDefault="008C0B22" w:rsidP="00C618C6">
            <w:pPr>
              <w:jc w:val="center"/>
              <w:rPr>
                <w:b/>
              </w:rPr>
            </w:pPr>
            <w:r w:rsidRPr="00BC346A">
              <w:rPr>
                <w:b/>
              </w:rPr>
              <w:t>242,2</w:t>
            </w:r>
          </w:p>
          <w:p w:rsidR="008C0B22" w:rsidRPr="00BC346A" w:rsidRDefault="008C0B22" w:rsidP="00C618C6">
            <w:pPr>
              <w:jc w:val="center"/>
              <w:rPr>
                <w:b/>
              </w:rPr>
            </w:pPr>
          </w:p>
          <w:p w:rsidR="008C0B22" w:rsidRPr="00BC346A" w:rsidRDefault="008C0B22" w:rsidP="00C618C6">
            <w:pPr>
              <w:jc w:val="center"/>
              <w:rPr>
                <w:b/>
              </w:rPr>
            </w:pPr>
          </w:p>
          <w:p w:rsidR="008C0B22" w:rsidRPr="00BC346A" w:rsidRDefault="003D2EDD" w:rsidP="00C618C6">
            <w:pPr>
              <w:jc w:val="center"/>
              <w:rPr>
                <w:b/>
              </w:rPr>
            </w:pPr>
            <w:r w:rsidRPr="00BC346A">
              <w:rPr>
                <w:b/>
              </w:rPr>
              <w:t>14,9</w:t>
            </w:r>
          </w:p>
        </w:tc>
        <w:tc>
          <w:tcPr>
            <w:tcW w:w="1732" w:type="dxa"/>
          </w:tcPr>
          <w:p w:rsidR="008C0B22" w:rsidRPr="00BC346A" w:rsidRDefault="008C0B22" w:rsidP="00633A3C"/>
        </w:tc>
      </w:tr>
      <w:tr w:rsidR="008C0B22" w:rsidRPr="00BC346A" w:rsidTr="00BC346A">
        <w:trPr>
          <w:gridAfter w:val="1"/>
          <w:wAfter w:w="567" w:type="dxa"/>
          <w:trHeight w:val="1441"/>
        </w:trPr>
        <w:tc>
          <w:tcPr>
            <w:tcW w:w="2973" w:type="dxa"/>
            <w:hideMark/>
          </w:tcPr>
          <w:p w:rsidR="008C0B22" w:rsidRPr="00BC346A" w:rsidRDefault="008C0B22" w:rsidP="00633A3C">
            <w:pPr>
              <w:spacing w:line="233" w:lineRule="auto"/>
              <w:rPr>
                <w:i/>
              </w:rPr>
            </w:pPr>
            <w:r w:rsidRPr="00BC346A">
              <w:rPr>
                <w:i/>
              </w:rPr>
              <w:t>Мероприятие 3.7</w:t>
            </w:r>
          </w:p>
          <w:p w:rsidR="008C0B22" w:rsidRPr="00BC346A" w:rsidRDefault="008C0B22" w:rsidP="00633A3C">
            <w:pPr>
              <w:spacing w:line="233" w:lineRule="auto"/>
            </w:pPr>
            <w:r w:rsidRPr="00BC346A">
              <w:t xml:space="preserve">Поддержка физкультурно-спортивных клубов  по месту жительства </w:t>
            </w:r>
          </w:p>
          <w:p w:rsidR="008C0B22" w:rsidRPr="00BC346A" w:rsidRDefault="008C0B22" w:rsidP="00633A3C">
            <w:pPr>
              <w:spacing w:line="233" w:lineRule="auto"/>
            </w:pPr>
            <w:proofErr w:type="spellStart"/>
            <w:r w:rsidRPr="00BC346A">
              <w:t>Софинансирование</w:t>
            </w:r>
            <w:proofErr w:type="spellEnd"/>
            <w:r w:rsidRPr="00BC346A">
              <w:t xml:space="preserve">  </w:t>
            </w:r>
          </w:p>
        </w:tc>
        <w:tc>
          <w:tcPr>
            <w:tcW w:w="848" w:type="dxa"/>
            <w:hideMark/>
          </w:tcPr>
          <w:p w:rsidR="008C0B22" w:rsidRPr="00BC346A" w:rsidRDefault="008C0B22" w:rsidP="00633A3C">
            <w:pPr>
              <w:rPr>
                <w:highlight w:val="yellow"/>
              </w:rPr>
            </w:pP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1102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0520074180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  <w:r w:rsidRPr="00BC346A">
              <w:t>0520086790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6D560E">
            <w:pPr>
              <w:jc w:val="center"/>
            </w:pPr>
            <w:r w:rsidRPr="00BC346A">
              <w:t>610</w:t>
            </w:r>
          </w:p>
          <w:p w:rsidR="008C0B22" w:rsidRPr="00BC346A" w:rsidRDefault="008C0B22" w:rsidP="006D560E">
            <w:pPr>
              <w:jc w:val="center"/>
            </w:pPr>
          </w:p>
          <w:p w:rsidR="008C0B22" w:rsidRPr="00BC346A" w:rsidRDefault="008C0B22" w:rsidP="006D560E">
            <w:pPr>
              <w:jc w:val="center"/>
            </w:pPr>
          </w:p>
          <w:p w:rsidR="008C0B22" w:rsidRPr="00BC346A" w:rsidRDefault="008C0B22" w:rsidP="006D560E">
            <w:pPr>
              <w:jc w:val="center"/>
            </w:pPr>
          </w:p>
          <w:p w:rsidR="008C0B22" w:rsidRPr="00BC346A" w:rsidRDefault="008C0B22" w:rsidP="006D560E">
            <w:pPr>
              <w:jc w:val="center"/>
            </w:pPr>
            <w:r w:rsidRPr="00BC346A">
              <w:t>610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500,0</w:t>
            </w: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500,0</w:t>
            </w: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</w:p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6,0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</w:p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</w:tc>
        <w:tc>
          <w:tcPr>
            <w:tcW w:w="735" w:type="dxa"/>
            <w:gridSpan w:val="2"/>
          </w:tcPr>
          <w:p w:rsidR="008C0B22" w:rsidRPr="00BC346A" w:rsidRDefault="008C0B22" w:rsidP="008053A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937" w:type="dxa"/>
            <w:gridSpan w:val="5"/>
          </w:tcPr>
          <w:p w:rsidR="008C0B22" w:rsidRPr="00BC346A" w:rsidRDefault="008C0B22" w:rsidP="00C618C6">
            <w:pPr>
              <w:jc w:val="center"/>
              <w:rPr>
                <w:b/>
              </w:rPr>
            </w:pPr>
            <w:r w:rsidRPr="00BC346A">
              <w:rPr>
                <w:b/>
              </w:rPr>
              <w:t xml:space="preserve"> 1 000,0</w:t>
            </w:r>
          </w:p>
          <w:p w:rsidR="008C0B22" w:rsidRPr="00BC346A" w:rsidRDefault="008C0B22" w:rsidP="00C618C6">
            <w:pPr>
              <w:jc w:val="center"/>
              <w:rPr>
                <w:b/>
              </w:rPr>
            </w:pPr>
          </w:p>
          <w:p w:rsidR="008C0B22" w:rsidRPr="00BC346A" w:rsidRDefault="008C0B22" w:rsidP="00C618C6">
            <w:pPr>
              <w:jc w:val="center"/>
              <w:rPr>
                <w:b/>
              </w:rPr>
            </w:pPr>
          </w:p>
          <w:p w:rsidR="008C0B22" w:rsidRPr="00BC346A" w:rsidRDefault="008C0B22" w:rsidP="00C618C6">
            <w:pPr>
              <w:jc w:val="center"/>
              <w:rPr>
                <w:b/>
              </w:rPr>
            </w:pPr>
          </w:p>
          <w:p w:rsidR="008C0B22" w:rsidRPr="00BC346A" w:rsidRDefault="008C0B22" w:rsidP="00C618C6">
            <w:pPr>
              <w:jc w:val="center"/>
              <w:rPr>
                <w:b/>
              </w:rPr>
            </w:pPr>
            <w:r w:rsidRPr="00BC346A">
              <w:rPr>
                <w:b/>
              </w:rPr>
              <w:t>12,0</w:t>
            </w:r>
          </w:p>
        </w:tc>
        <w:tc>
          <w:tcPr>
            <w:tcW w:w="1732" w:type="dxa"/>
          </w:tcPr>
          <w:p w:rsidR="008C0B22" w:rsidRPr="00BC346A" w:rsidRDefault="008C0B22" w:rsidP="00633A3C"/>
        </w:tc>
      </w:tr>
      <w:tr w:rsidR="008C0B22" w:rsidRPr="00BC346A" w:rsidTr="00BC346A">
        <w:trPr>
          <w:gridAfter w:val="1"/>
          <w:wAfter w:w="567" w:type="dxa"/>
          <w:trHeight w:val="1441"/>
        </w:trPr>
        <w:tc>
          <w:tcPr>
            <w:tcW w:w="2973" w:type="dxa"/>
            <w:hideMark/>
          </w:tcPr>
          <w:p w:rsidR="008C0B22" w:rsidRPr="00BC346A" w:rsidRDefault="008C0B22" w:rsidP="00633A3C">
            <w:pPr>
              <w:spacing w:line="233" w:lineRule="auto"/>
              <w:rPr>
                <w:i/>
              </w:rPr>
            </w:pPr>
            <w:r w:rsidRPr="00BC346A">
              <w:rPr>
                <w:i/>
              </w:rPr>
              <w:t>Мероприятие 3.8</w:t>
            </w:r>
          </w:p>
          <w:p w:rsidR="008C0B22" w:rsidRPr="00BC346A" w:rsidRDefault="008C0B22" w:rsidP="00633A3C">
            <w:pPr>
              <w:spacing w:line="233" w:lineRule="auto"/>
            </w:pPr>
            <w:r w:rsidRPr="00BC346A">
              <w:t>Проведение текущего ремонта фундамента под лестницей в ФСЦ «Иланский»</w:t>
            </w:r>
          </w:p>
        </w:tc>
        <w:tc>
          <w:tcPr>
            <w:tcW w:w="848" w:type="dxa"/>
            <w:hideMark/>
          </w:tcPr>
          <w:p w:rsidR="008C0B22" w:rsidRPr="00BC346A" w:rsidRDefault="008C0B22" w:rsidP="00633A3C">
            <w:pPr>
              <w:rPr>
                <w:highlight w:val="yellow"/>
              </w:rPr>
            </w:pPr>
          </w:p>
        </w:tc>
        <w:tc>
          <w:tcPr>
            <w:tcW w:w="775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062</w:t>
            </w:r>
          </w:p>
        </w:tc>
        <w:tc>
          <w:tcPr>
            <w:tcW w:w="756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1101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</w:pPr>
            <w:r w:rsidRPr="00BC346A">
              <w:t>0520085140</w:t>
            </w:r>
          </w:p>
        </w:tc>
        <w:tc>
          <w:tcPr>
            <w:tcW w:w="709" w:type="dxa"/>
            <w:shd w:val="clear" w:color="auto" w:fill="auto"/>
            <w:hideMark/>
          </w:tcPr>
          <w:p w:rsidR="008C0B22" w:rsidRPr="00BC346A" w:rsidRDefault="008C0B22" w:rsidP="006D560E">
            <w:pPr>
              <w:jc w:val="center"/>
            </w:pPr>
            <w:r w:rsidRPr="00BC346A">
              <w:t>610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  <w:r w:rsidRPr="00BC346A">
              <w:rPr>
                <w:b/>
              </w:rPr>
              <w:t>194,9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0B22" w:rsidRPr="00BC346A" w:rsidRDefault="008C0B22" w:rsidP="00633A3C">
            <w:pPr>
              <w:jc w:val="center"/>
            </w:pPr>
            <w:r w:rsidRPr="00BC346A">
              <w:t>0,0</w:t>
            </w:r>
          </w:p>
        </w:tc>
        <w:tc>
          <w:tcPr>
            <w:tcW w:w="735" w:type="dxa"/>
            <w:gridSpan w:val="2"/>
          </w:tcPr>
          <w:p w:rsidR="008C0B22" w:rsidRPr="00BC346A" w:rsidRDefault="008C0B22" w:rsidP="008053AC">
            <w:pPr>
              <w:jc w:val="center"/>
              <w:rPr>
                <w:b/>
              </w:rPr>
            </w:pPr>
            <w:r w:rsidRPr="00BC346A">
              <w:rPr>
                <w:b/>
              </w:rPr>
              <w:t>0,0</w:t>
            </w:r>
          </w:p>
        </w:tc>
        <w:tc>
          <w:tcPr>
            <w:tcW w:w="937" w:type="dxa"/>
            <w:gridSpan w:val="5"/>
          </w:tcPr>
          <w:p w:rsidR="008C0B22" w:rsidRPr="00BC346A" w:rsidRDefault="008C0B22" w:rsidP="00C618C6">
            <w:pPr>
              <w:jc w:val="center"/>
              <w:rPr>
                <w:b/>
              </w:rPr>
            </w:pPr>
            <w:r w:rsidRPr="00BC346A">
              <w:rPr>
                <w:b/>
              </w:rPr>
              <w:t>194,9</w:t>
            </w:r>
          </w:p>
        </w:tc>
        <w:tc>
          <w:tcPr>
            <w:tcW w:w="1732" w:type="dxa"/>
          </w:tcPr>
          <w:p w:rsidR="008C0B22" w:rsidRPr="00BC346A" w:rsidRDefault="008C0B22" w:rsidP="00633A3C"/>
        </w:tc>
      </w:tr>
      <w:tr w:rsidR="008C0B22" w:rsidRPr="00BC346A" w:rsidTr="00BC346A">
        <w:trPr>
          <w:gridAfter w:val="1"/>
          <w:wAfter w:w="567" w:type="dxa"/>
          <w:trHeight w:val="287"/>
        </w:trPr>
        <w:tc>
          <w:tcPr>
            <w:tcW w:w="2973" w:type="dxa"/>
          </w:tcPr>
          <w:p w:rsidR="008C0B22" w:rsidRPr="00BC346A" w:rsidRDefault="008C0B22" w:rsidP="00633A3C">
            <w:pPr>
              <w:spacing w:line="233" w:lineRule="auto"/>
              <w:rPr>
                <w:b/>
              </w:rPr>
            </w:pPr>
            <w:r w:rsidRPr="00BC346A">
              <w:rPr>
                <w:b/>
              </w:rPr>
              <w:t>Всего</w:t>
            </w:r>
          </w:p>
        </w:tc>
        <w:tc>
          <w:tcPr>
            <w:tcW w:w="848" w:type="dxa"/>
          </w:tcPr>
          <w:p w:rsidR="008C0B22" w:rsidRPr="00BC346A" w:rsidRDefault="008C0B22" w:rsidP="00633A3C">
            <w:pPr>
              <w:rPr>
                <w:b/>
              </w:rPr>
            </w:pPr>
          </w:p>
        </w:tc>
        <w:tc>
          <w:tcPr>
            <w:tcW w:w="775" w:type="dxa"/>
            <w:shd w:val="clear" w:color="auto" w:fill="auto"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C0B22" w:rsidRPr="00BC346A" w:rsidRDefault="008C0B22" w:rsidP="00633A3C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C0B22" w:rsidRPr="00BC346A" w:rsidRDefault="008C0B22" w:rsidP="00877524">
            <w:pPr>
              <w:jc w:val="center"/>
              <w:rPr>
                <w:b/>
              </w:rPr>
            </w:pPr>
            <w:r w:rsidRPr="00BC346A">
              <w:rPr>
                <w:b/>
              </w:rPr>
              <w:t>10 315,0</w:t>
            </w:r>
          </w:p>
        </w:tc>
        <w:tc>
          <w:tcPr>
            <w:tcW w:w="850" w:type="dxa"/>
            <w:shd w:val="clear" w:color="auto" w:fill="auto"/>
          </w:tcPr>
          <w:p w:rsidR="008C0B22" w:rsidRPr="00BC346A" w:rsidRDefault="008C0B22" w:rsidP="008218C0">
            <w:pPr>
              <w:jc w:val="center"/>
              <w:rPr>
                <w:b/>
              </w:rPr>
            </w:pPr>
            <w:r w:rsidRPr="00BC346A">
              <w:rPr>
                <w:b/>
              </w:rPr>
              <w:t>10 628,6</w:t>
            </w:r>
          </w:p>
        </w:tc>
        <w:tc>
          <w:tcPr>
            <w:tcW w:w="851" w:type="dxa"/>
            <w:shd w:val="clear" w:color="auto" w:fill="auto"/>
          </w:tcPr>
          <w:p w:rsidR="008C0B22" w:rsidRPr="00BC346A" w:rsidRDefault="008C0B22" w:rsidP="00DC6F91">
            <w:pPr>
              <w:jc w:val="center"/>
              <w:rPr>
                <w:b/>
              </w:rPr>
            </w:pPr>
            <w:r w:rsidRPr="00BC346A">
              <w:rPr>
                <w:b/>
              </w:rPr>
              <w:t>1</w:t>
            </w:r>
            <w:r w:rsidR="00DC6F91" w:rsidRPr="00BC346A">
              <w:rPr>
                <w:b/>
              </w:rPr>
              <w:t>2</w:t>
            </w:r>
            <w:r w:rsidR="00E57E94" w:rsidRPr="00BC346A">
              <w:rPr>
                <w:b/>
              </w:rPr>
              <w:t> 0</w:t>
            </w:r>
            <w:r w:rsidRPr="00BC346A">
              <w:rPr>
                <w:b/>
              </w:rPr>
              <w:t>5</w:t>
            </w:r>
            <w:r w:rsidR="00E57E94" w:rsidRPr="00BC346A">
              <w:rPr>
                <w:b/>
              </w:rPr>
              <w:t>2,0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C0B22" w:rsidRPr="00BC346A" w:rsidRDefault="008C0B22" w:rsidP="00F5083E">
            <w:pPr>
              <w:jc w:val="center"/>
              <w:rPr>
                <w:b/>
              </w:rPr>
            </w:pPr>
            <w:r w:rsidRPr="00BC346A">
              <w:rPr>
                <w:b/>
              </w:rPr>
              <w:t>1</w:t>
            </w:r>
            <w:r w:rsidR="00F5083E" w:rsidRPr="00BC346A">
              <w:rPr>
                <w:b/>
              </w:rPr>
              <w:t>1 8</w:t>
            </w:r>
            <w:r w:rsidR="003D2EDD" w:rsidRPr="00BC346A">
              <w:rPr>
                <w:b/>
              </w:rPr>
              <w:t>1</w:t>
            </w:r>
            <w:r w:rsidR="00F5083E" w:rsidRPr="00BC346A">
              <w:rPr>
                <w:b/>
              </w:rPr>
              <w:t>7,0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8C0B22" w:rsidRPr="00BC346A" w:rsidRDefault="008C0B22" w:rsidP="00F5083E">
            <w:pPr>
              <w:jc w:val="center"/>
              <w:rPr>
                <w:b/>
              </w:rPr>
            </w:pPr>
            <w:r w:rsidRPr="00BC346A">
              <w:rPr>
                <w:b/>
              </w:rPr>
              <w:t>10</w:t>
            </w:r>
            <w:r w:rsidR="00D72FA5" w:rsidRPr="00BC346A">
              <w:rPr>
                <w:b/>
              </w:rPr>
              <w:t> </w:t>
            </w:r>
            <w:r w:rsidR="00F5083E" w:rsidRPr="00BC346A">
              <w:rPr>
                <w:b/>
              </w:rPr>
              <w:t>5</w:t>
            </w:r>
            <w:r w:rsidR="00D72FA5" w:rsidRPr="00BC346A">
              <w:rPr>
                <w:b/>
              </w:rPr>
              <w:t>0</w:t>
            </w:r>
            <w:r w:rsidR="00F5083E" w:rsidRPr="00BC346A">
              <w:rPr>
                <w:b/>
              </w:rPr>
              <w:t>3</w:t>
            </w:r>
            <w:r w:rsidR="00D72FA5" w:rsidRPr="00BC346A">
              <w:rPr>
                <w:b/>
              </w:rPr>
              <w:t>,</w:t>
            </w:r>
            <w:r w:rsidR="00F5083E" w:rsidRPr="00BC346A">
              <w:rPr>
                <w:b/>
              </w:rPr>
              <w:t>3</w:t>
            </w:r>
          </w:p>
        </w:tc>
        <w:tc>
          <w:tcPr>
            <w:tcW w:w="735" w:type="dxa"/>
            <w:gridSpan w:val="2"/>
          </w:tcPr>
          <w:p w:rsidR="008C0B22" w:rsidRPr="00BC346A" w:rsidRDefault="008C0B22" w:rsidP="00F5083E">
            <w:pPr>
              <w:jc w:val="center"/>
              <w:rPr>
                <w:b/>
              </w:rPr>
            </w:pPr>
            <w:r w:rsidRPr="00BC346A">
              <w:rPr>
                <w:b/>
              </w:rPr>
              <w:t>1</w:t>
            </w:r>
            <w:r w:rsidR="00D72FA5" w:rsidRPr="00BC346A">
              <w:rPr>
                <w:b/>
              </w:rPr>
              <w:t>0 </w:t>
            </w:r>
            <w:r w:rsidR="00F5083E" w:rsidRPr="00BC346A">
              <w:rPr>
                <w:b/>
              </w:rPr>
              <w:t>5</w:t>
            </w:r>
            <w:r w:rsidR="00D72FA5" w:rsidRPr="00BC346A">
              <w:rPr>
                <w:b/>
              </w:rPr>
              <w:t>0</w:t>
            </w:r>
            <w:r w:rsidR="00F5083E" w:rsidRPr="00BC346A">
              <w:rPr>
                <w:b/>
              </w:rPr>
              <w:t>3</w:t>
            </w:r>
            <w:r w:rsidR="00D72FA5" w:rsidRPr="00BC346A">
              <w:rPr>
                <w:b/>
              </w:rPr>
              <w:t>,</w:t>
            </w:r>
            <w:r w:rsidR="00F5083E" w:rsidRPr="00BC346A">
              <w:rPr>
                <w:b/>
              </w:rPr>
              <w:t>3</w:t>
            </w:r>
          </w:p>
        </w:tc>
        <w:tc>
          <w:tcPr>
            <w:tcW w:w="937" w:type="dxa"/>
            <w:gridSpan w:val="5"/>
          </w:tcPr>
          <w:p w:rsidR="008C0B22" w:rsidRPr="00BC346A" w:rsidRDefault="00D72FA5" w:rsidP="00F5083E">
            <w:pPr>
              <w:jc w:val="center"/>
              <w:rPr>
                <w:b/>
              </w:rPr>
            </w:pPr>
            <w:r w:rsidRPr="00BC346A">
              <w:rPr>
                <w:b/>
              </w:rPr>
              <w:t>6</w:t>
            </w:r>
            <w:r w:rsidR="00F5083E" w:rsidRPr="00BC346A">
              <w:rPr>
                <w:b/>
              </w:rPr>
              <w:t>6</w:t>
            </w:r>
            <w:r w:rsidRPr="00BC346A">
              <w:rPr>
                <w:b/>
              </w:rPr>
              <w:t> </w:t>
            </w:r>
            <w:r w:rsidR="00F5083E" w:rsidRPr="00BC346A">
              <w:rPr>
                <w:b/>
              </w:rPr>
              <w:t>269</w:t>
            </w:r>
            <w:r w:rsidRPr="00BC346A">
              <w:rPr>
                <w:b/>
              </w:rPr>
              <w:t>,</w:t>
            </w:r>
            <w:r w:rsidR="00F5083E" w:rsidRPr="00BC346A">
              <w:rPr>
                <w:b/>
              </w:rPr>
              <w:t>2</w:t>
            </w:r>
          </w:p>
        </w:tc>
        <w:tc>
          <w:tcPr>
            <w:tcW w:w="1732" w:type="dxa"/>
          </w:tcPr>
          <w:p w:rsidR="008C0B22" w:rsidRPr="00BC346A" w:rsidRDefault="008C0B22" w:rsidP="00633A3C">
            <w:pPr>
              <w:rPr>
                <w:b/>
              </w:rPr>
            </w:pPr>
          </w:p>
        </w:tc>
      </w:tr>
    </w:tbl>
    <w:p w:rsidR="00AA3E9F" w:rsidRPr="00BC346A" w:rsidRDefault="00AA3E9F" w:rsidP="00AA3E9F">
      <w:pPr>
        <w:autoSpaceDE w:val="0"/>
        <w:autoSpaceDN w:val="0"/>
        <w:adjustRightInd w:val="0"/>
      </w:pPr>
      <w:r w:rsidRPr="00BC346A">
        <w:t xml:space="preserve">                                                                                          </w:t>
      </w:r>
    </w:p>
    <w:p w:rsidR="00957598" w:rsidRPr="00BC346A" w:rsidRDefault="00AA3E9F" w:rsidP="000966FD">
      <w:pPr>
        <w:autoSpaceDE w:val="0"/>
        <w:autoSpaceDN w:val="0"/>
        <w:adjustRightInd w:val="0"/>
        <w:sectPr w:rsidR="00957598" w:rsidRPr="00BC346A" w:rsidSect="008952CE">
          <w:pgSz w:w="16838" w:h="11906" w:orient="landscape"/>
          <w:pgMar w:top="1134" w:right="1134" w:bottom="1134" w:left="1985" w:header="709" w:footer="709" w:gutter="0"/>
          <w:cols w:space="708"/>
          <w:docGrid w:linePitch="360"/>
        </w:sectPr>
      </w:pPr>
      <w:r w:rsidRPr="00BC346A">
        <w:t xml:space="preserve">                                                                                                                                                                          </w:t>
      </w:r>
      <w:r w:rsidR="008B05A0" w:rsidRPr="00BC346A">
        <w:t xml:space="preserve"> </w:t>
      </w:r>
      <w:r w:rsidRPr="00BC346A">
        <w:t xml:space="preserve">                                                                        </w:t>
      </w:r>
    </w:p>
    <w:p w:rsidR="00957598" w:rsidRPr="00BC346A" w:rsidRDefault="00957598" w:rsidP="005E2F1D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35304" w:rsidRPr="00BC346A">
        <w:rPr>
          <w:rFonts w:ascii="Times New Roman" w:hAnsi="Times New Roman" w:cs="Times New Roman"/>
          <w:sz w:val="24"/>
          <w:szCs w:val="24"/>
        </w:rPr>
        <w:t>6</w:t>
      </w:r>
    </w:p>
    <w:p w:rsidR="00957598" w:rsidRPr="00BC346A" w:rsidRDefault="005E2F1D" w:rsidP="005E2F1D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подпрограммы 3 </w:t>
      </w:r>
      <w:r w:rsidR="00957598" w:rsidRPr="00BC346A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физической культуры и спорта в Иланском районе» </w:t>
      </w:r>
    </w:p>
    <w:p w:rsidR="00957598" w:rsidRPr="00BC346A" w:rsidRDefault="00957598" w:rsidP="0095759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57598" w:rsidRPr="00BC346A" w:rsidRDefault="00957598" w:rsidP="00957598">
      <w:pPr>
        <w:pStyle w:val="ConsPlusTitle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Паспорт подпрограммы 3</w:t>
      </w:r>
    </w:p>
    <w:p w:rsidR="00957598" w:rsidRPr="00BC346A" w:rsidRDefault="00957598" w:rsidP="00957598">
      <w:pPr>
        <w:pStyle w:val="ConsPlusTitle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«Развитие адаптивной физической культуры и спорта» </w:t>
      </w:r>
    </w:p>
    <w:p w:rsidR="00957598" w:rsidRPr="00BC346A" w:rsidRDefault="00957598" w:rsidP="00957598">
      <w:pPr>
        <w:widowControl w:val="0"/>
        <w:spacing w:line="100" w:lineRule="atLeast"/>
        <w:jc w:val="center"/>
      </w:pPr>
    </w:p>
    <w:p w:rsidR="00957598" w:rsidRPr="00BC346A" w:rsidRDefault="00957598" w:rsidP="00F42B9F">
      <w:pPr>
        <w:widowControl w:val="0"/>
        <w:numPr>
          <w:ilvl w:val="0"/>
          <w:numId w:val="11"/>
        </w:numPr>
        <w:spacing w:line="100" w:lineRule="atLeast"/>
        <w:jc w:val="center"/>
        <w:rPr>
          <w:b/>
        </w:rPr>
      </w:pPr>
      <w:r w:rsidRPr="00BC346A">
        <w:rPr>
          <w:b/>
        </w:rPr>
        <w:t>Паспорт подпрограммы</w:t>
      </w:r>
    </w:p>
    <w:tbl>
      <w:tblPr>
        <w:tblW w:w="900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367"/>
      </w:tblGrid>
      <w:tr w:rsidR="00957598" w:rsidRPr="00BC346A" w:rsidTr="00BC346A">
        <w:trPr>
          <w:trHeight w:val="561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B371CB">
            <w:pPr>
              <w:ind w:left="74"/>
            </w:pPr>
            <w:r w:rsidRPr="00BC346A">
              <w:t xml:space="preserve">«Развитие адаптивной физической культуры и спорта» </w:t>
            </w:r>
          </w:p>
        </w:tc>
      </w:tr>
      <w:tr w:rsidR="00957598" w:rsidRPr="00BC346A" w:rsidTr="00BC346A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  программы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  <w:proofErr w:type="gramStart"/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598" w:rsidRPr="00BC346A" w:rsidRDefault="00957598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Иланском</w:t>
            </w:r>
            <w:proofErr w:type="gramEnd"/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</w:tr>
      <w:tr w:rsidR="00957598" w:rsidRPr="00BC346A" w:rsidTr="00BC346A">
        <w:trPr>
          <w:trHeight w:val="795"/>
        </w:trPr>
        <w:tc>
          <w:tcPr>
            <w:tcW w:w="26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    </w:t>
            </w:r>
          </w:p>
          <w:p w:rsidR="00957598" w:rsidRPr="00BC346A" w:rsidRDefault="00957598" w:rsidP="00B371CB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3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B371CB">
            <w:pPr>
              <w:snapToGrid w:val="0"/>
              <w:ind w:left="-108"/>
            </w:pPr>
            <w:r w:rsidRPr="00BC346A">
              <w:t xml:space="preserve">Управление по делам культуры, молодежной политики, физической культуры и спорта Администрации Иланского района. </w:t>
            </w:r>
          </w:p>
        </w:tc>
      </w:tr>
      <w:tr w:rsidR="00A209B8" w:rsidRPr="00BC346A" w:rsidTr="00BC346A">
        <w:trPr>
          <w:trHeight w:val="570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B8" w:rsidRPr="00BC346A" w:rsidRDefault="00A209B8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  <w:p w:rsidR="00A209B8" w:rsidRPr="00BC346A" w:rsidRDefault="00A209B8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B8" w:rsidRPr="00BC346A" w:rsidRDefault="00A209B8" w:rsidP="00B371CB">
            <w:pPr>
              <w:snapToGrid w:val="0"/>
              <w:ind w:left="-108"/>
            </w:pPr>
            <w:r w:rsidRPr="00BC346A">
              <w:t>Администрация Иланского района</w:t>
            </w:r>
          </w:p>
          <w:p w:rsidR="00A209B8" w:rsidRPr="00BC346A" w:rsidRDefault="00A209B8" w:rsidP="00A209B8">
            <w:pPr>
              <w:snapToGrid w:val="0"/>
              <w:ind w:left="-108"/>
            </w:pPr>
            <w:r w:rsidRPr="00BC346A">
              <w:t xml:space="preserve">Управление по делам культуры, молодежной политики, физической культуры и спорта Администрации Иланского района. </w:t>
            </w:r>
          </w:p>
        </w:tc>
      </w:tr>
      <w:tr w:rsidR="00957598" w:rsidRPr="00BC346A" w:rsidTr="00BC346A">
        <w:trPr>
          <w:trHeight w:val="1168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B371C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B371CB">
            <w:pPr>
              <w:autoSpaceDE w:val="0"/>
              <w:autoSpaceDN w:val="0"/>
              <w:adjustRightInd w:val="0"/>
            </w:pPr>
            <w:r w:rsidRPr="00BC346A">
              <w:t xml:space="preserve">-создание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 </w:t>
            </w:r>
          </w:p>
        </w:tc>
      </w:tr>
      <w:tr w:rsidR="00957598" w:rsidRPr="00BC346A" w:rsidTr="00BC346A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2F5314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957598"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5E2F1D">
            <w:r w:rsidRPr="00BC346A">
              <w:t>-создание условий для привлечения к занятиям физической культурой и спортом инвалидов вне зависимости от их возраста, материаль</w:t>
            </w:r>
            <w:r w:rsidR="005E2F1D" w:rsidRPr="00BC346A">
              <w:t>ного или социального положения.</w:t>
            </w:r>
          </w:p>
        </w:tc>
      </w:tr>
      <w:tr w:rsidR="00957598" w:rsidRPr="00BC346A" w:rsidTr="00BC346A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B371C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подпрограммы    и показатели результативности</w:t>
            </w:r>
          </w:p>
        </w:tc>
        <w:tc>
          <w:tcPr>
            <w:tcW w:w="6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B371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-количество спортсменов инвалидов участников районных соревнований</w:t>
            </w:r>
            <w:r w:rsidR="00485760"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к 20</w:t>
            </w:r>
            <w:r w:rsidR="008417F6" w:rsidRPr="00BC3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6C3" w:rsidRPr="00BC3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42D"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485760" w:rsidRPr="00BC346A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1456C3"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957598" w:rsidRPr="00BC346A" w:rsidRDefault="00957598" w:rsidP="00B371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-доля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  <w:r w:rsidR="00485760"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456C3" w:rsidRPr="00BC3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5760" w:rsidRPr="00BC3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56C3" w:rsidRPr="00BC3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5760"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% к   20</w:t>
            </w:r>
            <w:r w:rsidR="008417F6" w:rsidRPr="00BC3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6C3" w:rsidRPr="00BC3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57598" w:rsidRPr="00BC346A" w:rsidRDefault="00957598" w:rsidP="00B371CB">
            <w:pPr>
              <w:autoSpaceDE w:val="0"/>
              <w:autoSpaceDN w:val="0"/>
              <w:adjustRightInd w:val="0"/>
            </w:pPr>
            <w:r w:rsidRPr="00BC346A">
              <w:t xml:space="preserve">    </w:t>
            </w:r>
            <w:r w:rsidRPr="00BC346A">
              <w:rPr>
                <w:color w:val="000000"/>
              </w:rPr>
              <w:t>Перечень целевых показателей и показателей результативности подпрограммы с расшифровкой плановых значений по годам представлен в приложении №1 паспорту подпрограммы.</w:t>
            </w:r>
          </w:p>
        </w:tc>
      </w:tr>
      <w:tr w:rsidR="00957598" w:rsidRPr="00BC346A" w:rsidTr="00BC346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7C1559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2014 - 2030</w:t>
            </w:r>
            <w:r w:rsidR="00957598"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57598" w:rsidRPr="00BC346A" w:rsidTr="00BC346A">
        <w:trPr>
          <w:trHeight w:val="325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6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BC346A" w:rsidRDefault="00957598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  районного бюджета –</w:t>
            </w:r>
            <w:r w:rsidR="00D933F7" w:rsidRPr="00BC34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85CCD" w:rsidRPr="00BC34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6170"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по годам:    </w:t>
            </w:r>
          </w:p>
          <w:p w:rsidR="00957598" w:rsidRPr="00BC346A" w:rsidRDefault="00957598" w:rsidP="00B371CB">
            <w:pPr>
              <w:widowControl w:val="0"/>
              <w:spacing w:line="100" w:lineRule="atLeast"/>
              <w:jc w:val="left"/>
            </w:pPr>
            <w:r w:rsidRPr="00BC346A">
              <w:t>2014 год – 6</w:t>
            </w:r>
            <w:r w:rsidR="000C6170" w:rsidRPr="00BC346A">
              <w:t>7</w:t>
            </w:r>
            <w:r w:rsidRPr="00BC346A">
              <w:t>,0 тыс. рублей;</w:t>
            </w:r>
          </w:p>
          <w:p w:rsidR="00957598" w:rsidRPr="00BC346A" w:rsidRDefault="00957598" w:rsidP="00F37A9D">
            <w:pPr>
              <w:widowControl w:val="0"/>
              <w:spacing w:line="100" w:lineRule="atLeast"/>
              <w:jc w:val="left"/>
            </w:pPr>
            <w:r w:rsidRPr="00BC346A">
              <w:t xml:space="preserve">2015 год </w:t>
            </w:r>
            <w:r w:rsidR="00C71FD0" w:rsidRPr="00BC346A">
              <w:t xml:space="preserve">-  </w:t>
            </w:r>
            <w:r w:rsidR="007C1559" w:rsidRPr="00BC346A">
              <w:t>67</w:t>
            </w:r>
            <w:r w:rsidRPr="00BC346A">
              <w:t>,0 тыс.  рублей;</w:t>
            </w:r>
          </w:p>
          <w:p w:rsidR="00557105" w:rsidRPr="00BC346A" w:rsidRDefault="00557105" w:rsidP="00E55E9F">
            <w:pPr>
              <w:widowControl w:val="0"/>
              <w:spacing w:line="100" w:lineRule="atLeast"/>
              <w:jc w:val="left"/>
            </w:pPr>
            <w:r w:rsidRPr="00BC346A">
              <w:t xml:space="preserve">2016 год -  </w:t>
            </w:r>
            <w:r w:rsidR="000C6170" w:rsidRPr="00BC346A">
              <w:t>6</w:t>
            </w:r>
            <w:r w:rsidR="00C71FD0" w:rsidRPr="00BC346A">
              <w:t>7</w:t>
            </w:r>
            <w:r w:rsidRPr="00BC346A">
              <w:t>,0 тыс.  рублей;</w:t>
            </w:r>
          </w:p>
          <w:p w:rsidR="007C1559" w:rsidRPr="00BC346A" w:rsidRDefault="007C1559" w:rsidP="00E55E9F">
            <w:pPr>
              <w:widowControl w:val="0"/>
              <w:spacing w:line="100" w:lineRule="atLeast"/>
              <w:jc w:val="left"/>
            </w:pPr>
            <w:r w:rsidRPr="00BC346A">
              <w:t>2017 год -  67,0 тыс.  рублей;</w:t>
            </w:r>
          </w:p>
          <w:p w:rsidR="007C1559" w:rsidRPr="00BC346A" w:rsidRDefault="007C1559" w:rsidP="00E55E9F">
            <w:pPr>
              <w:widowControl w:val="0"/>
              <w:spacing w:line="100" w:lineRule="atLeast"/>
              <w:jc w:val="left"/>
            </w:pPr>
            <w:r w:rsidRPr="00BC346A">
              <w:t xml:space="preserve">2018 год -  </w:t>
            </w:r>
            <w:r w:rsidR="00395F4C" w:rsidRPr="00BC346A">
              <w:t>67</w:t>
            </w:r>
            <w:r w:rsidRPr="00BC346A">
              <w:t>,0 тыс.  рублей;</w:t>
            </w:r>
          </w:p>
          <w:p w:rsidR="007C1559" w:rsidRPr="00BC346A" w:rsidRDefault="00C00B6B" w:rsidP="00C00B6B">
            <w:pPr>
              <w:widowControl w:val="0"/>
              <w:spacing w:line="100" w:lineRule="atLeast"/>
              <w:jc w:val="left"/>
            </w:pPr>
            <w:r w:rsidRPr="00BC346A">
              <w:t xml:space="preserve">2019 год -  </w:t>
            </w:r>
            <w:r w:rsidR="00B752CD" w:rsidRPr="00BC346A">
              <w:t>67</w:t>
            </w:r>
            <w:r w:rsidR="007C1559" w:rsidRPr="00BC346A">
              <w:t>,0 тыс.  рублей;</w:t>
            </w:r>
          </w:p>
          <w:p w:rsidR="008417F6" w:rsidRPr="00BC346A" w:rsidRDefault="008417F6" w:rsidP="00C00B6B">
            <w:pPr>
              <w:widowControl w:val="0"/>
              <w:spacing w:line="100" w:lineRule="atLeast"/>
              <w:jc w:val="left"/>
            </w:pPr>
            <w:r w:rsidRPr="00BC346A">
              <w:t xml:space="preserve">2020 год -   </w:t>
            </w:r>
            <w:r w:rsidR="00AB05D6" w:rsidRPr="00BC346A">
              <w:t>20</w:t>
            </w:r>
            <w:r w:rsidR="00C26411" w:rsidRPr="00BC346A">
              <w:t>,0 тыс. рублей;</w:t>
            </w:r>
          </w:p>
          <w:p w:rsidR="007A72A8" w:rsidRPr="00BC346A" w:rsidRDefault="007A72A8" w:rsidP="00462248">
            <w:pPr>
              <w:widowControl w:val="0"/>
              <w:spacing w:line="100" w:lineRule="atLeast"/>
              <w:jc w:val="left"/>
            </w:pPr>
            <w:r w:rsidRPr="00BC346A">
              <w:lastRenderedPageBreak/>
              <w:t>2021 год –</w:t>
            </w:r>
            <w:r w:rsidR="00AB05D6" w:rsidRPr="00BC346A">
              <w:t>10</w:t>
            </w:r>
            <w:r w:rsidR="00462248" w:rsidRPr="00BC346A">
              <w:t>7</w:t>
            </w:r>
            <w:r w:rsidR="00C26411" w:rsidRPr="00BC346A">
              <w:t>,0 тыс. рублей;</w:t>
            </w:r>
          </w:p>
          <w:p w:rsidR="00462248" w:rsidRPr="00BC346A" w:rsidRDefault="00462248" w:rsidP="00462248">
            <w:pPr>
              <w:widowControl w:val="0"/>
              <w:spacing w:line="100" w:lineRule="atLeast"/>
              <w:jc w:val="left"/>
            </w:pPr>
            <w:r w:rsidRPr="00BC346A">
              <w:t>2022 год</w:t>
            </w:r>
            <w:r w:rsidR="00AB05D6" w:rsidRPr="00BC346A">
              <w:t xml:space="preserve"> </w:t>
            </w:r>
            <w:r w:rsidRPr="00BC346A">
              <w:t xml:space="preserve">- </w:t>
            </w:r>
            <w:r w:rsidR="00AB05D6" w:rsidRPr="00BC346A">
              <w:t>10</w:t>
            </w:r>
            <w:r w:rsidRPr="00BC346A">
              <w:t>7,0 тыс. рублей</w:t>
            </w:r>
            <w:r w:rsidR="00C26411" w:rsidRPr="00BC346A">
              <w:t>;</w:t>
            </w:r>
          </w:p>
          <w:p w:rsidR="00C26411" w:rsidRPr="00BC346A" w:rsidRDefault="00AB05D6" w:rsidP="00AB05D6">
            <w:pPr>
              <w:pStyle w:val="afc"/>
              <w:widowControl w:val="0"/>
              <w:numPr>
                <w:ilvl w:val="0"/>
                <w:numId w:val="13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C346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C26411" w:rsidRPr="00BC34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C346A">
              <w:rPr>
                <w:rFonts w:ascii="Times New Roman" w:hAnsi="Times New Roman"/>
                <w:sz w:val="24"/>
                <w:szCs w:val="24"/>
              </w:rPr>
              <w:t>10</w:t>
            </w:r>
            <w:r w:rsidR="00C26411" w:rsidRPr="00BC346A">
              <w:rPr>
                <w:rFonts w:ascii="Times New Roman" w:hAnsi="Times New Roman"/>
                <w:sz w:val="24"/>
                <w:szCs w:val="24"/>
              </w:rPr>
              <w:t>7,0 тыс. рублей</w:t>
            </w:r>
          </w:p>
          <w:p w:rsidR="00D933F7" w:rsidRPr="00BC346A" w:rsidRDefault="00D933F7" w:rsidP="00D933F7">
            <w:pPr>
              <w:pStyle w:val="afc"/>
              <w:widowControl w:val="0"/>
              <w:numPr>
                <w:ilvl w:val="0"/>
                <w:numId w:val="13"/>
              </w:num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C346A">
              <w:rPr>
                <w:rFonts w:ascii="Times New Roman" w:hAnsi="Times New Roman"/>
                <w:sz w:val="24"/>
                <w:szCs w:val="24"/>
              </w:rPr>
              <w:t xml:space="preserve"> год -   107,0 тыс. рублей</w:t>
            </w:r>
          </w:p>
          <w:p w:rsidR="00D933F7" w:rsidRPr="00BC346A" w:rsidRDefault="00D933F7" w:rsidP="00D933F7">
            <w:pPr>
              <w:widowControl w:val="0"/>
              <w:spacing w:line="100" w:lineRule="atLeast"/>
            </w:pPr>
          </w:p>
        </w:tc>
      </w:tr>
    </w:tbl>
    <w:p w:rsidR="00C85CCD" w:rsidRPr="00BC346A" w:rsidRDefault="00C85CCD" w:rsidP="00C85CCD">
      <w:pPr>
        <w:widowControl w:val="0"/>
        <w:spacing w:line="100" w:lineRule="atLeast"/>
        <w:ind w:left="720"/>
        <w:rPr>
          <w:b/>
        </w:rPr>
      </w:pPr>
    </w:p>
    <w:p w:rsidR="00C85CCD" w:rsidRPr="00BC346A" w:rsidRDefault="00C85CCD" w:rsidP="00C85CCD">
      <w:pPr>
        <w:widowControl w:val="0"/>
        <w:spacing w:line="100" w:lineRule="atLeast"/>
        <w:ind w:left="720"/>
        <w:jc w:val="center"/>
        <w:rPr>
          <w:b/>
        </w:rPr>
      </w:pPr>
    </w:p>
    <w:p w:rsidR="00957598" w:rsidRPr="00BC346A" w:rsidRDefault="00C85CCD" w:rsidP="00C85CCD">
      <w:pPr>
        <w:widowControl w:val="0"/>
        <w:spacing w:line="100" w:lineRule="atLeast"/>
        <w:ind w:left="720"/>
        <w:jc w:val="center"/>
        <w:rPr>
          <w:b/>
        </w:rPr>
      </w:pPr>
      <w:r w:rsidRPr="00BC346A">
        <w:rPr>
          <w:b/>
        </w:rPr>
        <w:t>1.</w:t>
      </w:r>
      <w:r w:rsidR="00957598" w:rsidRPr="00BC346A">
        <w:rPr>
          <w:b/>
        </w:rPr>
        <w:t>Основные разделы подпрограммы.</w:t>
      </w:r>
    </w:p>
    <w:p w:rsidR="00957598" w:rsidRPr="00BC346A" w:rsidRDefault="00957598" w:rsidP="00957598">
      <w:pPr>
        <w:widowControl w:val="0"/>
        <w:spacing w:line="100" w:lineRule="atLeast"/>
        <w:ind w:left="720"/>
        <w:rPr>
          <w:b/>
        </w:rPr>
      </w:pPr>
    </w:p>
    <w:p w:rsidR="00957598" w:rsidRPr="00BC346A" w:rsidRDefault="00C85CCD" w:rsidP="00957598">
      <w:pPr>
        <w:widowControl w:val="0"/>
        <w:spacing w:line="100" w:lineRule="atLeast"/>
        <w:ind w:left="360"/>
        <w:jc w:val="center"/>
      </w:pPr>
      <w:r w:rsidRPr="00BC346A">
        <w:rPr>
          <w:b/>
          <w:i/>
        </w:rPr>
        <w:t>1</w:t>
      </w:r>
      <w:r w:rsidR="00957598" w:rsidRPr="00BC346A">
        <w:rPr>
          <w:b/>
          <w:i/>
        </w:rPr>
        <w:t xml:space="preserve">.1.Постановка </w:t>
      </w:r>
      <w:proofErr w:type="spellStart"/>
      <w:r w:rsidR="00957598" w:rsidRPr="00BC346A">
        <w:rPr>
          <w:b/>
          <w:i/>
        </w:rPr>
        <w:t>общерайонной</w:t>
      </w:r>
      <w:proofErr w:type="spellEnd"/>
      <w:r w:rsidR="00957598" w:rsidRPr="00BC346A">
        <w:rPr>
          <w:b/>
          <w:i/>
        </w:rPr>
        <w:t xml:space="preserve"> проблемы и обоснование необходимости разработки подпрограммы.</w:t>
      </w:r>
    </w:p>
    <w:p w:rsidR="00957598" w:rsidRPr="00BC346A" w:rsidRDefault="00957598" w:rsidP="00957598">
      <w:pPr>
        <w:ind w:right="-185" w:firstLine="540"/>
      </w:pPr>
      <w:r w:rsidRPr="00BC346A">
        <w:t>По данным управления социальной защиты населения Администрации Иланского района общая численность инвалидов в районе 1</w:t>
      </w:r>
      <w:r w:rsidR="001456C3" w:rsidRPr="00BC346A">
        <w:t>32</w:t>
      </w:r>
      <w:r w:rsidRPr="00BC346A">
        <w:t xml:space="preserve">4 человек: </w:t>
      </w:r>
    </w:p>
    <w:p w:rsidR="00957598" w:rsidRPr="00BC346A" w:rsidRDefault="00957598" w:rsidP="0095759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8"/>
        <w:gridCol w:w="2223"/>
        <w:gridCol w:w="2772"/>
      </w:tblGrid>
      <w:tr w:rsidR="00957598" w:rsidRPr="00BC346A" w:rsidTr="00B371CB">
        <w:tc>
          <w:tcPr>
            <w:tcW w:w="4066" w:type="dxa"/>
          </w:tcPr>
          <w:p w:rsidR="00957598" w:rsidRPr="00BC346A" w:rsidRDefault="00957598" w:rsidP="00B371CB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957598" w:rsidRPr="00BC346A" w:rsidRDefault="00957598" w:rsidP="00B371CB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46A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3256" w:type="dxa"/>
          </w:tcPr>
          <w:p w:rsidR="00957598" w:rsidRPr="00BC346A" w:rsidRDefault="00957598" w:rsidP="00B371CB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46A">
              <w:rPr>
                <w:rFonts w:ascii="Times New Roman" w:hAnsi="Times New Roman"/>
                <w:sz w:val="24"/>
                <w:szCs w:val="24"/>
              </w:rPr>
              <w:t>Дети-инвалиды (в.</w:t>
            </w:r>
            <w:proofErr w:type="gramStart"/>
            <w:r w:rsidRPr="00BC346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C346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57598" w:rsidRPr="00BC346A" w:rsidTr="00B371CB">
        <w:tc>
          <w:tcPr>
            <w:tcW w:w="4066" w:type="dxa"/>
          </w:tcPr>
          <w:p w:rsidR="00957598" w:rsidRPr="00BC346A" w:rsidRDefault="00957598" w:rsidP="00B371CB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4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21" w:type="dxa"/>
          </w:tcPr>
          <w:p w:rsidR="00957598" w:rsidRPr="00BC346A" w:rsidRDefault="00557105" w:rsidP="001456C3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46A">
              <w:rPr>
                <w:rFonts w:ascii="Times New Roman" w:hAnsi="Times New Roman"/>
                <w:sz w:val="24"/>
                <w:szCs w:val="24"/>
              </w:rPr>
              <w:t>132</w:t>
            </w:r>
            <w:r w:rsidR="001456C3" w:rsidRPr="00BC3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957598" w:rsidRPr="00BC346A" w:rsidRDefault="00557105" w:rsidP="001456C3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46A">
              <w:rPr>
                <w:rFonts w:ascii="Times New Roman" w:hAnsi="Times New Roman"/>
                <w:sz w:val="24"/>
                <w:szCs w:val="24"/>
              </w:rPr>
              <w:t>1</w:t>
            </w:r>
            <w:r w:rsidR="001456C3" w:rsidRPr="00BC346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</w:tbl>
    <w:p w:rsidR="00957598" w:rsidRPr="00BC346A" w:rsidRDefault="00957598" w:rsidP="00957598">
      <w:pPr>
        <w:pStyle w:val="2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57598" w:rsidRPr="00BC346A" w:rsidRDefault="00957598" w:rsidP="00957598">
      <w:pPr>
        <w:ind w:right="-185" w:firstLine="540"/>
      </w:pPr>
      <w:r w:rsidRPr="00BC346A">
        <w:t xml:space="preserve">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 Интеграция в жизнь общества лиц с ограниченными возможностями сегодня немыслима без их физической реабилитации. </w:t>
      </w:r>
    </w:p>
    <w:p w:rsidR="00957598" w:rsidRPr="00BC346A" w:rsidRDefault="00957598" w:rsidP="00957598">
      <w:pPr>
        <w:ind w:right="-185" w:firstLine="708"/>
        <w:rPr>
          <w:bCs/>
        </w:rPr>
      </w:pPr>
      <w:r w:rsidRPr="00BC346A">
        <w:rPr>
          <w:bCs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957598" w:rsidRPr="00BC346A" w:rsidRDefault="00957598" w:rsidP="00957598">
      <w:pPr>
        <w:ind w:right="-185" w:firstLine="708"/>
        <w:rPr>
          <w:b/>
          <w:bCs/>
        </w:rPr>
      </w:pPr>
      <w:r w:rsidRPr="00BC346A">
        <w:rPr>
          <w:bCs/>
        </w:rPr>
        <w:t>С</w:t>
      </w:r>
      <w:r w:rsidRPr="00BC346A">
        <w:t>читается, что адаптивная физкультура по своему действию намного эффективнее медикаментозной терапии.  Адаптивная физкультура имеет строго индивидуальный характер, она полностью от начала и до конца происходит под руководством специалиста по адаптивной физкультуре.</w:t>
      </w:r>
    </w:p>
    <w:p w:rsidR="00957598" w:rsidRPr="00BC346A" w:rsidRDefault="00957598" w:rsidP="00957598">
      <w:pPr>
        <w:autoSpaceDE w:val="0"/>
        <w:autoSpaceDN w:val="0"/>
        <w:adjustRightInd w:val="0"/>
        <w:ind w:right="-185" w:firstLine="708"/>
      </w:pPr>
      <w:r w:rsidRPr="00BC346A">
        <w:t>Обострение проблем физической реабилитации и социальной адаптации инвалидов и низкая эффективность принимаемых мер по их разрешению</w:t>
      </w:r>
    </w:p>
    <w:p w:rsidR="00957598" w:rsidRPr="00BC346A" w:rsidRDefault="00957598" w:rsidP="00957598">
      <w:pPr>
        <w:autoSpaceDE w:val="0"/>
        <w:autoSpaceDN w:val="0"/>
        <w:adjustRightInd w:val="0"/>
        <w:ind w:right="-185"/>
      </w:pPr>
      <w:r w:rsidRPr="00BC346A">
        <w:t>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города,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957598" w:rsidRPr="00BC346A" w:rsidRDefault="00957598" w:rsidP="00957598">
      <w:pPr>
        <w:ind w:right="-185" w:firstLine="708"/>
        <w:rPr>
          <w:bCs/>
        </w:rPr>
      </w:pPr>
      <w:r w:rsidRPr="00BC346A">
        <w:rPr>
          <w:bCs/>
        </w:rPr>
        <w:t>Несмотря на то, что адаптивной физической культуре в последние десятилетия в России уделяется особое внимание, в районе это направление работы развивается не на достаточном уровне. Ежегодно в рамках Дня инвалидов в районе проводятся спортивные состязания среди инвалидов. Соревнования организуются социально-реабилитационным отделением МБУ «Комплексный центр социального обслуживания населения». В соревнова</w:t>
      </w:r>
      <w:r w:rsidR="006E2B9F" w:rsidRPr="00BC346A">
        <w:rPr>
          <w:bCs/>
        </w:rPr>
        <w:t>ниях принимают участие до 30 человек в возрасте от 17 до 60</w:t>
      </w:r>
      <w:r w:rsidRPr="00BC346A">
        <w:rPr>
          <w:bCs/>
        </w:rPr>
        <w:t xml:space="preserve"> лет. Соревнования проводятся на хорошем организационном уровне, в теплой, дружеской обстановке. Самым проблемным в организации таких соревнований является организация участия в них желающих посоревноваться.</w:t>
      </w:r>
    </w:p>
    <w:p w:rsidR="00957598" w:rsidRPr="00BC346A" w:rsidRDefault="00957598" w:rsidP="00957598">
      <w:pPr>
        <w:ind w:right="-185" w:firstLine="708"/>
        <w:rPr>
          <w:bCs/>
        </w:rPr>
      </w:pPr>
      <w:r w:rsidRPr="00BC346A">
        <w:rPr>
          <w:bCs/>
        </w:rPr>
        <w:t xml:space="preserve">Самые активные спортсмены участвуют в краевых соревнованиях. Так ежегодно спортсмены – инвалиды выезжают на краевые соревнования по </w:t>
      </w:r>
      <w:proofErr w:type="spellStart"/>
      <w:r w:rsidRPr="00BC346A">
        <w:rPr>
          <w:bCs/>
        </w:rPr>
        <w:t>амреслингу</w:t>
      </w:r>
      <w:proofErr w:type="spellEnd"/>
      <w:r w:rsidRPr="00BC346A">
        <w:rPr>
          <w:bCs/>
        </w:rPr>
        <w:t>, ш</w:t>
      </w:r>
      <w:r w:rsidR="006E2B9F" w:rsidRPr="00BC346A">
        <w:rPr>
          <w:bCs/>
        </w:rPr>
        <w:t xml:space="preserve">ашкам, легкой атлетики, </w:t>
      </w:r>
      <w:r w:rsidRPr="00BC346A">
        <w:rPr>
          <w:bCs/>
        </w:rPr>
        <w:t>летнюю Спартакиаду</w:t>
      </w:r>
      <w:r w:rsidR="006E2B9F" w:rsidRPr="00BC346A">
        <w:rPr>
          <w:bCs/>
        </w:rPr>
        <w:t xml:space="preserve"> Красноярского края</w:t>
      </w:r>
      <w:r w:rsidRPr="00BC346A">
        <w:rPr>
          <w:bCs/>
        </w:rPr>
        <w:t xml:space="preserve">. </w:t>
      </w:r>
    </w:p>
    <w:p w:rsidR="00957598" w:rsidRPr="00BC346A" w:rsidRDefault="00957598" w:rsidP="00957598">
      <w:pPr>
        <w:ind w:right="-185" w:firstLine="708"/>
        <w:rPr>
          <w:bCs/>
        </w:rPr>
      </w:pPr>
      <w:r w:rsidRPr="00BC346A">
        <w:rPr>
          <w:bCs/>
        </w:rPr>
        <w:lastRenderedPageBreak/>
        <w:t>Как видно из сложившейся практики физкультурно-оздоровительная работа с людьми с ограниченными возможностями в районе носит эпизодический, одноместный характер. Нет слаженной системы работы всех органов исполнительной власти, отвечающих за социальную адаптацию инвалидов и лиц с ограниченными возможностями.</w:t>
      </w:r>
    </w:p>
    <w:p w:rsidR="00957598" w:rsidRPr="00BC346A" w:rsidRDefault="00957598" w:rsidP="00957598">
      <w:pPr>
        <w:autoSpaceDE w:val="0"/>
        <w:autoSpaceDN w:val="0"/>
        <w:adjustRightInd w:val="0"/>
        <w:ind w:right="-185" w:firstLine="709"/>
      </w:pPr>
      <w:r w:rsidRPr="00BC346A">
        <w:t xml:space="preserve"> Спортивные объекты района   не имеют специальных приспособлений, подъемников, пандусов, облегчающих прохождение инвалидов и лиц с ограниченными возможностями здоровья в здания, что ограничивает их возможности в части предоставления услуг в области физической культуры и спорта. Спортивные объекты не оборудованы специальным инвентарем и оборудованием для занятий адаптивной физической культурой.</w:t>
      </w:r>
    </w:p>
    <w:p w:rsidR="00957598" w:rsidRPr="00BC346A" w:rsidRDefault="00957598" w:rsidP="00957598">
      <w:pPr>
        <w:autoSpaceDE w:val="0"/>
        <w:autoSpaceDN w:val="0"/>
        <w:adjustRightInd w:val="0"/>
        <w:ind w:right="-185" w:firstLine="709"/>
      </w:pPr>
      <w:r w:rsidRPr="00BC346A">
        <w:t>В районе не достаточно специалистов по адаптивной физической культуре.</w:t>
      </w:r>
    </w:p>
    <w:p w:rsidR="00957598" w:rsidRPr="00BC346A" w:rsidRDefault="00957598" w:rsidP="00957598">
      <w:pPr>
        <w:autoSpaceDE w:val="0"/>
        <w:autoSpaceDN w:val="0"/>
        <w:adjustRightInd w:val="0"/>
        <w:ind w:right="-185" w:firstLine="720"/>
      </w:pPr>
      <w:r w:rsidRPr="00BC346A">
        <w:t xml:space="preserve">Программа является инструментом налаживания </w:t>
      </w:r>
      <w:r w:rsidR="006E2B9F" w:rsidRPr="00BC346A">
        <w:t>взаимодействия,</w:t>
      </w:r>
      <w:r w:rsidRPr="00BC346A">
        <w:t xml:space="preserve"> и выработки общих подходов исполнительных органов власти Иланского района к реализации эффективных мер по развитию условий для беспрепятственного доступа инвалидов к спортивным объектам социальной инфраструктуры, к услугам в сфере физической культуры и спорта.</w:t>
      </w:r>
    </w:p>
    <w:p w:rsidR="00957598" w:rsidRPr="00BC346A" w:rsidRDefault="00957598" w:rsidP="00957598">
      <w:pPr>
        <w:ind w:right="-185" w:firstLine="708"/>
        <w:rPr>
          <w:bCs/>
        </w:rPr>
      </w:pPr>
      <w:r w:rsidRPr="00BC346A">
        <w:rPr>
          <w:bCs/>
        </w:rPr>
        <w:t>Проблемы развития адаптивной физической культуры в районе:</w:t>
      </w:r>
    </w:p>
    <w:p w:rsidR="00957598" w:rsidRPr="00BC346A" w:rsidRDefault="00957598" w:rsidP="00F42B9F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Cs/>
        </w:rPr>
      </w:pPr>
      <w:r w:rsidRPr="00BC346A">
        <w:rPr>
          <w:bCs/>
        </w:rPr>
        <w:t>нет должного взаимодействия структур, отвечающих за работу с инвалидами;</w:t>
      </w:r>
    </w:p>
    <w:p w:rsidR="00957598" w:rsidRPr="00BC346A" w:rsidRDefault="00957598" w:rsidP="00F42B9F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/>
          <w:bCs/>
          <w:color w:val="575757"/>
        </w:rPr>
      </w:pPr>
      <w:r w:rsidRPr="00BC346A">
        <w:rPr>
          <w:bCs/>
        </w:rPr>
        <w:t>нет квалифицированных кадров, специализирующихся по работе адаптивной физической культуре;</w:t>
      </w:r>
    </w:p>
    <w:p w:rsidR="00957598" w:rsidRPr="00BC346A" w:rsidRDefault="00957598" w:rsidP="00F42B9F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/>
          <w:bCs/>
          <w:color w:val="575757"/>
        </w:rPr>
      </w:pPr>
      <w:r w:rsidRPr="00BC346A">
        <w:rPr>
          <w:bCs/>
        </w:rPr>
        <w:t>нет приспособленных спортивных сооружений для адаптивной физической культуры и спорта;</w:t>
      </w:r>
    </w:p>
    <w:p w:rsidR="00957598" w:rsidRPr="00BC346A" w:rsidRDefault="00957598" w:rsidP="00F42B9F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/>
          <w:bCs/>
          <w:color w:val="575757"/>
        </w:rPr>
      </w:pPr>
      <w:r w:rsidRPr="00BC346A">
        <w:rPr>
          <w:bCs/>
        </w:rPr>
        <w:t>нет специального инвентаря и оборудования для проведения физкультурно-оздоровительной работы с лицами с ограниченными возможностями.</w:t>
      </w:r>
    </w:p>
    <w:p w:rsidR="00957598" w:rsidRPr="00BC346A" w:rsidRDefault="00957598" w:rsidP="00F42B9F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/>
          <w:bCs/>
          <w:color w:val="575757"/>
        </w:rPr>
      </w:pPr>
      <w:r w:rsidRPr="00BC346A">
        <w:t xml:space="preserve">недостаточно активная пропаганда занятий физической культурой и спортом как составляющей части здорового образа жизни. </w:t>
      </w:r>
      <w:r w:rsidRPr="00BC346A">
        <w:rPr>
          <w:bCs/>
        </w:rPr>
        <w:t>Среди приоритетных направлений деятельности по развитию адаптивной физической культуры:</w:t>
      </w:r>
    </w:p>
    <w:p w:rsidR="00957598" w:rsidRPr="00BC346A" w:rsidRDefault="00957598" w:rsidP="00957598">
      <w:pPr>
        <w:ind w:right="-185" w:firstLine="300"/>
      </w:pPr>
      <w:r w:rsidRPr="00BC346A">
        <w:rPr>
          <w:bCs/>
        </w:rPr>
        <w:t xml:space="preserve">· </w:t>
      </w:r>
      <w:r w:rsidRPr="00BC346A">
        <w:t>вовлечение как можно большего числа инвалидов в занятия физической культурой и спортом;</w:t>
      </w:r>
    </w:p>
    <w:p w:rsidR="00957598" w:rsidRPr="00BC346A" w:rsidRDefault="00957598" w:rsidP="00957598">
      <w:pPr>
        <w:ind w:right="-185" w:firstLine="300"/>
      </w:pPr>
      <w:r w:rsidRPr="00BC346A">
        <w:t>· информационно-пропагандистское обеспечение развития физической культуры и массового спорта среди инвалидов;</w:t>
      </w:r>
    </w:p>
    <w:p w:rsidR="00957598" w:rsidRPr="00BC346A" w:rsidRDefault="00957598" w:rsidP="00957598">
      <w:pPr>
        <w:ind w:right="-185" w:firstLine="300"/>
      </w:pPr>
      <w:r w:rsidRPr="00BC346A">
        <w:t>· обеспечение доступности для инвалидов существующих физкультурно-оздоровительных и спортивных объектов;</w:t>
      </w:r>
    </w:p>
    <w:p w:rsidR="00957598" w:rsidRPr="00BC346A" w:rsidRDefault="00957598" w:rsidP="00957598">
      <w:pPr>
        <w:ind w:right="-185" w:firstLine="300"/>
      </w:pPr>
      <w:r w:rsidRPr="00BC346A">
        <w:t>· 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957598" w:rsidRPr="00BC346A" w:rsidRDefault="00957598" w:rsidP="00957598">
      <w:pPr>
        <w:ind w:left="74"/>
      </w:pPr>
      <w:r w:rsidRPr="00BC346A">
        <w:t xml:space="preserve"> На решение вышеперечисленных проблем направлена разработанная подпрограмма «Развитие адаптивной физической</w:t>
      </w:r>
      <w:r w:rsidR="006E2B9F" w:rsidRPr="00BC346A">
        <w:t xml:space="preserve"> культуры и спорта на 2014 -2030</w:t>
      </w:r>
      <w:r w:rsidRPr="00BC346A">
        <w:t xml:space="preserve"> годы».</w:t>
      </w:r>
    </w:p>
    <w:p w:rsidR="00957598" w:rsidRPr="00BC346A" w:rsidRDefault="00957598" w:rsidP="00957598">
      <w:pPr>
        <w:ind w:right="-185" w:firstLine="300"/>
      </w:pPr>
      <w:r w:rsidRPr="00BC346A">
        <w:t xml:space="preserve"> </w:t>
      </w:r>
    </w:p>
    <w:p w:rsidR="00957598" w:rsidRPr="00BC346A" w:rsidRDefault="00C85CCD" w:rsidP="00957598">
      <w:pPr>
        <w:ind w:right="-185" w:firstLine="300"/>
        <w:jc w:val="center"/>
        <w:rPr>
          <w:b/>
          <w:i/>
        </w:rPr>
      </w:pPr>
      <w:r w:rsidRPr="00BC346A">
        <w:rPr>
          <w:b/>
          <w:i/>
        </w:rPr>
        <w:t>2</w:t>
      </w:r>
      <w:r w:rsidR="00957598" w:rsidRPr="00BC346A">
        <w:rPr>
          <w:b/>
          <w:i/>
        </w:rPr>
        <w:t>. Основные цели и задачи, сроки и этапы реализации подпрограммы</w:t>
      </w:r>
    </w:p>
    <w:p w:rsidR="00957598" w:rsidRPr="00BC346A" w:rsidRDefault="00957598" w:rsidP="00957598">
      <w:pPr>
        <w:shd w:val="clear" w:color="auto" w:fill="FFFEFD"/>
        <w:ind w:right="-185"/>
        <w:jc w:val="center"/>
      </w:pPr>
    </w:p>
    <w:p w:rsidR="00957598" w:rsidRPr="00BC346A" w:rsidRDefault="00957598" w:rsidP="00957598">
      <w:pPr>
        <w:shd w:val="clear" w:color="auto" w:fill="FFFEFD"/>
        <w:ind w:right="-185"/>
      </w:pPr>
      <w:r w:rsidRPr="00BC346A">
        <w:rPr>
          <w:b/>
        </w:rPr>
        <w:t>Цель</w:t>
      </w:r>
      <w:r w:rsidRPr="00BC346A">
        <w:t xml:space="preserve"> подпрограммы: </w:t>
      </w:r>
    </w:p>
    <w:p w:rsidR="00957598" w:rsidRPr="00BC346A" w:rsidRDefault="00957598" w:rsidP="00957598">
      <w:pPr>
        <w:shd w:val="clear" w:color="auto" w:fill="FFFEFD"/>
        <w:ind w:right="-185" w:firstLine="708"/>
      </w:pPr>
      <w:r w:rsidRPr="00BC346A">
        <w:t>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спорта.</w:t>
      </w:r>
    </w:p>
    <w:p w:rsidR="00957598" w:rsidRPr="00BC346A" w:rsidRDefault="00957598" w:rsidP="00957598">
      <w:pPr>
        <w:ind w:right="-185"/>
      </w:pPr>
      <w:r w:rsidRPr="00BC346A">
        <w:rPr>
          <w:b/>
        </w:rPr>
        <w:t>Задачи</w:t>
      </w:r>
      <w:r w:rsidRPr="00BC346A">
        <w:t xml:space="preserve"> Программы: </w:t>
      </w:r>
    </w:p>
    <w:p w:rsidR="00957598" w:rsidRPr="00BC346A" w:rsidRDefault="00CF6AF8" w:rsidP="00CF6AF8">
      <w:pPr>
        <w:pStyle w:val="3"/>
        <w:rPr>
          <w:b w:val="0"/>
          <w:szCs w:val="24"/>
        </w:rPr>
      </w:pPr>
      <w:r w:rsidRPr="00BC346A">
        <w:rPr>
          <w:b w:val="0"/>
          <w:szCs w:val="24"/>
        </w:rPr>
        <w:t xml:space="preserve">-создание условий для привлечения к занятиям физической культурой и спортом инвалидов вне зависимости от их возраста, материального или социального положения; </w:t>
      </w:r>
    </w:p>
    <w:p w:rsidR="00957598" w:rsidRPr="00BC346A" w:rsidRDefault="00957598" w:rsidP="00CF6AF8">
      <w:pPr>
        <w:ind w:right="-185" w:firstLine="708"/>
      </w:pPr>
      <w:r w:rsidRPr="00BC346A">
        <w:t>Реализация подпрограммы будет осуществляться в три</w:t>
      </w:r>
      <w:r w:rsidR="006E2B9F" w:rsidRPr="00BC346A">
        <w:t xml:space="preserve"> этапа с 2014 по 2030</w:t>
      </w:r>
      <w:r w:rsidRPr="00BC346A">
        <w:t xml:space="preserve"> год. </w:t>
      </w:r>
    </w:p>
    <w:p w:rsidR="00957598" w:rsidRPr="00BC346A" w:rsidRDefault="00957598" w:rsidP="00957598">
      <w:pPr>
        <w:ind w:right="-185"/>
      </w:pPr>
      <w:r w:rsidRPr="00BC346A">
        <w:lastRenderedPageBreak/>
        <w:tab/>
        <w:t>Целевые индикаторы программы:</w:t>
      </w:r>
    </w:p>
    <w:p w:rsidR="00957598" w:rsidRPr="00BC346A" w:rsidRDefault="00957598" w:rsidP="00957598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 w:rsidRPr="00BC346A">
        <w:rPr>
          <w:sz w:val="24"/>
          <w:szCs w:val="24"/>
        </w:rPr>
        <w:t xml:space="preserve">- </w:t>
      </w:r>
      <w:r w:rsidRPr="00BC346A">
        <w:rPr>
          <w:rFonts w:ascii="Times New Roman" w:hAnsi="Times New Roman" w:cs="Times New Roman"/>
          <w:sz w:val="24"/>
          <w:szCs w:val="24"/>
        </w:rPr>
        <w:t>-количество спортсменов инвалидов</w:t>
      </w:r>
      <w:r w:rsidR="005E2F1D" w:rsidRPr="00BC346A">
        <w:rPr>
          <w:rFonts w:ascii="Times New Roman" w:hAnsi="Times New Roman" w:cs="Times New Roman"/>
          <w:sz w:val="24"/>
          <w:szCs w:val="24"/>
        </w:rPr>
        <w:t>,</w:t>
      </w:r>
      <w:r w:rsidRPr="00BC346A">
        <w:rPr>
          <w:rFonts w:ascii="Times New Roman" w:hAnsi="Times New Roman" w:cs="Times New Roman"/>
          <w:sz w:val="24"/>
          <w:szCs w:val="24"/>
        </w:rPr>
        <w:t xml:space="preserve"> участников районных соревнований</w:t>
      </w:r>
      <w:r w:rsidR="005E2F1D" w:rsidRPr="00BC346A">
        <w:rPr>
          <w:rFonts w:ascii="Times New Roman" w:hAnsi="Times New Roman" w:cs="Times New Roman"/>
          <w:sz w:val="24"/>
          <w:szCs w:val="24"/>
        </w:rPr>
        <w:t xml:space="preserve"> - </w:t>
      </w:r>
      <w:r w:rsidR="00CF6AF8" w:rsidRPr="00BC346A">
        <w:rPr>
          <w:rFonts w:ascii="Times New Roman" w:hAnsi="Times New Roman" w:cs="Times New Roman"/>
          <w:sz w:val="24"/>
          <w:szCs w:val="24"/>
        </w:rPr>
        <w:t xml:space="preserve"> к 20</w:t>
      </w:r>
      <w:r w:rsidR="008417F6" w:rsidRPr="00BC346A">
        <w:rPr>
          <w:rFonts w:ascii="Times New Roman" w:hAnsi="Times New Roman" w:cs="Times New Roman"/>
          <w:sz w:val="24"/>
          <w:szCs w:val="24"/>
        </w:rPr>
        <w:t>2</w:t>
      </w:r>
      <w:r w:rsidR="001456C3" w:rsidRPr="00BC346A">
        <w:rPr>
          <w:rFonts w:ascii="Times New Roman" w:hAnsi="Times New Roman" w:cs="Times New Roman"/>
          <w:sz w:val="24"/>
          <w:szCs w:val="24"/>
        </w:rPr>
        <w:t>1</w:t>
      </w:r>
      <w:r w:rsidR="00FB642D" w:rsidRPr="00BC346A">
        <w:rPr>
          <w:rFonts w:ascii="Times New Roman" w:hAnsi="Times New Roman" w:cs="Times New Roman"/>
          <w:sz w:val="24"/>
          <w:szCs w:val="24"/>
        </w:rPr>
        <w:t xml:space="preserve"> год</w:t>
      </w:r>
      <w:r w:rsidR="00CF6AF8" w:rsidRPr="00BC346A">
        <w:rPr>
          <w:rFonts w:ascii="Times New Roman" w:hAnsi="Times New Roman" w:cs="Times New Roman"/>
          <w:sz w:val="24"/>
          <w:szCs w:val="24"/>
        </w:rPr>
        <w:t>у до 3</w:t>
      </w:r>
      <w:r w:rsidR="001456C3" w:rsidRPr="00BC346A">
        <w:rPr>
          <w:rFonts w:ascii="Times New Roman" w:hAnsi="Times New Roman" w:cs="Times New Roman"/>
          <w:sz w:val="24"/>
          <w:szCs w:val="24"/>
        </w:rPr>
        <w:t>5</w:t>
      </w:r>
      <w:r w:rsidRPr="00BC346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957598" w:rsidRPr="00BC346A" w:rsidRDefault="00957598" w:rsidP="00957598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-доля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</w:t>
      </w:r>
      <w:r w:rsidR="00557105" w:rsidRPr="00BC346A">
        <w:rPr>
          <w:rFonts w:ascii="Times New Roman" w:hAnsi="Times New Roman" w:cs="Times New Roman"/>
          <w:sz w:val="24"/>
          <w:szCs w:val="24"/>
        </w:rPr>
        <w:t>тегори</w:t>
      </w:r>
      <w:r w:rsidR="00CF6AF8" w:rsidRPr="00BC346A">
        <w:rPr>
          <w:rFonts w:ascii="Times New Roman" w:hAnsi="Times New Roman" w:cs="Times New Roman"/>
          <w:sz w:val="24"/>
          <w:szCs w:val="24"/>
        </w:rPr>
        <w:t xml:space="preserve">и населения </w:t>
      </w:r>
      <w:r w:rsidR="005E2F1D" w:rsidRPr="00BC346A">
        <w:rPr>
          <w:rFonts w:ascii="Times New Roman" w:hAnsi="Times New Roman" w:cs="Times New Roman"/>
          <w:sz w:val="24"/>
          <w:szCs w:val="24"/>
        </w:rPr>
        <w:t xml:space="preserve"> - </w:t>
      </w:r>
      <w:r w:rsidR="00CF6AF8" w:rsidRPr="00BC346A">
        <w:rPr>
          <w:rFonts w:ascii="Times New Roman" w:hAnsi="Times New Roman" w:cs="Times New Roman"/>
          <w:sz w:val="24"/>
          <w:szCs w:val="24"/>
        </w:rPr>
        <w:t xml:space="preserve">в </w:t>
      </w:r>
      <w:r w:rsidR="001456C3" w:rsidRPr="00BC346A">
        <w:rPr>
          <w:rFonts w:ascii="Times New Roman" w:hAnsi="Times New Roman" w:cs="Times New Roman"/>
          <w:sz w:val="24"/>
          <w:szCs w:val="24"/>
        </w:rPr>
        <w:t>8,9</w:t>
      </w:r>
      <w:r w:rsidR="00CF6AF8" w:rsidRPr="00BC346A">
        <w:rPr>
          <w:rFonts w:ascii="Times New Roman" w:hAnsi="Times New Roman" w:cs="Times New Roman"/>
          <w:sz w:val="24"/>
          <w:szCs w:val="24"/>
        </w:rPr>
        <w:t xml:space="preserve"> % к 20</w:t>
      </w:r>
      <w:r w:rsidR="008417F6" w:rsidRPr="00BC346A">
        <w:rPr>
          <w:rFonts w:ascii="Times New Roman" w:hAnsi="Times New Roman" w:cs="Times New Roman"/>
          <w:sz w:val="24"/>
          <w:szCs w:val="24"/>
        </w:rPr>
        <w:t>2</w:t>
      </w:r>
      <w:r w:rsidR="001456C3" w:rsidRPr="00BC346A">
        <w:rPr>
          <w:rFonts w:ascii="Times New Roman" w:hAnsi="Times New Roman" w:cs="Times New Roman"/>
          <w:sz w:val="24"/>
          <w:szCs w:val="24"/>
        </w:rPr>
        <w:t>1</w:t>
      </w:r>
      <w:r w:rsidR="00CF6AF8" w:rsidRPr="00BC346A">
        <w:rPr>
          <w:rFonts w:ascii="Times New Roman" w:hAnsi="Times New Roman" w:cs="Times New Roman"/>
          <w:sz w:val="24"/>
          <w:szCs w:val="24"/>
        </w:rPr>
        <w:t xml:space="preserve"> </w:t>
      </w:r>
      <w:r w:rsidRPr="00BC346A">
        <w:rPr>
          <w:rFonts w:ascii="Times New Roman" w:hAnsi="Times New Roman" w:cs="Times New Roman"/>
          <w:sz w:val="24"/>
          <w:szCs w:val="24"/>
        </w:rPr>
        <w:t>году;</w:t>
      </w:r>
    </w:p>
    <w:p w:rsidR="00957598" w:rsidRPr="00BC346A" w:rsidRDefault="00957598" w:rsidP="00957598">
      <w:pPr>
        <w:autoSpaceDE w:val="0"/>
        <w:autoSpaceDN w:val="0"/>
        <w:adjustRightInd w:val="0"/>
      </w:pPr>
      <w:r w:rsidRPr="00BC346A">
        <w:t xml:space="preserve">    </w:t>
      </w:r>
      <w:r w:rsidRPr="00BC346A">
        <w:rPr>
          <w:color w:val="000000"/>
        </w:rPr>
        <w:t>Перечень целевых показателей и показателей результативности подпрограммы с расшифровкой плановых значений по годам представлен в приложении №1 паспорту подпрограммы.</w:t>
      </w:r>
    </w:p>
    <w:p w:rsidR="00957598" w:rsidRPr="00BC346A" w:rsidRDefault="00957598" w:rsidP="00957598">
      <w:pPr>
        <w:autoSpaceDE w:val="0"/>
        <w:autoSpaceDN w:val="0"/>
        <w:adjustRightInd w:val="0"/>
      </w:pPr>
    </w:p>
    <w:p w:rsidR="00957598" w:rsidRPr="00BC346A" w:rsidRDefault="00C85CCD" w:rsidP="00957598">
      <w:pPr>
        <w:autoSpaceDE w:val="0"/>
        <w:autoSpaceDN w:val="0"/>
        <w:adjustRightInd w:val="0"/>
        <w:ind w:firstLine="540"/>
        <w:jc w:val="center"/>
        <w:outlineLvl w:val="3"/>
        <w:rPr>
          <w:b/>
          <w:i/>
        </w:rPr>
      </w:pPr>
      <w:r w:rsidRPr="00BC346A">
        <w:rPr>
          <w:b/>
          <w:i/>
        </w:rPr>
        <w:t>3</w:t>
      </w:r>
      <w:r w:rsidR="00957598" w:rsidRPr="00BC346A">
        <w:rPr>
          <w:b/>
          <w:i/>
        </w:rPr>
        <w:t>. Механизм реализации подпрограммы</w:t>
      </w:r>
    </w:p>
    <w:p w:rsidR="00957598" w:rsidRPr="00BC346A" w:rsidRDefault="00957598" w:rsidP="00957598">
      <w:pPr>
        <w:autoSpaceDE w:val="0"/>
        <w:autoSpaceDN w:val="0"/>
        <w:adjustRightInd w:val="0"/>
        <w:ind w:firstLine="540"/>
      </w:pPr>
    </w:p>
    <w:p w:rsidR="00957598" w:rsidRPr="00BC346A" w:rsidRDefault="00957598" w:rsidP="00957598">
      <w:pPr>
        <w:snapToGrid w:val="0"/>
        <w:ind w:left="-108"/>
      </w:pPr>
      <w:r w:rsidRPr="00BC346A">
        <w:tab/>
        <w:t xml:space="preserve">Реализацию программы осуществляет управление по делам культуры, молодежной политики, физической культуры и спорта Администрации Иланского района. </w:t>
      </w:r>
    </w:p>
    <w:p w:rsidR="00957598" w:rsidRPr="00BC346A" w:rsidRDefault="00957598" w:rsidP="00957598">
      <w:pPr>
        <w:snapToGrid w:val="0"/>
        <w:ind w:right="-185"/>
      </w:pPr>
      <w:r w:rsidRPr="00BC346A">
        <w:tab/>
        <w:t>Основной механизм реализации подпрограммы осуществляется на основании:</w:t>
      </w:r>
    </w:p>
    <w:p w:rsidR="00957598" w:rsidRPr="00BC346A" w:rsidRDefault="00957598" w:rsidP="00957598">
      <w:pPr>
        <w:snapToGrid w:val="0"/>
        <w:ind w:right="-185"/>
      </w:pPr>
      <w:r w:rsidRPr="00BC346A">
        <w:t>- календарного плана спортивно-массовых и физкультурно-оздоровительных мероприятий;</w:t>
      </w:r>
    </w:p>
    <w:p w:rsidR="00957598" w:rsidRPr="00BC346A" w:rsidRDefault="00957598" w:rsidP="00957598">
      <w:pPr>
        <w:snapToGrid w:val="0"/>
        <w:ind w:right="-185"/>
      </w:pPr>
      <w:r w:rsidRPr="00BC346A">
        <w:t>- положений о проведении районных спортивно-массовых и физкультурно-оздоровительных мероприятий;</w:t>
      </w:r>
    </w:p>
    <w:p w:rsidR="00957598" w:rsidRPr="00BC346A" w:rsidRDefault="00957598" w:rsidP="00957598">
      <w:pPr>
        <w:snapToGrid w:val="0"/>
        <w:ind w:left="-108"/>
      </w:pPr>
      <w:r w:rsidRPr="00BC346A">
        <w:rPr>
          <w:rStyle w:val="c1"/>
          <w:b w:val="0"/>
          <w:bCs w:val="0"/>
        </w:rPr>
        <w:t xml:space="preserve">            </w:t>
      </w:r>
      <w:proofErr w:type="gramStart"/>
      <w:r w:rsidRPr="00BC346A">
        <w:rPr>
          <w:rStyle w:val="c1"/>
          <w:b w:val="0"/>
          <w:bCs w:val="0"/>
        </w:rPr>
        <w:t>Контроль за</w:t>
      </w:r>
      <w:proofErr w:type="gramEnd"/>
      <w:r w:rsidRPr="00BC346A">
        <w:rPr>
          <w:rStyle w:val="c1"/>
          <w:b w:val="0"/>
          <w:bCs w:val="0"/>
        </w:rPr>
        <w:t xml:space="preserve"> ходом реализации подпрограммы осуществляет </w:t>
      </w:r>
      <w:r w:rsidRPr="00BC346A">
        <w:t xml:space="preserve">управление по делам культуры, молодежной политики, физической культуры и спорта Администрации Иланского района. </w:t>
      </w:r>
    </w:p>
    <w:p w:rsidR="00957598" w:rsidRPr="00BC346A" w:rsidRDefault="00957598" w:rsidP="00957598">
      <w:pPr>
        <w:snapToGrid w:val="0"/>
        <w:ind w:left="-108"/>
      </w:pPr>
    </w:p>
    <w:p w:rsidR="00957598" w:rsidRPr="00BC346A" w:rsidRDefault="00C85CCD" w:rsidP="00957598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BC346A">
        <w:rPr>
          <w:b/>
          <w:i/>
        </w:rPr>
        <w:t>4</w:t>
      </w:r>
      <w:r w:rsidR="00957598" w:rsidRPr="00BC346A">
        <w:rPr>
          <w:b/>
          <w:i/>
        </w:rPr>
        <w:t xml:space="preserve">. Оценка социально-экономической эффективности </w:t>
      </w:r>
    </w:p>
    <w:p w:rsidR="00957598" w:rsidRPr="00BC346A" w:rsidRDefault="00957598" w:rsidP="00957598">
      <w:pPr>
        <w:widowControl w:val="0"/>
        <w:autoSpaceDE w:val="0"/>
        <w:autoSpaceDN w:val="0"/>
        <w:adjustRightInd w:val="0"/>
      </w:pPr>
    </w:p>
    <w:p w:rsidR="00957598" w:rsidRPr="00BC346A" w:rsidRDefault="00957598" w:rsidP="00957598">
      <w:pPr>
        <w:widowControl w:val="0"/>
        <w:autoSpaceDE w:val="0"/>
        <w:autoSpaceDN w:val="0"/>
        <w:adjustRightInd w:val="0"/>
        <w:ind w:firstLine="540"/>
      </w:pPr>
      <w:r w:rsidRPr="00BC346A">
        <w:t>Реализация мероприятий по</w:t>
      </w:r>
      <w:r w:rsidR="00557105" w:rsidRPr="00BC346A">
        <w:t>дпрограммы за период 2014 - 20</w:t>
      </w:r>
      <w:r w:rsidR="00235304" w:rsidRPr="00BC346A">
        <w:t>30</w:t>
      </w:r>
      <w:r w:rsidRPr="00BC346A">
        <w:t xml:space="preserve"> годов позволит обеспечить достижение следующих результатов:</w:t>
      </w:r>
    </w:p>
    <w:p w:rsidR="00957598" w:rsidRPr="00BC346A" w:rsidRDefault="00957598" w:rsidP="00957598">
      <w:pPr>
        <w:ind w:firstLine="709"/>
      </w:pPr>
      <w:r w:rsidRPr="00BC346A">
        <w:t xml:space="preserve">За </w:t>
      </w:r>
      <w:r w:rsidR="005E2F1D" w:rsidRPr="00BC346A">
        <w:t>2017-20</w:t>
      </w:r>
      <w:r w:rsidR="008417F6" w:rsidRPr="00BC346A">
        <w:t>2</w:t>
      </w:r>
      <w:r w:rsidR="001456C3" w:rsidRPr="00BC346A">
        <w:t>1</w:t>
      </w:r>
      <w:r w:rsidR="005E2F1D" w:rsidRPr="00BC346A">
        <w:t xml:space="preserve"> </w:t>
      </w:r>
      <w:r w:rsidRPr="00BC346A">
        <w:t xml:space="preserve"> год</w:t>
      </w:r>
      <w:r w:rsidR="005E2F1D" w:rsidRPr="00BC346A">
        <w:t>ы</w:t>
      </w:r>
      <w:r w:rsidR="00D93943" w:rsidRPr="00BC346A">
        <w:t xml:space="preserve"> реализации программы </w:t>
      </w:r>
      <w:proofErr w:type="spellStart"/>
      <w:r w:rsidR="00D93943" w:rsidRPr="00BC346A">
        <w:t>бул</w:t>
      </w:r>
      <w:r w:rsidR="001456C3" w:rsidRPr="00BC346A">
        <w:t>ут</w:t>
      </w:r>
      <w:proofErr w:type="spellEnd"/>
      <w:r w:rsidR="001456C3" w:rsidRPr="00BC346A">
        <w:t xml:space="preserve"> </w:t>
      </w:r>
      <w:r w:rsidR="00D93943" w:rsidRPr="00BC346A">
        <w:t xml:space="preserve"> </w:t>
      </w:r>
      <w:r w:rsidRPr="00BC346A">
        <w:t xml:space="preserve"> достигнуты следующие результаты: </w:t>
      </w:r>
    </w:p>
    <w:p w:rsidR="00957598" w:rsidRPr="00BC346A" w:rsidRDefault="002C0B78" w:rsidP="00957598">
      <w:pPr>
        <w:autoSpaceDE w:val="0"/>
        <w:autoSpaceDN w:val="0"/>
        <w:adjustRightInd w:val="0"/>
      </w:pPr>
      <w:r w:rsidRPr="00BC346A">
        <w:t>- увеличится доля</w:t>
      </w:r>
      <w:r w:rsidR="00957598" w:rsidRPr="00BC346A">
        <w:t xml:space="preserve"> инвалидов, систематически занимающихся адаптивной физической культурой</w:t>
      </w:r>
      <w:r w:rsidR="005E2F1D" w:rsidRPr="00BC346A">
        <w:t xml:space="preserve"> – </w:t>
      </w:r>
      <w:r w:rsidRPr="00BC346A">
        <w:t xml:space="preserve">до </w:t>
      </w:r>
      <w:r w:rsidR="001456C3" w:rsidRPr="00BC346A">
        <w:t>8,9</w:t>
      </w:r>
      <w:r w:rsidRPr="00BC346A">
        <w:t xml:space="preserve"> %;</w:t>
      </w:r>
    </w:p>
    <w:p w:rsidR="00957598" w:rsidRPr="00BC346A" w:rsidRDefault="00957598" w:rsidP="00957598">
      <w:pPr>
        <w:pStyle w:val="ConsPlusCel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- увеличится количество спортсменов инвалидов участников районных спортивных мероприятий</w:t>
      </w:r>
      <w:r w:rsidR="005E2F1D" w:rsidRPr="00BC346A">
        <w:rPr>
          <w:rFonts w:ascii="Times New Roman" w:hAnsi="Times New Roman" w:cs="Times New Roman"/>
          <w:sz w:val="24"/>
          <w:szCs w:val="24"/>
        </w:rPr>
        <w:t xml:space="preserve"> – к </w:t>
      </w:r>
      <w:r w:rsidR="002C0B78" w:rsidRPr="00BC346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417F6" w:rsidRPr="00BC346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456C3" w:rsidRPr="00BC346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C0B78" w:rsidRPr="00BC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– до 3</w:t>
      </w:r>
      <w:r w:rsidR="001456C3" w:rsidRPr="00BC346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C0B78" w:rsidRPr="00BC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Pr="00BC346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57598" w:rsidRPr="00BC346A" w:rsidRDefault="00957598" w:rsidP="00957598">
      <w:pPr>
        <w:ind w:firstLine="709"/>
      </w:pPr>
      <w:r w:rsidRPr="00BC346A"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957598" w:rsidRPr="00BC346A" w:rsidRDefault="00957598" w:rsidP="00957598">
      <w:pPr>
        <w:ind w:firstLine="709"/>
      </w:pPr>
      <w:r w:rsidRPr="00BC346A">
        <w:t>срывом мероприятий и не достижением целевых показателей;</w:t>
      </w:r>
    </w:p>
    <w:p w:rsidR="00957598" w:rsidRPr="00BC346A" w:rsidRDefault="00957598" w:rsidP="00957598">
      <w:pPr>
        <w:ind w:firstLine="709"/>
      </w:pPr>
      <w:r w:rsidRPr="00BC346A">
        <w:t>неэффективным использованием ресурсов.</w:t>
      </w:r>
    </w:p>
    <w:p w:rsidR="00957598" w:rsidRPr="00BC346A" w:rsidRDefault="00957598" w:rsidP="00957598">
      <w:pPr>
        <w:ind w:firstLine="709"/>
      </w:pPr>
      <w:r w:rsidRPr="00BC346A">
        <w:t>Способами ограничения административного риска являются:</w:t>
      </w:r>
    </w:p>
    <w:p w:rsidR="00957598" w:rsidRPr="00BC346A" w:rsidRDefault="00957598" w:rsidP="00957598">
      <w:pPr>
        <w:ind w:firstLine="709"/>
      </w:pPr>
      <w:r w:rsidRPr="00BC346A"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957598" w:rsidRPr="00BC346A" w:rsidRDefault="00957598" w:rsidP="00957598">
      <w:pPr>
        <w:ind w:firstLine="709"/>
      </w:pPr>
      <w:r w:rsidRPr="00BC346A">
        <w:t xml:space="preserve">усиление </w:t>
      </w:r>
      <w:proofErr w:type="gramStart"/>
      <w:r w:rsidRPr="00BC346A">
        <w:t>контроля за</w:t>
      </w:r>
      <w:proofErr w:type="gramEnd"/>
      <w:r w:rsidRPr="00BC346A">
        <w:t xml:space="preserve"> ходом выполнения программных мероприятий и совершенствование механизма, текущего управления реализацией программы;</w:t>
      </w:r>
    </w:p>
    <w:p w:rsidR="00957598" w:rsidRPr="00BC346A" w:rsidRDefault="00957598" w:rsidP="00C85E54">
      <w:pPr>
        <w:ind w:firstLine="709"/>
      </w:pPr>
      <w:r w:rsidRPr="00BC346A">
        <w:t>своевременная корректировка мероприятий программы.</w:t>
      </w:r>
      <w:r w:rsidRPr="00BC346A">
        <w:rPr>
          <w:b/>
        </w:rPr>
        <w:t xml:space="preserve"> </w:t>
      </w:r>
      <w:r w:rsidRPr="00BC346A">
        <w:t xml:space="preserve"> </w:t>
      </w:r>
    </w:p>
    <w:p w:rsidR="00900EE0" w:rsidRPr="00BC346A" w:rsidRDefault="00900EE0" w:rsidP="00957598">
      <w:pPr>
        <w:widowControl w:val="0"/>
        <w:autoSpaceDE w:val="0"/>
        <w:autoSpaceDN w:val="0"/>
        <w:adjustRightInd w:val="0"/>
        <w:ind w:firstLine="540"/>
      </w:pPr>
    </w:p>
    <w:p w:rsidR="00957598" w:rsidRPr="00BC346A" w:rsidRDefault="00C85CCD" w:rsidP="00957598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BC346A">
        <w:rPr>
          <w:b/>
          <w:i/>
        </w:rPr>
        <w:t>5</w:t>
      </w:r>
      <w:r w:rsidR="00957598" w:rsidRPr="00BC346A">
        <w:rPr>
          <w:b/>
          <w:i/>
        </w:rPr>
        <w:t>. Мероприятия подпрограммы</w:t>
      </w:r>
    </w:p>
    <w:p w:rsidR="00957598" w:rsidRPr="00BC346A" w:rsidRDefault="00957598" w:rsidP="0095759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957598" w:rsidRPr="00BC346A" w:rsidRDefault="00486BB6" w:rsidP="00957598">
      <w:pPr>
        <w:widowControl w:val="0"/>
        <w:autoSpaceDE w:val="0"/>
        <w:autoSpaceDN w:val="0"/>
        <w:adjustRightInd w:val="0"/>
        <w:ind w:firstLine="540"/>
      </w:pPr>
      <w:hyperlink w:anchor="Par377" w:history="1">
        <w:r w:rsidR="00957598" w:rsidRPr="00BC346A">
          <w:t>Перечень</w:t>
        </w:r>
      </w:hyperlink>
      <w:r w:rsidR="00957598" w:rsidRPr="00BC346A">
        <w:t xml:space="preserve"> мероприятий подпрограммы приведен в приложении № 2 к подпрограмме.</w:t>
      </w:r>
    </w:p>
    <w:p w:rsidR="00957598" w:rsidRPr="00BC346A" w:rsidRDefault="00957598" w:rsidP="00957598">
      <w:pPr>
        <w:widowControl w:val="0"/>
        <w:autoSpaceDE w:val="0"/>
        <w:autoSpaceDN w:val="0"/>
        <w:adjustRightInd w:val="0"/>
        <w:ind w:firstLine="540"/>
      </w:pPr>
    </w:p>
    <w:p w:rsidR="00957598" w:rsidRPr="00BC346A" w:rsidRDefault="00C85CCD" w:rsidP="00957598">
      <w:pPr>
        <w:widowControl w:val="0"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BC346A">
        <w:rPr>
          <w:b/>
          <w:i/>
        </w:rPr>
        <w:lastRenderedPageBreak/>
        <w:t>6</w:t>
      </w:r>
      <w:r w:rsidR="00957598" w:rsidRPr="00BC346A">
        <w:rPr>
          <w:b/>
          <w:i/>
        </w:rPr>
        <w:t xml:space="preserve">.Обоснование </w:t>
      </w:r>
      <w:proofErr w:type="gramStart"/>
      <w:r w:rsidR="00957598" w:rsidRPr="00BC346A">
        <w:rPr>
          <w:b/>
          <w:i/>
        </w:rPr>
        <w:t>финансовых</w:t>
      </w:r>
      <w:proofErr w:type="gramEnd"/>
      <w:r w:rsidR="00957598" w:rsidRPr="00BC346A">
        <w:rPr>
          <w:b/>
          <w:i/>
        </w:rPr>
        <w:t>, материальных и трудовых</w:t>
      </w:r>
    </w:p>
    <w:p w:rsidR="00957598" w:rsidRPr="00BC346A" w:rsidRDefault="00957598" w:rsidP="00957598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BC346A">
        <w:rPr>
          <w:b/>
          <w:i/>
        </w:rPr>
        <w:t>затрат (ресурсное обеспечение программы) с указанием</w:t>
      </w:r>
    </w:p>
    <w:p w:rsidR="00957598" w:rsidRPr="00BC346A" w:rsidRDefault="00957598" w:rsidP="00957598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BC346A">
        <w:rPr>
          <w:b/>
          <w:i/>
        </w:rPr>
        <w:t>источников финансирования</w:t>
      </w:r>
    </w:p>
    <w:p w:rsidR="00957598" w:rsidRPr="00BC346A" w:rsidRDefault="00957598" w:rsidP="00957598">
      <w:pPr>
        <w:widowControl w:val="0"/>
        <w:autoSpaceDE w:val="0"/>
        <w:autoSpaceDN w:val="0"/>
        <w:adjustRightInd w:val="0"/>
        <w:ind w:firstLine="540"/>
      </w:pPr>
    </w:p>
    <w:p w:rsidR="00957598" w:rsidRPr="00BC346A" w:rsidRDefault="00957598" w:rsidP="00F127E5">
      <w:pPr>
        <w:widowControl w:val="0"/>
        <w:autoSpaceDE w:val="0"/>
        <w:autoSpaceDN w:val="0"/>
        <w:adjustRightInd w:val="0"/>
        <w:ind w:firstLine="540"/>
        <w:jc w:val="left"/>
      </w:pPr>
      <w:r w:rsidRPr="00BC346A">
        <w:t>Мероприятия подпрограммы реализуются за счет средств районного бюджета.</w:t>
      </w:r>
    </w:p>
    <w:p w:rsidR="00191406" w:rsidRPr="00BC346A" w:rsidRDefault="00957598" w:rsidP="00F127E5">
      <w:pPr>
        <w:pStyle w:val="ConsPlusCell"/>
        <w:rPr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Общий объем финансирования за счет средств   районного бюджета –</w:t>
      </w:r>
      <w:r w:rsidR="00D933F7" w:rsidRPr="00BC346A">
        <w:rPr>
          <w:rFonts w:ascii="Times New Roman" w:hAnsi="Times New Roman" w:cs="Times New Roman"/>
          <w:sz w:val="24"/>
          <w:szCs w:val="24"/>
        </w:rPr>
        <w:t xml:space="preserve"> 850,0</w:t>
      </w:r>
      <w:r w:rsidRPr="00BC346A">
        <w:rPr>
          <w:rFonts w:ascii="Times New Roman" w:hAnsi="Times New Roman" w:cs="Times New Roman"/>
          <w:sz w:val="24"/>
          <w:szCs w:val="24"/>
        </w:rPr>
        <w:t>тыс.</w:t>
      </w:r>
      <w:r w:rsidRPr="00BC346A">
        <w:rPr>
          <w:rFonts w:ascii="Times New Roman" w:hAnsi="Times New Roman"/>
          <w:sz w:val="24"/>
          <w:szCs w:val="24"/>
        </w:rPr>
        <w:t xml:space="preserve"> рублей</w:t>
      </w:r>
      <w:r w:rsidR="00C00B6B" w:rsidRPr="00BC346A">
        <w:rPr>
          <w:rFonts w:ascii="Times New Roman" w:hAnsi="Times New Roman"/>
          <w:sz w:val="24"/>
          <w:szCs w:val="24"/>
        </w:rPr>
        <w:t>.</w:t>
      </w:r>
    </w:p>
    <w:p w:rsidR="00957598" w:rsidRPr="00BC346A" w:rsidRDefault="00957598" w:rsidP="00F127E5">
      <w:pPr>
        <w:autoSpaceDE w:val="0"/>
        <w:autoSpaceDN w:val="0"/>
        <w:adjustRightInd w:val="0"/>
        <w:jc w:val="left"/>
      </w:pPr>
    </w:p>
    <w:p w:rsidR="00957598" w:rsidRPr="00BC346A" w:rsidRDefault="00957598" w:rsidP="00C6424B">
      <w:pPr>
        <w:autoSpaceDE w:val="0"/>
        <w:autoSpaceDN w:val="0"/>
        <w:adjustRightInd w:val="0"/>
        <w:sectPr w:rsidR="00957598" w:rsidRPr="00BC346A" w:rsidSect="008952CE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B30594" w:rsidRPr="00BC346A" w:rsidRDefault="00B30594" w:rsidP="004C7B10">
      <w:pPr>
        <w:widowControl w:val="0"/>
        <w:autoSpaceDE w:val="0"/>
        <w:autoSpaceDN w:val="0"/>
        <w:ind w:left="8789"/>
        <w:jc w:val="right"/>
      </w:pPr>
      <w:r w:rsidRPr="00BC346A">
        <w:lastRenderedPageBreak/>
        <w:t>Приложение № 1</w:t>
      </w:r>
    </w:p>
    <w:p w:rsidR="00B30594" w:rsidRPr="00BC346A" w:rsidRDefault="00B30594" w:rsidP="004C7B10">
      <w:pPr>
        <w:widowControl w:val="0"/>
        <w:autoSpaceDE w:val="0"/>
        <w:autoSpaceDN w:val="0"/>
        <w:ind w:left="8789"/>
        <w:jc w:val="right"/>
      </w:pPr>
      <w:r w:rsidRPr="00BC346A">
        <w:t>к  подпрограмм</w:t>
      </w:r>
      <w:r w:rsidR="004C7B10" w:rsidRPr="00BC346A">
        <w:t>е</w:t>
      </w:r>
      <w:r w:rsidR="005E2F1D" w:rsidRPr="00BC346A">
        <w:t xml:space="preserve"> 3</w:t>
      </w:r>
      <w:r w:rsidRPr="00BC346A">
        <w:t>, реализуемой в рамках муниципальной программы «Развития физической культуры и спорта в  Иланском районе»</w:t>
      </w:r>
    </w:p>
    <w:p w:rsidR="00B30594" w:rsidRPr="00BC346A" w:rsidRDefault="00B30594" w:rsidP="004C7B10">
      <w:pPr>
        <w:widowControl w:val="0"/>
        <w:autoSpaceDE w:val="0"/>
        <w:autoSpaceDN w:val="0"/>
        <w:jc w:val="right"/>
      </w:pPr>
    </w:p>
    <w:p w:rsidR="00B30594" w:rsidRPr="00BC346A" w:rsidRDefault="00B30594" w:rsidP="00B30594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lang w:eastAsia="en-US"/>
        </w:rPr>
      </w:pPr>
      <w:r w:rsidRPr="00BC346A">
        <w:rPr>
          <w:rFonts w:eastAsia="Calibri"/>
          <w:b/>
          <w:lang w:eastAsia="en-US"/>
        </w:rPr>
        <w:t>Перечень и значения показателей результативности подпрограммы</w:t>
      </w:r>
    </w:p>
    <w:p w:rsidR="00B30594" w:rsidRPr="00BC346A" w:rsidRDefault="00B30594" w:rsidP="00B30594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085"/>
        <w:gridCol w:w="1134"/>
        <w:gridCol w:w="1985"/>
        <w:gridCol w:w="992"/>
        <w:gridCol w:w="1276"/>
        <w:gridCol w:w="1417"/>
        <w:gridCol w:w="1843"/>
        <w:gridCol w:w="1559"/>
      </w:tblGrid>
      <w:tr w:rsidR="00B30594" w:rsidRPr="00BC346A" w:rsidTr="00BC346A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B30594" w:rsidRPr="00BC346A" w:rsidRDefault="00B30594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№ </w:t>
            </w:r>
            <w:proofErr w:type="spellStart"/>
            <w:proofErr w:type="gramStart"/>
            <w:r w:rsidRPr="00BC346A">
              <w:rPr>
                <w:spacing w:val="-4"/>
              </w:rPr>
              <w:t>п</w:t>
            </w:r>
            <w:proofErr w:type="spellEnd"/>
            <w:proofErr w:type="gramEnd"/>
            <w:r w:rsidRPr="00BC346A">
              <w:rPr>
                <w:spacing w:val="-4"/>
              </w:rPr>
              <w:t>/</w:t>
            </w:r>
            <w:proofErr w:type="spellStart"/>
            <w:r w:rsidRPr="00BC346A">
              <w:rPr>
                <w:spacing w:val="-4"/>
              </w:rPr>
              <w:t>п</w:t>
            </w:r>
            <w:proofErr w:type="spellEnd"/>
          </w:p>
        </w:tc>
        <w:tc>
          <w:tcPr>
            <w:tcW w:w="3085" w:type="dxa"/>
            <w:vMerge w:val="restart"/>
            <w:shd w:val="clear" w:color="auto" w:fill="auto"/>
          </w:tcPr>
          <w:p w:rsidR="00B30594" w:rsidRPr="00BC346A" w:rsidRDefault="00B30594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0594" w:rsidRPr="00BC346A" w:rsidRDefault="00B30594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Единица измерения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0594" w:rsidRPr="00BC346A" w:rsidRDefault="00B30594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Источник информации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B30594" w:rsidRPr="00BC346A" w:rsidRDefault="00B30594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Годы реализации подпрограммы</w:t>
            </w:r>
          </w:p>
        </w:tc>
      </w:tr>
      <w:tr w:rsidR="009A07B3" w:rsidRPr="00BC346A" w:rsidTr="00BC346A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992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9A07B3" w:rsidRPr="00BC346A" w:rsidRDefault="009A07B3" w:rsidP="00C85CC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201</w:t>
            </w:r>
            <w:r w:rsidR="00C85CCD" w:rsidRPr="00BC346A">
              <w:rPr>
                <w:spacing w:val="-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9A07B3" w:rsidRPr="00BC346A" w:rsidRDefault="009A07B3" w:rsidP="00C85CC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</w:t>
            </w:r>
            <w:r w:rsidR="00C85CCD" w:rsidRPr="00BC346A">
              <w:rPr>
                <w:spacing w:val="-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A07B3" w:rsidRPr="00BC346A" w:rsidRDefault="009A07B3" w:rsidP="005E2F1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год </w:t>
            </w:r>
          </w:p>
          <w:p w:rsidR="009A07B3" w:rsidRPr="00BC346A" w:rsidRDefault="009A07B3" w:rsidP="00C85CC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</w:t>
            </w:r>
            <w:r w:rsidR="00F86E87" w:rsidRPr="00BC346A">
              <w:rPr>
                <w:spacing w:val="-4"/>
              </w:rPr>
              <w:t>2</w:t>
            </w:r>
            <w:r w:rsidR="00C85CCD" w:rsidRPr="00BC346A">
              <w:rPr>
                <w:spacing w:val="-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A07B3" w:rsidRPr="00BC346A" w:rsidRDefault="009A07B3" w:rsidP="005E2F1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год </w:t>
            </w:r>
          </w:p>
          <w:p w:rsidR="009A07B3" w:rsidRPr="00BC346A" w:rsidRDefault="009A07B3" w:rsidP="00C85CC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</w:t>
            </w:r>
            <w:r w:rsidR="00C85CCD" w:rsidRPr="00BC346A">
              <w:rPr>
                <w:spacing w:val="-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A07B3" w:rsidRPr="00BC346A" w:rsidRDefault="009A07B3" w:rsidP="008417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год </w:t>
            </w:r>
          </w:p>
          <w:p w:rsidR="009A07B3" w:rsidRPr="00BC346A" w:rsidRDefault="009A07B3" w:rsidP="00C85CC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</w:t>
            </w:r>
            <w:r w:rsidR="00C85CCD" w:rsidRPr="00BC346A">
              <w:rPr>
                <w:spacing w:val="-4"/>
              </w:rPr>
              <w:t>3</w:t>
            </w:r>
          </w:p>
        </w:tc>
      </w:tr>
      <w:tr w:rsidR="009A07B3" w:rsidRPr="00BC346A" w:rsidTr="00BC346A">
        <w:trPr>
          <w:trHeight w:val="240"/>
        </w:trPr>
        <w:tc>
          <w:tcPr>
            <w:tcW w:w="567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</w:t>
            </w:r>
          </w:p>
        </w:tc>
        <w:tc>
          <w:tcPr>
            <w:tcW w:w="3085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</w:tr>
      <w:tr w:rsidR="009A07B3" w:rsidRPr="00BC346A" w:rsidTr="00BC346A">
        <w:trPr>
          <w:trHeight w:val="240"/>
        </w:trPr>
        <w:tc>
          <w:tcPr>
            <w:tcW w:w="13858" w:type="dxa"/>
            <w:gridSpan w:val="9"/>
            <w:shd w:val="clear" w:color="auto" w:fill="auto"/>
          </w:tcPr>
          <w:p w:rsidR="009A07B3" w:rsidRPr="00BC346A" w:rsidRDefault="009A07B3" w:rsidP="00AF3BDB">
            <w:pPr>
              <w:autoSpaceDE w:val="0"/>
              <w:autoSpaceDN w:val="0"/>
              <w:adjustRightInd w:val="0"/>
              <w:rPr>
                <w:b/>
              </w:rPr>
            </w:pPr>
            <w:r w:rsidRPr="00BC346A">
              <w:rPr>
                <w:b/>
              </w:rPr>
              <w:t>Цель</w:t>
            </w:r>
            <w:proofErr w:type="gramStart"/>
            <w:r w:rsidRPr="00BC346A">
              <w:rPr>
                <w:b/>
              </w:rPr>
              <w:t xml:space="preserve"> :</w:t>
            </w:r>
            <w:proofErr w:type="gramEnd"/>
            <w:r w:rsidRPr="00BC346A">
              <w:rPr>
                <w:b/>
              </w:rPr>
              <w:t xml:space="preserve"> </w:t>
            </w:r>
            <w:r w:rsidRPr="00BC346A">
              <w:t>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  <w:r w:rsidRPr="00BC346A">
              <w:rPr>
                <w:b/>
              </w:rPr>
              <w:t xml:space="preserve"> </w:t>
            </w:r>
          </w:p>
        </w:tc>
      </w:tr>
      <w:tr w:rsidR="009A07B3" w:rsidRPr="00BC346A" w:rsidTr="00BC346A">
        <w:trPr>
          <w:trHeight w:val="85"/>
        </w:trPr>
        <w:tc>
          <w:tcPr>
            <w:tcW w:w="13858" w:type="dxa"/>
            <w:gridSpan w:val="9"/>
            <w:shd w:val="clear" w:color="auto" w:fill="auto"/>
          </w:tcPr>
          <w:p w:rsidR="009A07B3" w:rsidRPr="00BC346A" w:rsidRDefault="009A07B3" w:rsidP="002D3CA8">
            <w:pPr>
              <w:rPr>
                <w:b/>
              </w:rPr>
            </w:pPr>
            <w:r w:rsidRPr="00BC346A">
              <w:rPr>
                <w:b/>
              </w:rPr>
              <w:t>Задача:</w:t>
            </w:r>
            <w:r w:rsidRPr="00BC346A">
              <w:t xml:space="preserve"> Создание условий для привлечения к занятиям физической культурой и спортом инвалидов вне зависимости от их возраста, материального или социального положения.</w:t>
            </w:r>
          </w:p>
        </w:tc>
      </w:tr>
      <w:tr w:rsidR="009A07B3" w:rsidRPr="00BC346A" w:rsidTr="00BC346A">
        <w:trPr>
          <w:trHeight w:val="240"/>
        </w:trPr>
        <w:tc>
          <w:tcPr>
            <w:tcW w:w="567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1.</w:t>
            </w:r>
          </w:p>
        </w:tc>
        <w:tc>
          <w:tcPr>
            <w:tcW w:w="3085" w:type="dxa"/>
            <w:shd w:val="clear" w:color="auto" w:fill="auto"/>
          </w:tcPr>
          <w:p w:rsidR="009A07B3" w:rsidRPr="00BC346A" w:rsidRDefault="009A07B3" w:rsidP="00FB2C65">
            <w:pPr>
              <w:pStyle w:val="ConsPlusCell"/>
              <w:widowControl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BC346A">
              <w:rPr>
                <w:rFonts w:ascii="Times New Roman" w:eastAsia="Arial Unicode MS" w:hAnsi="Times New Roman" w:cs="Times New Roman"/>
                <w:i/>
                <w:spacing w:val="-4"/>
                <w:sz w:val="24"/>
                <w:szCs w:val="24"/>
              </w:rPr>
              <w:t>Показатель результативности 1</w:t>
            </w:r>
          </w:p>
          <w:p w:rsidR="009A07B3" w:rsidRPr="00BC346A" w:rsidRDefault="009A07B3" w:rsidP="00FB2C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 инвалидов участников районных соревнований.</w:t>
            </w:r>
          </w:p>
          <w:p w:rsidR="009A07B3" w:rsidRPr="00BC346A" w:rsidRDefault="009A07B3" w:rsidP="00AF3BDB"/>
        </w:tc>
        <w:tc>
          <w:tcPr>
            <w:tcW w:w="1134" w:type="dxa"/>
            <w:shd w:val="clear" w:color="auto" w:fill="auto"/>
          </w:tcPr>
          <w:p w:rsidR="009A07B3" w:rsidRPr="00BC346A" w:rsidRDefault="009A07B3" w:rsidP="00FB2C65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чел.</w:t>
            </w:r>
          </w:p>
        </w:tc>
        <w:tc>
          <w:tcPr>
            <w:tcW w:w="1985" w:type="dxa"/>
            <w:shd w:val="clear" w:color="auto" w:fill="auto"/>
          </w:tcPr>
          <w:p w:rsidR="009A07B3" w:rsidRPr="00BC346A" w:rsidRDefault="009A07B3" w:rsidP="00AF3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Ведомственная  отчетность</w:t>
            </w:r>
          </w:p>
        </w:tc>
        <w:tc>
          <w:tcPr>
            <w:tcW w:w="992" w:type="dxa"/>
            <w:shd w:val="clear" w:color="auto" w:fill="auto"/>
          </w:tcPr>
          <w:p w:rsidR="009A07B3" w:rsidRPr="00BC346A" w:rsidRDefault="00C85CCD" w:rsidP="00F86E87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9A07B3" w:rsidRPr="00BC346A" w:rsidRDefault="00F86E87" w:rsidP="008417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9A07B3" w:rsidRPr="00BC346A" w:rsidRDefault="009A07B3" w:rsidP="001456C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</w:t>
            </w:r>
            <w:r w:rsidR="001456C3" w:rsidRPr="00BC346A">
              <w:rPr>
                <w:spacing w:val="-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A07B3" w:rsidRPr="00BC346A" w:rsidRDefault="009A07B3" w:rsidP="001456C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</w:t>
            </w:r>
            <w:r w:rsidR="001456C3" w:rsidRPr="00BC346A">
              <w:rPr>
                <w:spacing w:val="-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9A07B3" w:rsidRPr="00BC346A" w:rsidRDefault="001456C3" w:rsidP="008417F6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40</w:t>
            </w:r>
          </w:p>
        </w:tc>
      </w:tr>
      <w:tr w:rsidR="009A07B3" w:rsidRPr="00BC346A" w:rsidTr="00BC346A">
        <w:trPr>
          <w:trHeight w:val="240"/>
        </w:trPr>
        <w:tc>
          <w:tcPr>
            <w:tcW w:w="567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2.</w:t>
            </w:r>
          </w:p>
        </w:tc>
        <w:tc>
          <w:tcPr>
            <w:tcW w:w="3085" w:type="dxa"/>
            <w:shd w:val="clear" w:color="auto" w:fill="auto"/>
          </w:tcPr>
          <w:p w:rsidR="009A07B3" w:rsidRPr="00BC346A" w:rsidRDefault="009A07B3" w:rsidP="004857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eastAsia="Arial Unicode MS" w:hAnsi="Times New Roman" w:cs="Times New Roman"/>
                <w:i/>
                <w:spacing w:val="-4"/>
                <w:sz w:val="24"/>
                <w:szCs w:val="24"/>
              </w:rPr>
              <w:t>Показатель результативности 2</w:t>
            </w:r>
          </w:p>
          <w:p w:rsidR="009A07B3" w:rsidRPr="00BC346A" w:rsidRDefault="009A07B3" w:rsidP="004857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  <w:p w:rsidR="009A07B3" w:rsidRPr="00BC346A" w:rsidRDefault="009A07B3" w:rsidP="00AF3BDB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</w:pPr>
            <w:proofErr w:type="spellStart"/>
            <w:r w:rsidRPr="00BC346A">
              <w:t>Ведомствен</w:t>
            </w:r>
            <w:proofErr w:type="spellEnd"/>
          </w:p>
          <w:p w:rsidR="009A07B3" w:rsidRPr="00BC346A" w:rsidRDefault="009A07B3" w:rsidP="00AF3BD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proofErr w:type="spellStart"/>
            <w:r w:rsidRPr="00BC346A">
              <w:t>ная</w:t>
            </w:r>
            <w:proofErr w:type="spellEnd"/>
            <w:r w:rsidRPr="00BC346A">
              <w:t xml:space="preserve">  отчетность</w:t>
            </w:r>
          </w:p>
        </w:tc>
        <w:tc>
          <w:tcPr>
            <w:tcW w:w="992" w:type="dxa"/>
            <w:shd w:val="clear" w:color="auto" w:fill="auto"/>
          </w:tcPr>
          <w:p w:rsidR="009A07B3" w:rsidRPr="00BC346A" w:rsidRDefault="001456C3" w:rsidP="00C85CC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8,3</w:t>
            </w:r>
          </w:p>
        </w:tc>
        <w:tc>
          <w:tcPr>
            <w:tcW w:w="1276" w:type="dxa"/>
            <w:shd w:val="clear" w:color="auto" w:fill="auto"/>
          </w:tcPr>
          <w:p w:rsidR="009A07B3" w:rsidRPr="00BC346A" w:rsidRDefault="001456C3" w:rsidP="001456C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</w:t>
            </w:r>
            <w:r w:rsidR="009A07B3" w:rsidRPr="00BC346A">
              <w:rPr>
                <w:spacing w:val="-4"/>
              </w:rPr>
              <w:t>,</w:t>
            </w:r>
            <w:r w:rsidRPr="00BC346A">
              <w:rPr>
                <w:spacing w:val="-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A07B3" w:rsidRPr="00BC346A" w:rsidRDefault="001456C3" w:rsidP="001456C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</w:t>
            </w:r>
            <w:r w:rsidR="009A07B3" w:rsidRPr="00BC346A">
              <w:rPr>
                <w:spacing w:val="-4"/>
              </w:rPr>
              <w:t>,</w:t>
            </w:r>
            <w:r w:rsidRPr="00BC346A">
              <w:rPr>
                <w:spacing w:val="-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A07B3" w:rsidRPr="00BC346A" w:rsidRDefault="001456C3" w:rsidP="001456C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9</w:t>
            </w:r>
            <w:r w:rsidR="009A07B3" w:rsidRPr="00BC346A">
              <w:rPr>
                <w:spacing w:val="-4"/>
              </w:rPr>
              <w:t>,</w:t>
            </w:r>
            <w:r w:rsidRPr="00BC346A">
              <w:rPr>
                <w:spacing w:val="-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A07B3" w:rsidRPr="00BC346A" w:rsidRDefault="001456C3" w:rsidP="001456C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9</w:t>
            </w:r>
            <w:r w:rsidR="009A07B3" w:rsidRPr="00BC346A">
              <w:rPr>
                <w:spacing w:val="-4"/>
              </w:rPr>
              <w:t>,</w:t>
            </w:r>
            <w:r w:rsidRPr="00BC346A">
              <w:rPr>
                <w:spacing w:val="-4"/>
              </w:rPr>
              <w:t>2</w:t>
            </w:r>
          </w:p>
        </w:tc>
      </w:tr>
    </w:tbl>
    <w:p w:rsidR="00D17D0F" w:rsidRPr="00BC346A" w:rsidRDefault="00D17D0F" w:rsidP="00704822">
      <w:pPr>
        <w:spacing w:line="233" w:lineRule="auto"/>
        <w:jc w:val="left"/>
      </w:pPr>
      <w:r w:rsidRPr="00BC346A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F1D" w:rsidRPr="00BC346A" w:rsidRDefault="005E2F1D" w:rsidP="004C7B10">
      <w:pPr>
        <w:widowControl w:val="0"/>
        <w:autoSpaceDE w:val="0"/>
        <w:autoSpaceDN w:val="0"/>
        <w:ind w:left="8789"/>
        <w:jc w:val="right"/>
      </w:pPr>
    </w:p>
    <w:p w:rsidR="00704822" w:rsidRPr="00BC346A" w:rsidRDefault="00704822" w:rsidP="004C7B10">
      <w:pPr>
        <w:widowControl w:val="0"/>
        <w:autoSpaceDE w:val="0"/>
        <w:autoSpaceDN w:val="0"/>
        <w:ind w:left="8789"/>
        <w:jc w:val="right"/>
      </w:pPr>
      <w:r w:rsidRPr="00BC346A">
        <w:lastRenderedPageBreak/>
        <w:t>Приложение №2                                                                                                                     к  подпрограмм</w:t>
      </w:r>
      <w:r w:rsidR="004C7B10" w:rsidRPr="00BC346A">
        <w:t>е</w:t>
      </w:r>
      <w:r w:rsidR="005E2F1D" w:rsidRPr="00BC346A">
        <w:t xml:space="preserve"> 3</w:t>
      </w:r>
      <w:r w:rsidRPr="00BC346A">
        <w:t>, реализуемой в рамках муниципальной программы «Развития физической культуры и спорта в  Иланском районе»</w:t>
      </w:r>
    </w:p>
    <w:p w:rsidR="00704822" w:rsidRPr="00BC346A" w:rsidRDefault="00704822" w:rsidP="00704822">
      <w:pPr>
        <w:widowControl w:val="0"/>
        <w:autoSpaceDE w:val="0"/>
        <w:autoSpaceDN w:val="0"/>
      </w:pPr>
    </w:p>
    <w:p w:rsidR="00704822" w:rsidRPr="00BC346A" w:rsidRDefault="00704822" w:rsidP="00704822">
      <w:pPr>
        <w:jc w:val="center"/>
        <w:outlineLvl w:val="0"/>
        <w:rPr>
          <w:rFonts w:eastAsia="Calibri"/>
          <w:b/>
          <w:lang w:eastAsia="en-US"/>
        </w:rPr>
      </w:pPr>
      <w:r w:rsidRPr="00BC346A">
        <w:rPr>
          <w:rFonts w:eastAsia="Calibri"/>
          <w:b/>
          <w:lang w:eastAsia="en-US"/>
        </w:rPr>
        <w:t xml:space="preserve">Перечень мероприятий подпрограммы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090"/>
        <w:gridCol w:w="709"/>
        <w:gridCol w:w="567"/>
        <w:gridCol w:w="708"/>
        <w:gridCol w:w="709"/>
        <w:gridCol w:w="567"/>
        <w:gridCol w:w="712"/>
        <w:gridCol w:w="709"/>
        <w:gridCol w:w="141"/>
        <w:gridCol w:w="709"/>
        <w:gridCol w:w="709"/>
        <w:gridCol w:w="709"/>
        <w:gridCol w:w="526"/>
        <w:gridCol w:w="182"/>
        <w:gridCol w:w="851"/>
        <w:gridCol w:w="2835"/>
      </w:tblGrid>
      <w:tr w:rsidR="00704822" w:rsidRPr="00BC346A" w:rsidTr="00BC346A">
        <w:trPr>
          <w:trHeight w:val="96"/>
        </w:trPr>
        <w:tc>
          <w:tcPr>
            <w:tcW w:w="567" w:type="dxa"/>
            <w:vMerge w:val="restart"/>
            <w:shd w:val="clear" w:color="auto" w:fill="auto"/>
          </w:tcPr>
          <w:p w:rsidR="00704822" w:rsidRPr="00BC346A" w:rsidRDefault="00704822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№ </w:t>
            </w:r>
            <w:proofErr w:type="spellStart"/>
            <w:proofErr w:type="gramStart"/>
            <w:r w:rsidRPr="00BC346A">
              <w:rPr>
                <w:spacing w:val="-4"/>
              </w:rPr>
              <w:t>п</w:t>
            </w:r>
            <w:proofErr w:type="spellEnd"/>
            <w:proofErr w:type="gramEnd"/>
            <w:r w:rsidRPr="00BC346A">
              <w:rPr>
                <w:spacing w:val="-4"/>
              </w:rPr>
              <w:t>/</w:t>
            </w:r>
            <w:proofErr w:type="spellStart"/>
            <w:r w:rsidRPr="00BC346A">
              <w:rPr>
                <w:spacing w:val="-4"/>
              </w:rPr>
              <w:t>п</w:t>
            </w:r>
            <w:proofErr w:type="spellEnd"/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704822" w:rsidRPr="00BC346A" w:rsidRDefault="00704822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Цели, задачи, мероприятия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04822" w:rsidRPr="00BC346A" w:rsidRDefault="00704822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ГРБС</w:t>
            </w:r>
          </w:p>
        </w:tc>
        <w:tc>
          <w:tcPr>
            <w:tcW w:w="2551" w:type="dxa"/>
            <w:gridSpan w:val="4"/>
            <w:shd w:val="clear" w:color="auto" w:fill="auto"/>
            <w:noWrap/>
            <w:hideMark/>
          </w:tcPr>
          <w:p w:rsidR="00704822" w:rsidRPr="00BC346A" w:rsidRDefault="00704822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Код бюджетной классификации</w:t>
            </w:r>
          </w:p>
        </w:tc>
        <w:tc>
          <w:tcPr>
            <w:tcW w:w="5248" w:type="dxa"/>
            <w:gridSpan w:val="9"/>
            <w:shd w:val="clear" w:color="auto" w:fill="auto"/>
            <w:noWrap/>
            <w:hideMark/>
          </w:tcPr>
          <w:p w:rsidR="00704822" w:rsidRPr="00BC346A" w:rsidRDefault="00704822" w:rsidP="00AF3BDB">
            <w:pPr>
              <w:ind w:left="-57" w:right="-57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spacing w:val="-4"/>
              </w:rPr>
              <w:t>Расходы по годам реализации программы (тыс. руб.)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04822" w:rsidRPr="00BC346A" w:rsidRDefault="00704822" w:rsidP="00AF3BDB">
            <w:pPr>
              <w:ind w:left="-57" w:right="-57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Ожидаемый непосредственный результат (краткое описание)</w:t>
            </w:r>
            <w:r w:rsidRPr="00BC346A">
              <w:rPr>
                <w:spacing w:val="-4"/>
              </w:rPr>
              <w:t xml:space="preserve"> </w:t>
            </w:r>
            <w:r w:rsidRPr="00BC346A">
              <w:rPr>
                <w:spacing w:val="-4"/>
              </w:rPr>
              <w:br/>
              <w:t xml:space="preserve">от реализации подпрограммного мероприятия (в том числе </w:t>
            </w:r>
            <w:r w:rsidRPr="00BC346A">
              <w:rPr>
                <w:spacing w:val="-4"/>
              </w:rPr>
              <w:br/>
              <w:t>в натуральном выражении)</w:t>
            </w:r>
          </w:p>
        </w:tc>
      </w:tr>
      <w:tr w:rsidR="00D933F7" w:rsidRPr="00BC346A" w:rsidTr="00BC346A">
        <w:trPr>
          <w:trHeight w:val="96"/>
        </w:trPr>
        <w:tc>
          <w:tcPr>
            <w:tcW w:w="567" w:type="dxa"/>
            <w:vMerge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proofErr w:type="spellStart"/>
            <w:r w:rsidRPr="00BC346A">
              <w:rPr>
                <w:spacing w:val="-4"/>
              </w:rPr>
              <w:t>РзПр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ВР</w:t>
            </w:r>
          </w:p>
        </w:tc>
        <w:tc>
          <w:tcPr>
            <w:tcW w:w="712" w:type="dxa"/>
            <w:shd w:val="clear" w:color="auto" w:fill="auto"/>
            <w:noWrap/>
          </w:tcPr>
          <w:p w:rsidR="00D933F7" w:rsidRPr="00BC346A" w:rsidRDefault="00D933F7" w:rsidP="00AF3BD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D933F7" w:rsidRPr="00BC346A" w:rsidRDefault="00D933F7" w:rsidP="00C85CC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5E2F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год </w:t>
            </w:r>
          </w:p>
          <w:p w:rsidR="00D933F7" w:rsidRPr="00BC346A" w:rsidRDefault="00D933F7" w:rsidP="00C85CC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D933F7" w:rsidRPr="00BC346A" w:rsidRDefault="00D933F7" w:rsidP="005E2F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год </w:t>
            </w:r>
          </w:p>
          <w:p w:rsidR="00D933F7" w:rsidRPr="00BC346A" w:rsidRDefault="00D933F7" w:rsidP="00C85CC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5E2F1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D933F7" w:rsidRPr="00BC346A" w:rsidRDefault="00D933F7" w:rsidP="00C85CC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AF3BD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D933F7" w:rsidRPr="00BC346A" w:rsidRDefault="00D933F7" w:rsidP="00C85CC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2023</w:t>
            </w:r>
          </w:p>
        </w:tc>
        <w:tc>
          <w:tcPr>
            <w:tcW w:w="526" w:type="dxa"/>
            <w:shd w:val="clear" w:color="auto" w:fill="auto"/>
          </w:tcPr>
          <w:p w:rsidR="00D933F7" w:rsidRPr="00BC346A" w:rsidRDefault="00D933F7" w:rsidP="00D933F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</w:t>
            </w:r>
          </w:p>
          <w:p w:rsidR="00D933F7" w:rsidRPr="00BC346A" w:rsidRDefault="00D933F7" w:rsidP="00D933F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2024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D933F7" w:rsidRPr="00BC346A" w:rsidRDefault="00D933F7" w:rsidP="00F86E8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итого</w:t>
            </w:r>
          </w:p>
        </w:tc>
        <w:tc>
          <w:tcPr>
            <w:tcW w:w="2835" w:type="dxa"/>
            <w:vMerge/>
            <w:shd w:val="clear" w:color="auto" w:fill="auto"/>
          </w:tcPr>
          <w:p w:rsidR="00D933F7" w:rsidRPr="00BC346A" w:rsidRDefault="00D933F7" w:rsidP="00AF3BDB">
            <w:pPr>
              <w:widowControl w:val="0"/>
              <w:autoSpaceDE w:val="0"/>
              <w:autoSpaceDN w:val="0"/>
              <w:ind w:left="-57" w:right="-57"/>
              <w:rPr>
                <w:spacing w:val="-4"/>
              </w:rPr>
            </w:pPr>
          </w:p>
        </w:tc>
      </w:tr>
      <w:tr w:rsidR="00D933F7" w:rsidRPr="00BC346A" w:rsidTr="00BC346A">
        <w:trPr>
          <w:trHeight w:val="20"/>
        </w:trPr>
        <w:tc>
          <w:tcPr>
            <w:tcW w:w="567" w:type="dxa"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</w:t>
            </w:r>
          </w:p>
        </w:tc>
        <w:tc>
          <w:tcPr>
            <w:tcW w:w="2090" w:type="dxa"/>
            <w:shd w:val="clear" w:color="auto" w:fill="auto"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7</w:t>
            </w:r>
          </w:p>
        </w:tc>
        <w:tc>
          <w:tcPr>
            <w:tcW w:w="712" w:type="dxa"/>
            <w:shd w:val="clear" w:color="auto" w:fill="auto"/>
            <w:noWrap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7A72A8">
            <w:pPr>
              <w:ind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12</w:t>
            </w:r>
          </w:p>
        </w:tc>
        <w:tc>
          <w:tcPr>
            <w:tcW w:w="526" w:type="dxa"/>
            <w:shd w:val="clear" w:color="auto" w:fill="auto"/>
          </w:tcPr>
          <w:p w:rsidR="00D933F7" w:rsidRPr="00BC346A" w:rsidRDefault="00D933F7" w:rsidP="0048394E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13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D933F7" w:rsidRPr="00BC346A" w:rsidRDefault="00D933F7" w:rsidP="0048394E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D933F7" w:rsidRPr="00BC346A" w:rsidRDefault="00D933F7" w:rsidP="00D933F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15</w:t>
            </w:r>
          </w:p>
        </w:tc>
      </w:tr>
      <w:tr w:rsidR="007A72A8" w:rsidRPr="00BC346A" w:rsidTr="00BC346A">
        <w:trPr>
          <w:trHeight w:val="20"/>
        </w:trPr>
        <w:tc>
          <w:tcPr>
            <w:tcW w:w="14000" w:type="dxa"/>
            <w:gridSpan w:val="17"/>
            <w:shd w:val="clear" w:color="auto" w:fill="auto"/>
          </w:tcPr>
          <w:p w:rsidR="007A72A8" w:rsidRPr="00BC346A" w:rsidRDefault="007A72A8" w:rsidP="00AF3BDB">
            <w:pPr>
              <w:autoSpaceDE w:val="0"/>
              <w:autoSpaceDN w:val="0"/>
              <w:adjustRightInd w:val="0"/>
              <w:rPr>
                <w:b/>
              </w:rPr>
            </w:pPr>
            <w:r w:rsidRPr="00BC346A">
              <w:rPr>
                <w:b/>
              </w:rPr>
              <w:t xml:space="preserve">Цель </w:t>
            </w:r>
            <w:proofErr w:type="gramStart"/>
            <w:r w:rsidRPr="00BC346A">
              <w:rPr>
                <w:b/>
              </w:rPr>
              <w:t>:</w:t>
            </w:r>
            <w:r w:rsidRPr="00BC346A">
              <w:t>С</w:t>
            </w:r>
            <w:proofErr w:type="gramEnd"/>
            <w:r w:rsidRPr="00BC346A">
              <w:t>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  <w:r w:rsidRPr="00BC346A">
              <w:rPr>
                <w:b/>
              </w:rPr>
              <w:t xml:space="preserve"> </w:t>
            </w:r>
          </w:p>
        </w:tc>
      </w:tr>
      <w:tr w:rsidR="007A72A8" w:rsidRPr="00BC346A" w:rsidTr="00BC346A">
        <w:trPr>
          <w:trHeight w:val="20"/>
        </w:trPr>
        <w:tc>
          <w:tcPr>
            <w:tcW w:w="14000" w:type="dxa"/>
            <w:gridSpan w:val="17"/>
            <w:shd w:val="clear" w:color="auto" w:fill="auto"/>
          </w:tcPr>
          <w:p w:rsidR="007A72A8" w:rsidRPr="00BC346A" w:rsidRDefault="007A72A8" w:rsidP="00235304">
            <w:pPr>
              <w:rPr>
                <w:b/>
              </w:rPr>
            </w:pPr>
            <w:r w:rsidRPr="00BC346A">
              <w:rPr>
                <w:b/>
              </w:rPr>
              <w:t xml:space="preserve">Задача: </w:t>
            </w:r>
            <w:r w:rsidRPr="00BC346A">
              <w:t>Создание условий для привлечения к занятиям физической культурой и спортом инвалидов вне зависимости от их возраста, материального или социального положения.</w:t>
            </w:r>
          </w:p>
        </w:tc>
      </w:tr>
      <w:tr w:rsidR="00D933F7" w:rsidRPr="00BC346A" w:rsidTr="00BC346A">
        <w:trPr>
          <w:trHeight w:val="696"/>
        </w:trPr>
        <w:tc>
          <w:tcPr>
            <w:tcW w:w="567" w:type="dxa"/>
            <w:vMerge w:val="restart"/>
            <w:shd w:val="clear" w:color="auto" w:fill="auto"/>
          </w:tcPr>
          <w:p w:rsidR="00D933F7" w:rsidRPr="00BC346A" w:rsidRDefault="00D933F7" w:rsidP="00AF3BDB">
            <w:pPr>
              <w:ind w:left="-57" w:right="-57"/>
              <w:rPr>
                <w:spacing w:val="-4"/>
              </w:rPr>
            </w:pP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D933F7" w:rsidRPr="00BC346A" w:rsidRDefault="00D933F7" w:rsidP="00AF3BDB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t>Мероприятие 1.</w:t>
            </w:r>
          </w:p>
          <w:p w:rsidR="00D933F7" w:rsidRPr="00BC346A" w:rsidRDefault="00D933F7" w:rsidP="00FA6899">
            <w:pPr>
              <w:spacing w:line="233" w:lineRule="auto"/>
              <w:jc w:val="left"/>
              <w:rPr>
                <w:spacing w:val="-4"/>
              </w:rPr>
            </w:pPr>
            <w:r w:rsidRPr="00BC346A">
              <w:t>Проведение районных физкультурно-спортивных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D933F7" w:rsidRPr="00BC346A" w:rsidRDefault="00D933F7" w:rsidP="00AF3BDB">
            <w:pPr>
              <w:ind w:left="-57" w:right="-57"/>
              <w:rPr>
                <w:spacing w:val="-4"/>
              </w:rPr>
            </w:pPr>
            <w:r w:rsidRPr="00BC346A">
              <w:rPr>
                <w:spacing w:val="-4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33F7" w:rsidRPr="00BC346A" w:rsidRDefault="00D933F7" w:rsidP="0057491A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933F7" w:rsidRPr="00BC346A" w:rsidRDefault="00D933F7" w:rsidP="0057491A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933F7" w:rsidRPr="00BC346A" w:rsidRDefault="00D933F7" w:rsidP="0057491A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33F7" w:rsidRPr="00BC346A" w:rsidRDefault="00D933F7" w:rsidP="0057491A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</w:tcPr>
          <w:p w:rsidR="00D933F7" w:rsidRPr="00BC346A" w:rsidRDefault="00D933F7" w:rsidP="00615FB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67,0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933F7" w:rsidRPr="00BC346A" w:rsidRDefault="00D933F7" w:rsidP="00615FB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933F7" w:rsidRPr="00BC346A" w:rsidRDefault="00D933F7" w:rsidP="00615FB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107,0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615FB1">
            <w:pPr>
              <w:ind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107,0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7A72A8">
            <w:pPr>
              <w:ind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107,0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107,0</w:t>
            </w:r>
          </w:p>
        </w:tc>
        <w:tc>
          <w:tcPr>
            <w:tcW w:w="851" w:type="dxa"/>
            <w:shd w:val="clear" w:color="auto" w:fill="auto"/>
          </w:tcPr>
          <w:p w:rsidR="00D933F7" w:rsidRPr="00BC346A" w:rsidRDefault="00D933F7" w:rsidP="00C618C6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515,0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t>Увеличение доли инвалидов</w:t>
            </w:r>
            <w:r w:rsidR="00F62F3B" w:rsidRPr="00BC346A">
              <w:t xml:space="preserve"> </w:t>
            </w:r>
            <w:r w:rsidRPr="00BC346A">
              <w:t>Иланского района</w:t>
            </w:r>
            <w:r w:rsidR="00F62F3B" w:rsidRPr="00BC346A">
              <w:t xml:space="preserve"> </w:t>
            </w:r>
            <w:r w:rsidRPr="00BC346A">
              <w:t>систематически занимающихся физической культурой и спортом</w:t>
            </w:r>
          </w:p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t>Повышение роли физической</w:t>
            </w:r>
          </w:p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t xml:space="preserve"> культуры и спорта</w:t>
            </w:r>
          </w:p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</w:rPr>
            </w:pPr>
            <w:r w:rsidRPr="00BC346A">
              <w:t xml:space="preserve"> в жизни лиц </w:t>
            </w:r>
            <w:proofErr w:type="gramStart"/>
            <w:r w:rsidRPr="00BC346A">
              <w:rPr>
                <w:b/>
              </w:rPr>
              <w:t>с</w:t>
            </w:r>
            <w:proofErr w:type="gramEnd"/>
          </w:p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rPr>
                <w:b/>
              </w:rPr>
              <w:t xml:space="preserve"> </w:t>
            </w:r>
            <w:r w:rsidRPr="00BC346A">
              <w:t>ограниченными</w:t>
            </w:r>
          </w:p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lastRenderedPageBreak/>
              <w:t xml:space="preserve"> возможностями</w:t>
            </w:r>
          </w:p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t xml:space="preserve"> здоровья</w:t>
            </w:r>
            <w:r w:rsidRPr="00BC346A">
              <w:rPr>
                <w:b/>
              </w:rPr>
              <w:t xml:space="preserve">   </w:t>
            </w:r>
            <w:r w:rsidRPr="00BC346A">
              <w:t xml:space="preserve">  Иланского района, </w:t>
            </w:r>
          </w:p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t>воспитание</w:t>
            </w:r>
          </w:p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t xml:space="preserve"> устойчивой   потребности </w:t>
            </w:r>
          </w:p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t xml:space="preserve">в занятиях ФК и. </w:t>
            </w:r>
            <w:proofErr w:type="gramStart"/>
            <w:r w:rsidRPr="00BC346A">
              <w:t>С</w:t>
            </w:r>
            <w:proofErr w:type="gramEnd"/>
          </w:p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t xml:space="preserve"> среди данной категории. </w:t>
            </w:r>
          </w:p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t>Увеличение спортсменов</w:t>
            </w:r>
          </w:p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t xml:space="preserve"> инвалидов </w:t>
            </w:r>
          </w:p>
          <w:p w:rsidR="00D933F7" w:rsidRPr="00BC346A" w:rsidRDefault="00D933F7" w:rsidP="00F62F3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BC346A">
              <w:t>участников районных  и краевых</w:t>
            </w:r>
          </w:p>
          <w:p w:rsidR="00D933F7" w:rsidRPr="00BC346A" w:rsidRDefault="00D933F7" w:rsidP="00F62F3B">
            <w:pPr>
              <w:jc w:val="left"/>
            </w:pPr>
            <w:r w:rsidRPr="00BC346A">
              <w:t>мероприятий.</w:t>
            </w:r>
          </w:p>
        </w:tc>
      </w:tr>
      <w:tr w:rsidR="00D933F7" w:rsidRPr="00BC346A" w:rsidTr="00BC346A">
        <w:trPr>
          <w:trHeight w:val="410"/>
        </w:trPr>
        <w:tc>
          <w:tcPr>
            <w:tcW w:w="567" w:type="dxa"/>
            <w:vMerge/>
            <w:shd w:val="clear" w:color="auto" w:fill="auto"/>
          </w:tcPr>
          <w:p w:rsidR="00D933F7" w:rsidRPr="00BC346A" w:rsidRDefault="00D933F7" w:rsidP="00AF3BDB">
            <w:pPr>
              <w:ind w:left="-57" w:right="-57"/>
              <w:rPr>
                <w:spacing w:val="-4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D933F7" w:rsidRPr="00BC346A" w:rsidRDefault="00D933F7" w:rsidP="00AF3BDB">
            <w:pPr>
              <w:spacing w:line="233" w:lineRule="auto"/>
              <w:jc w:val="left"/>
              <w:rPr>
                <w:i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933F7" w:rsidRPr="00BC346A" w:rsidRDefault="00D933F7" w:rsidP="00AF3BDB">
            <w:pPr>
              <w:jc w:val="left"/>
            </w:pPr>
            <w:r w:rsidRPr="00BC346A">
              <w:t xml:space="preserve">Администрация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33F7" w:rsidRPr="00BC346A" w:rsidRDefault="00D933F7" w:rsidP="0057491A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933F7" w:rsidRPr="00BC346A" w:rsidRDefault="00D933F7" w:rsidP="0057491A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933F7" w:rsidRPr="00BC346A" w:rsidRDefault="00D933F7" w:rsidP="0082336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052008502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33F7" w:rsidRPr="00BC346A" w:rsidRDefault="00D933F7" w:rsidP="0057491A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244</w:t>
            </w:r>
          </w:p>
        </w:tc>
        <w:tc>
          <w:tcPr>
            <w:tcW w:w="712" w:type="dxa"/>
            <w:shd w:val="clear" w:color="auto" w:fill="auto"/>
            <w:noWrap/>
          </w:tcPr>
          <w:p w:rsidR="00D933F7" w:rsidRPr="00BC346A" w:rsidRDefault="00D933F7" w:rsidP="00615FB1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67,0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933F7" w:rsidRPr="00BC346A" w:rsidRDefault="00D933F7" w:rsidP="00615FB1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933F7" w:rsidRPr="00BC346A" w:rsidRDefault="00D933F7" w:rsidP="00615FB1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107,0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615FB1">
            <w:pPr>
              <w:ind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107,0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462248">
            <w:pPr>
              <w:ind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107,0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107,0</w:t>
            </w:r>
          </w:p>
        </w:tc>
        <w:tc>
          <w:tcPr>
            <w:tcW w:w="851" w:type="dxa"/>
            <w:shd w:val="clear" w:color="auto" w:fill="auto"/>
          </w:tcPr>
          <w:p w:rsidR="00D933F7" w:rsidRPr="00BC346A" w:rsidRDefault="00D933F7" w:rsidP="00C618C6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515,0</w:t>
            </w:r>
          </w:p>
        </w:tc>
        <w:tc>
          <w:tcPr>
            <w:tcW w:w="2835" w:type="dxa"/>
            <w:vMerge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D933F7" w:rsidRPr="00BC346A" w:rsidTr="00BC346A">
        <w:trPr>
          <w:trHeight w:val="861"/>
        </w:trPr>
        <w:tc>
          <w:tcPr>
            <w:tcW w:w="567" w:type="dxa"/>
            <w:vMerge w:val="restart"/>
            <w:shd w:val="clear" w:color="auto" w:fill="auto"/>
          </w:tcPr>
          <w:p w:rsidR="00D933F7" w:rsidRPr="00BC346A" w:rsidRDefault="00D933F7" w:rsidP="00AF3BDB">
            <w:pPr>
              <w:ind w:left="-57" w:right="-57"/>
              <w:rPr>
                <w:spacing w:val="-4"/>
              </w:rPr>
            </w:pP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D933F7" w:rsidRPr="00BC346A" w:rsidRDefault="00D933F7" w:rsidP="00AF3BDB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t>Мероприятие 2.</w:t>
            </w:r>
          </w:p>
          <w:p w:rsidR="00D933F7" w:rsidRPr="00BC346A" w:rsidRDefault="00D933F7" w:rsidP="00AF3BDB">
            <w:pPr>
              <w:spacing w:line="233" w:lineRule="auto"/>
              <w:jc w:val="left"/>
              <w:rPr>
                <w:spacing w:val="-4"/>
              </w:rPr>
            </w:pPr>
            <w:r w:rsidRPr="00BC346A">
              <w:t>Участие в краевых соревнованиях и Спартакиадах</w:t>
            </w:r>
          </w:p>
        </w:tc>
        <w:tc>
          <w:tcPr>
            <w:tcW w:w="709" w:type="dxa"/>
            <w:shd w:val="clear" w:color="auto" w:fill="auto"/>
            <w:hideMark/>
          </w:tcPr>
          <w:p w:rsidR="00D933F7" w:rsidRPr="00BC346A" w:rsidRDefault="00D933F7" w:rsidP="00AF3BDB">
            <w:pPr>
              <w:ind w:left="-57" w:right="-57"/>
              <w:rPr>
                <w:spacing w:val="-4"/>
              </w:rPr>
            </w:pPr>
            <w:r w:rsidRPr="00BC346A">
              <w:rPr>
                <w:spacing w:val="-4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33F7" w:rsidRPr="00BC346A" w:rsidRDefault="00D933F7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933F7" w:rsidRPr="00BC346A" w:rsidRDefault="00D933F7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933F7" w:rsidRPr="00BC346A" w:rsidRDefault="00D933F7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33F7" w:rsidRPr="00BC346A" w:rsidRDefault="00D933F7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</w:tcPr>
          <w:p w:rsidR="00D933F7" w:rsidRPr="00BC346A" w:rsidRDefault="00D933F7" w:rsidP="00615FB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933F7" w:rsidRPr="00BC346A" w:rsidRDefault="00D933F7" w:rsidP="00615FB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933F7" w:rsidRPr="00BC346A" w:rsidRDefault="00D933F7" w:rsidP="00615FB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615FB1">
            <w:pPr>
              <w:ind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7A72A8">
            <w:pPr>
              <w:ind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33F7" w:rsidRPr="00BC346A" w:rsidRDefault="00D933F7" w:rsidP="00C618C6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D933F7" w:rsidRPr="00BC346A" w:rsidTr="00BC346A">
        <w:trPr>
          <w:trHeight w:val="575"/>
        </w:trPr>
        <w:tc>
          <w:tcPr>
            <w:tcW w:w="567" w:type="dxa"/>
            <w:vMerge/>
            <w:shd w:val="clear" w:color="auto" w:fill="auto"/>
          </w:tcPr>
          <w:p w:rsidR="00D933F7" w:rsidRPr="00BC346A" w:rsidRDefault="00D933F7" w:rsidP="00AF3BDB">
            <w:pPr>
              <w:ind w:left="-57" w:right="-57"/>
              <w:rPr>
                <w:spacing w:val="-4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D933F7" w:rsidRPr="00BC346A" w:rsidRDefault="00D933F7" w:rsidP="00AF3BDB">
            <w:pPr>
              <w:spacing w:line="233" w:lineRule="auto"/>
              <w:jc w:val="left"/>
              <w:rPr>
                <w:i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933F7" w:rsidRPr="00BC346A" w:rsidRDefault="00D933F7" w:rsidP="00AF3BDB">
            <w:pPr>
              <w:jc w:val="left"/>
            </w:pPr>
            <w:r w:rsidRPr="00BC346A">
              <w:t>Админис</w:t>
            </w:r>
            <w:r w:rsidRPr="00BC346A">
              <w:lastRenderedPageBreak/>
              <w:t xml:space="preserve">трация 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D933F7" w:rsidRPr="00BC346A" w:rsidRDefault="00D933F7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lastRenderedPageBreak/>
              <w:t>062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D933F7" w:rsidRPr="00BC346A" w:rsidRDefault="00D933F7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1105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D933F7" w:rsidRPr="00BC346A" w:rsidRDefault="00D933F7" w:rsidP="00823360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052008502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D933F7" w:rsidRPr="00BC346A" w:rsidRDefault="00D933F7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244</w:t>
            </w:r>
          </w:p>
        </w:tc>
        <w:tc>
          <w:tcPr>
            <w:tcW w:w="712" w:type="dxa"/>
            <w:vMerge w:val="restart"/>
            <w:shd w:val="clear" w:color="auto" w:fill="auto"/>
            <w:noWrap/>
          </w:tcPr>
          <w:p w:rsidR="00D933F7" w:rsidRPr="00BC346A" w:rsidRDefault="00D933F7" w:rsidP="00615FB1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D933F7" w:rsidRPr="00BC346A" w:rsidRDefault="00D933F7" w:rsidP="00615FB1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D933F7" w:rsidRPr="00BC346A" w:rsidRDefault="00D933F7" w:rsidP="00615FB1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33F7" w:rsidRPr="00BC346A" w:rsidRDefault="00D933F7" w:rsidP="00615FB1">
            <w:pPr>
              <w:ind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933F7" w:rsidRPr="00BC346A" w:rsidRDefault="00D933F7" w:rsidP="007A72A8">
            <w:pPr>
              <w:ind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933F7" w:rsidRPr="00BC346A" w:rsidRDefault="00D933F7" w:rsidP="00C618C6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0,0</w:t>
            </w:r>
          </w:p>
        </w:tc>
        <w:tc>
          <w:tcPr>
            <w:tcW w:w="2835" w:type="dxa"/>
            <w:vMerge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D933F7" w:rsidRPr="00BC346A" w:rsidTr="00BC346A">
        <w:trPr>
          <w:trHeight w:val="848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D933F7" w:rsidRPr="00BC346A" w:rsidRDefault="00D933F7" w:rsidP="00AF3BDB">
            <w:pPr>
              <w:ind w:left="-57" w:right="-57"/>
              <w:rPr>
                <w:spacing w:val="-4"/>
              </w:rPr>
            </w:pPr>
          </w:p>
        </w:tc>
        <w:tc>
          <w:tcPr>
            <w:tcW w:w="2090" w:type="dxa"/>
            <w:vMerge/>
            <w:shd w:val="clear" w:color="auto" w:fill="auto"/>
            <w:hideMark/>
          </w:tcPr>
          <w:p w:rsidR="00D933F7" w:rsidRPr="00BC346A" w:rsidRDefault="00D933F7" w:rsidP="00AF3BDB">
            <w:pPr>
              <w:ind w:left="-57" w:right="-57"/>
              <w:rPr>
                <w:spacing w:val="-4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D933F7" w:rsidRPr="00BC346A" w:rsidRDefault="00D933F7" w:rsidP="00AF3BDB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rPr>
                <w:spacing w:val="-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rPr>
                <w:spacing w:val="-4"/>
              </w:rPr>
            </w:pPr>
          </w:p>
        </w:tc>
        <w:tc>
          <w:tcPr>
            <w:tcW w:w="712" w:type="dxa"/>
            <w:vMerge/>
            <w:shd w:val="clear" w:color="auto" w:fill="auto"/>
            <w:noWrap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D933F7" w:rsidRPr="00BC346A" w:rsidTr="00BC346A">
        <w:trPr>
          <w:trHeight w:val="561"/>
        </w:trPr>
        <w:tc>
          <w:tcPr>
            <w:tcW w:w="567" w:type="dxa"/>
            <w:shd w:val="clear" w:color="auto" w:fill="auto"/>
          </w:tcPr>
          <w:p w:rsidR="00D933F7" w:rsidRPr="00BC346A" w:rsidRDefault="00D933F7" w:rsidP="00AF3BDB">
            <w:pPr>
              <w:ind w:left="-57" w:right="-57"/>
              <w:rPr>
                <w:spacing w:val="-4"/>
              </w:rPr>
            </w:pPr>
          </w:p>
        </w:tc>
        <w:tc>
          <w:tcPr>
            <w:tcW w:w="2090" w:type="dxa"/>
            <w:shd w:val="clear" w:color="auto" w:fill="auto"/>
            <w:hideMark/>
          </w:tcPr>
          <w:p w:rsidR="00D933F7" w:rsidRPr="00BC346A" w:rsidRDefault="00D933F7" w:rsidP="00DE659B">
            <w:pPr>
              <w:ind w:left="-57" w:right="-57"/>
              <w:rPr>
                <w:b/>
                <w:spacing w:val="-4"/>
                <w:lang w:val="en-US"/>
              </w:rPr>
            </w:pPr>
            <w:r w:rsidRPr="00BC346A">
              <w:rPr>
                <w:b/>
                <w:spacing w:val="-4"/>
              </w:rPr>
              <w:t>Итого по подпрограмме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D933F7" w:rsidRPr="00BC346A" w:rsidRDefault="00D933F7" w:rsidP="00DE659B">
            <w:pPr>
              <w:ind w:left="-57" w:right="-57"/>
              <w:rPr>
                <w:b/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933F7" w:rsidRPr="00BC346A" w:rsidRDefault="00D933F7" w:rsidP="00DE659B">
            <w:pPr>
              <w:ind w:left="-57" w:right="-57"/>
              <w:jc w:val="center"/>
              <w:rPr>
                <w:b/>
                <w:spacing w:val="-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D933F7" w:rsidRPr="00BC346A" w:rsidRDefault="00D933F7" w:rsidP="00DE659B">
            <w:pPr>
              <w:ind w:left="-57" w:right="-57"/>
              <w:rPr>
                <w:b/>
                <w:spacing w:val="-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933F7" w:rsidRPr="00BC346A" w:rsidRDefault="00D933F7" w:rsidP="00DE659B">
            <w:pPr>
              <w:ind w:left="-57" w:right="-57"/>
              <w:rPr>
                <w:b/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933F7" w:rsidRPr="00BC346A" w:rsidRDefault="00D933F7" w:rsidP="00DE659B">
            <w:pPr>
              <w:ind w:left="-57" w:right="-57"/>
              <w:rPr>
                <w:b/>
                <w:spacing w:val="-4"/>
              </w:rPr>
            </w:pPr>
          </w:p>
        </w:tc>
        <w:tc>
          <w:tcPr>
            <w:tcW w:w="712" w:type="dxa"/>
            <w:shd w:val="clear" w:color="auto" w:fill="auto"/>
            <w:noWrap/>
          </w:tcPr>
          <w:p w:rsidR="00D933F7" w:rsidRPr="00BC346A" w:rsidRDefault="00D933F7" w:rsidP="00DE659B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67,0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933F7" w:rsidRPr="00BC346A" w:rsidRDefault="00D933F7" w:rsidP="00DE659B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933F7" w:rsidRPr="00BC346A" w:rsidRDefault="00D933F7" w:rsidP="00B752CD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107,0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C00B6B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107,0</w:t>
            </w:r>
          </w:p>
        </w:tc>
        <w:tc>
          <w:tcPr>
            <w:tcW w:w="709" w:type="dxa"/>
            <w:shd w:val="clear" w:color="auto" w:fill="auto"/>
          </w:tcPr>
          <w:p w:rsidR="00D933F7" w:rsidRPr="00BC346A" w:rsidRDefault="00D933F7" w:rsidP="00A167C7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107,0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933F7" w:rsidRPr="00BC346A" w:rsidRDefault="00D933F7" w:rsidP="00462248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107,0</w:t>
            </w:r>
          </w:p>
        </w:tc>
        <w:tc>
          <w:tcPr>
            <w:tcW w:w="851" w:type="dxa"/>
            <w:shd w:val="clear" w:color="auto" w:fill="auto"/>
          </w:tcPr>
          <w:p w:rsidR="00D933F7" w:rsidRPr="00BC346A" w:rsidRDefault="00D933F7" w:rsidP="00462248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515,0</w:t>
            </w:r>
          </w:p>
        </w:tc>
        <w:tc>
          <w:tcPr>
            <w:tcW w:w="2835" w:type="dxa"/>
            <w:shd w:val="clear" w:color="auto" w:fill="auto"/>
          </w:tcPr>
          <w:p w:rsidR="00D933F7" w:rsidRPr="00BC346A" w:rsidRDefault="00D933F7" w:rsidP="00AF3BDB">
            <w:pPr>
              <w:ind w:left="-57" w:right="-57"/>
              <w:jc w:val="center"/>
              <w:rPr>
                <w:spacing w:val="-4"/>
              </w:rPr>
            </w:pPr>
          </w:p>
        </w:tc>
      </w:tr>
    </w:tbl>
    <w:p w:rsidR="00525866" w:rsidRPr="00BC346A" w:rsidRDefault="00525866" w:rsidP="00AF3BDB">
      <w:pPr>
        <w:autoSpaceDE w:val="0"/>
        <w:autoSpaceDN w:val="0"/>
        <w:adjustRightInd w:val="0"/>
      </w:pPr>
    </w:p>
    <w:p w:rsidR="00964B6F" w:rsidRPr="00BC346A" w:rsidRDefault="00964B6F" w:rsidP="0078416D">
      <w:pPr>
        <w:pStyle w:val="ConsPlusNormal"/>
        <w:widowControl/>
        <w:ind w:left="6237" w:hanging="425"/>
        <w:rPr>
          <w:rFonts w:ascii="Times New Roman" w:hAnsi="Times New Roman" w:cs="Times New Roman"/>
          <w:sz w:val="24"/>
          <w:szCs w:val="24"/>
        </w:rPr>
        <w:sectPr w:rsidR="00964B6F" w:rsidRPr="00BC346A" w:rsidSect="008952CE">
          <w:pgSz w:w="16838" w:h="11906" w:orient="landscape"/>
          <w:pgMar w:top="1134" w:right="1134" w:bottom="1134" w:left="1985" w:header="709" w:footer="709" w:gutter="0"/>
          <w:cols w:space="708"/>
          <w:docGrid w:linePitch="360"/>
        </w:sectPr>
      </w:pPr>
    </w:p>
    <w:p w:rsidR="0078416D" w:rsidRPr="00BC346A" w:rsidRDefault="000D467B" w:rsidP="0078416D">
      <w:pPr>
        <w:pStyle w:val="ConsPlusNormal"/>
        <w:widowControl/>
        <w:ind w:left="6237" w:hanging="425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36100" w:rsidRPr="00BC346A">
        <w:rPr>
          <w:rFonts w:ascii="Times New Roman" w:hAnsi="Times New Roman" w:cs="Times New Roman"/>
          <w:sz w:val="24"/>
          <w:szCs w:val="24"/>
        </w:rPr>
        <w:t>р</w:t>
      </w:r>
      <w:r w:rsidR="0078416D" w:rsidRPr="00BC346A">
        <w:rPr>
          <w:rFonts w:ascii="Times New Roman" w:hAnsi="Times New Roman" w:cs="Times New Roman"/>
          <w:sz w:val="24"/>
          <w:szCs w:val="24"/>
        </w:rPr>
        <w:t xml:space="preserve">иложение № </w:t>
      </w:r>
      <w:r w:rsidR="00235304" w:rsidRPr="00BC346A">
        <w:rPr>
          <w:rFonts w:ascii="Times New Roman" w:hAnsi="Times New Roman" w:cs="Times New Roman"/>
          <w:sz w:val="24"/>
          <w:szCs w:val="24"/>
        </w:rPr>
        <w:t>7</w:t>
      </w:r>
    </w:p>
    <w:p w:rsidR="0078416D" w:rsidRPr="00BC346A" w:rsidRDefault="0078416D" w:rsidP="0078416D">
      <w:pPr>
        <w:pStyle w:val="ConsPlusNormal"/>
        <w:widowControl/>
        <w:ind w:left="5812" w:firstLine="0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физической культуры и спорта   в Иланском районе»  </w:t>
      </w:r>
    </w:p>
    <w:p w:rsidR="002D3CA8" w:rsidRPr="00BC346A" w:rsidRDefault="002D3CA8" w:rsidP="0078416D">
      <w:pPr>
        <w:pStyle w:val="ConsPlusTitle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78416D" w:rsidRPr="00BC346A" w:rsidRDefault="0078416D" w:rsidP="0078416D">
      <w:pPr>
        <w:pStyle w:val="ConsPlusTitle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Подпрограмма 4</w:t>
      </w:r>
    </w:p>
    <w:p w:rsidR="0078416D" w:rsidRPr="00BC346A" w:rsidRDefault="0078416D" w:rsidP="00C36100">
      <w:pPr>
        <w:jc w:val="center"/>
        <w:rPr>
          <w:b/>
        </w:rPr>
      </w:pPr>
      <w:r w:rsidRPr="00BC346A">
        <w:rPr>
          <w:b/>
        </w:rPr>
        <w:t>«Обеспечение реализации муниципальной программы и прочие мероприятия»</w:t>
      </w:r>
      <w:proofErr w:type="gramStart"/>
      <w:r w:rsidRPr="00BC346A">
        <w:rPr>
          <w:b/>
        </w:rPr>
        <w:t xml:space="preserve"> ,</w:t>
      </w:r>
      <w:proofErr w:type="gramEnd"/>
      <w:r w:rsidRPr="00BC346A">
        <w:rPr>
          <w:b/>
        </w:rPr>
        <w:t xml:space="preserve"> реализуемая в рамках муниципальной программы «Развитие физической культуры и спорта в Иланском районе»</w:t>
      </w:r>
    </w:p>
    <w:p w:rsidR="0078416D" w:rsidRPr="00BC346A" w:rsidRDefault="0078416D" w:rsidP="0078416D">
      <w:pPr>
        <w:widowControl w:val="0"/>
        <w:spacing w:line="100" w:lineRule="atLeast"/>
        <w:jc w:val="center"/>
      </w:pPr>
    </w:p>
    <w:p w:rsidR="0078416D" w:rsidRPr="00BC346A" w:rsidRDefault="0078416D" w:rsidP="00F42B9F">
      <w:pPr>
        <w:widowControl w:val="0"/>
        <w:numPr>
          <w:ilvl w:val="0"/>
          <w:numId w:val="3"/>
        </w:numPr>
        <w:spacing w:line="100" w:lineRule="atLeast"/>
        <w:jc w:val="center"/>
        <w:rPr>
          <w:b/>
        </w:rPr>
      </w:pPr>
      <w:r w:rsidRPr="00BC346A">
        <w:rPr>
          <w:b/>
        </w:rPr>
        <w:t xml:space="preserve"> Паспорт подпрограммы </w:t>
      </w:r>
    </w:p>
    <w:p w:rsidR="0078416D" w:rsidRPr="00BC346A" w:rsidRDefault="0078416D" w:rsidP="0078416D">
      <w:pPr>
        <w:widowControl w:val="0"/>
        <w:spacing w:line="100" w:lineRule="atLeast"/>
        <w:ind w:left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225"/>
      </w:tblGrid>
      <w:tr w:rsidR="0078416D" w:rsidRPr="00BC346A" w:rsidTr="00BC346A">
        <w:trPr>
          <w:trHeight w:val="561"/>
        </w:trPr>
        <w:tc>
          <w:tcPr>
            <w:tcW w:w="2639" w:type="dxa"/>
            <w:shd w:val="clear" w:color="auto" w:fill="auto"/>
          </w:tcPr>
          <w:p w:rsidR="0078416D" w:rsidRPr="00BC346A" w:rsidRDefault="0078416D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6225" w:type="dxa"/>
            <w:shd w:val="clear" w:color="auto" w:fill="auto"/>
          </w:tcPr>
          <w:p w:rsidR="0078416D" w:rsidRPr="00BC346A" w:rsidRDefault="0078416D" w:rsidP="00B371CB">
            <w:r w:rsidRPr="00BC346A">
              <w:t xml:space="preserve">«Обеспечение реализации муниципальной программы и прочие мероприятия» </w:t>
            </w:r>
          </w:p>
        </w:tc>
      </w:tr>
      <w:tr w:rsidR="0078416D" w:rsidRPr="00BC346A" w:rsidTr="00BC346A">
        <w:trPr>
          <w:trHeight w:val="800"/>
        </w:trPr>
        <w:tc>
          <w:tcPr>
            <w:tcW w:w="2639" w:type="dxa"/>
            <w:shd w:val="clear" w:color="auto" w:fill="auto"/>
          </w:tcPr>
          <w:p w:rsidR="0078416D" w:rsidRPr="00BC346A" w:rsidRDefault="0078416D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25" w:type="dxa"/>
            <w:shd w:val="clear" w:color="auto" w:fill="auto"/>
          </w:tcPr>
          <w:p w:rsidR="0078416D" w:rsidRPr="00BC346A" w:rsidRDefault="0078416D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Иланском районе» </w:t>
            </w:r>
          </w:p>
        </w:tc>
      </w:tr>
      <w:tr w:rsidR="0078416D" w:rsidRPr="00BC346A" w:rsidTr="00BC346A">
        <w:trPr>
          <w:trHeight w:val="588"/>
        </w:trPr>
        <w:tc>
          <w:tcPr>
            <w:tcW w:w="2639" w:type="dxa"/>
            <w:shd w:val="clear" w:color="auto" w:fill="auto"/>
          </w:tcPr>
          <w:p w:rsidR="0078416D" w:rsidRPr="00BC346A" w:rsidRDefault="0078416D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225" w:type="dxa"/>
            <w:shd w:val="clear" w:color="auto" w:fill="auto"/>
          </w:tcPr>
          <w:p w:rsidR="0078416D" w:rsidRPr="00BC346A" w:rsidRDefault="0078416D" w:rsidP="00B371CB">
            <w:pPr>
              <w:snapToGrid w:val="0"/>
              <w:ind w:left="-108"/>
            </w:pPr>
            <w:r w:rsidRPr="00BC346A">
              <w:t>Управление по делам культуры, молодежной политики, физической культуры и спорта Администрации Иланского района.</w:t>
            </w:r>
          </w:p>
        </w:tc>
      </w:tr>
      <w:tr w:rsidR="0078416D" w:rsidRPr="00BC346A" w:rsidTr="00BC346A">
        <w:trPr>
          <w:trHeight w:val="800"/>
        </w:trPr>
        <w:tc>
          <w:tcPr>
            <w:tcW w:w="2639" w:type="dxa"/>
            <w:shd w:val="clear" w:color="auto" w:fill="auto"/>
          </w:tcPr>
          <w:p w:rsidR="0078416D" w:rsidRPr="00BC346A" w:rsidRDefault="0078416D" w:rsidP="00B371CB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225" w:type="dxa"/>
            <w:shd w:val="clear" w:color="auto" w:fill="auto"/>
          </w:tcPr>
          <w:p w:rsidR="00DE7084" w:rsidRPr="00BC346A" w:rsidRDefault="0078416D" w:rsidP="00B371CB">
            <w:pPr>
              <w:snapToGrid w:val="0"/>
              <w:ind w:left="-108"/>
            </w:pPr>
            <w:r w:rsidRPr="00BC346A">
              <w:t xml:space="preserve">Управление по делам культуры, молодежной политики, физической культуры и спорта </w:t>
            </w:r>
          </w:p>
          <w:p w:rsidR="0078416D" w:rsidRPr="00BC346A" w:rsidRDefault="0078416D" w:rsidP="00DE7084">
            <w:pPr>
              <w:snapToGrid w:val="0"/>
              <w:ind w:left="-108"/>
            </w:pPr>
            <w:r w:rsidRPr="00BC346A">
              <w:t xml:space="preserve">Администрации Иланского района. </w:t>
            </w:r>
          </w:p>
        </w:tc>
      </w:tr>
      <w:tr w:rsidR="0078416D" w:rsidRPr="00BC346A" w:rsidTr="00BC346A">
        <w:trPr>
          <w:trHeight w:val="571"/>
        </w:trPr>
        <w:tc>
          <w:tcPr>
            <w:tcW w:w="2639" w:type="dxa"/>
            <w:shd w:val="clear" w:color="auto" w:fill="auto"/>
          </w:tcPr>
          <w:p w:rsidR="0078416D" w:rsidRPr="00BC346A" w:rsidRDefault="0078416D" w:rsidP="00B371C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225" w:type="dxa"/>
            <w:shd w:val="clear" w:color="auto" w:fill="auto"/>
          </w:tcPr>
          <w:p w:rsidR="0078416D" w:rsidRPr="00BC346A" w:rsidRDefault="00ED414E" w:rsidP="002D3CA8">
            <w:r w:rsidRPr="00BC346A">
              <w:t>Обеспечение реализации муниципальных программ и прочие мероприятия</w:t>
            </w:r>
          </w:p>
        </w:tc>
      </w:tr>
      <w:tr w:rsidR="0078416D" w:rsidRPr="00BC346A" w:rsidTr="00BC346A">
        <w:trPr>
          <w:trHeight w:val="622"/>
        </w:trPr>
        <w:tc>
          <w:tcPr>
            <w:tcW w:w="2639" w:type="dxa"/>
            <w:shd w:val="clear" w:color="auto" w:fill="auto"/>
          </w:tcPr>
          <w:p w:rsidR="0078416D" w:rsidRPr="00BC346A" w:rsidRDefault="0078416D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25" w:type="dxa"/>
            <w:shd w:val="clear" w:color="auto" w:fill="auto"/>
          </w:tcPr>
          <w:p w:rsidR="00ED414E" w:rsidRPr="00BC346A" w:rsidRDefault="00ED414E" w:rsidP="00B371CB">
            <w:r w:rsidRPr="00BC346A"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8416D" w:rsidRPr="00BC346A" w:rsidTr="00BC346A">
        <w:trPr>
          <w:trHeight w:val="337"/>
        </w:trPr>
        <w:tc>
          <w:tcPr>
            <w:tcW w:w="2639" w:type="dxa"/>
            <w:shd w:val="clear" w:color="auto" w:fill="auto"/>
          </w:tcPr>
          <w:p w:rsidR="0078416D" w:rsidRPr="00BC346A" w:rsidRDefault="0078416D" w:rsidP="00B371CB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подпрограммы    </w:t>
            </w:r>
          </w:p>
        </w:tc>
        <w:tc>
          <w:tcPr>
            <w:tcW w:w="6225" w:type="dxa"/>
            <w:shd w:val="clear" w:color="auto" w:fill="auto"/>
          </w:tcPr>
          <w:p w:rsidR="0078416D" w:rsidRPr="00BC346A" w:rsidRDefault="0078416D" w:rsidP="00B371CB">
            <w:pPr>
              <w:widowControl w:val="0"/>
              <w:spacing w:line="100" w:lineRule="atLeast"/>
              <w:rPr>
                <w:color w:val="000000"/>
              </w:rPr>
            </w:pPr>
            <w:r w:rsidRPr="00BC346A">
              <w:rPr>
                <w:color w:val="000000"/>
              </w:rPr>
              <w:t xml:space="preserve">      Своевременность разработки нормативных правовых актов, договоров и соглашений Иланского района, формирующих расходные обязательства Иланского района</w:t>
            </w:r>
            <w:r w:rsidR="0057014D" w:rsidRPr="00BC346A">
              <w:rPr>
                <w:color w:val="000000"/>
              </w:rPr>
              <w:t xml:space="preserve"> к 20</w:t>
            </w:r>
            <w:r w:rsidR="004A4FDE" w:rsidRPr="00BC346A">
              <w:rPr>
                <w:color w:val="000000"/>
              </w:rPr>
              <w:t>2</w:t>
            </w:r>
            <w:r w:rsidR="001456C3" w:rsidRPr="00BC346A">
              <w:rPr>
                <w:color w:val="000000"/>
              </w:rPr>
              <w:t>1</w:t>
            </w:r>
            <w:r w:rsidR="00DE7084" w:rsidRPr="00BC346A">
              <w:rPr>
                <w:color w:val="000000"/>
              </w:rPr>
              <w:t xml:space="preserve"> году – 5 разработок</w:t>
            </w:r>
            <w:r w:rsidRPr="00BC346A">
              <w:rPr>
                <w:color w:val="000000"/>
              </w:rPr>
              <w:t>;</w:t>
            </w:r>
          </w:p>
          <w:p w:rsidR="0078416D" w:rsidRPr="00BC346A" w:rsidRDefault="0078416D" w:rsidP="00B371CB">
            <w:pPr>
              <w:widowControl w:val="0"/>
              <w:spacing w:line="100" w:lineRule="atLeast"/>
              <w:rPr>
                <w:color w:val="000000"/>
              </w:rPr>
            </w:pPr>
            <w:r w:rsidRPr="00BC346A">
              <w:rPr>
                <w:color w:val="000000"/>
              </w:rPr>
              <w:t xml:space="preserve">       Проведение мониторинга результатов деятельности подведомственных учреждений</w:t>
            </w:r>
            <w:r w:rsidR="0057014D" w:rsidRPr="00BC346A">
              <w:rPr>
                <w:color w:val="000000"/>
              </w:rPr>
              <w:t xml:space="preserve"> к 20</w:t>
            </w:r>
            <w:r w:rsidR="004A4FDE" w:rsidRPr="00BC346A">
              <w:rPr>
                <w:color w:val="000000"/>
              </w:rPr>
              <w:t>2</w:t>
            </w:r>
            <w:r w:rsidR="001456C3" w:rsidRPr="00BC346A">
              <w:rPr>
                <w:color w:val="000000"/>
              </w:rPr>
              <w:t>1</w:t>
            </w:r>
            <w:r w:rsidR="00DE7084" w:rsidRPr="00BC346A">
              <w:rPr>
                <w:color w:val="000000"/>
              </w:rPr>
              <w:t xml:space="preserve"> году - 5</w:t>
            </w:r>
            <w:r w:rsidRPr="00BC346A">
              <w:rPr>
                <w:color w:val="000000"/>
              </w:rPr>
              <w:t>;</w:t>
            </w:r>
          </w:p>
          <w:p w:rsidR="0078416D" w:rsidRPr="00BC346A" w:rsidRDefault="0078416D" w:rsidP="00B371CB">
            <w:pPr>
              <w:widowControl w:val="0"/>
              <w:spacing w:line="100" w:lineRule="atLeast"/>
              <w:rPr>
                <w:color w:val="000000"/>
              </w:rPr>
            </w:pPr>
            <w:r w:rsidRPr="00BC346A">
              <w:rPr>
                <w:color w:val="000000"/>
              </w:rPr>
              <w:t xml:space="preserve">       Наличие нарушений, выявленных в ходе проведения ведомственных контрольных мероприятий;</w:t>
            </w:r>
          </w:p>
          <w:p w:rsidR="0078416D" w:rsidRPr="00BC346A" w:rsidRDefault="0078416D" w:rsidP="00B371CB">
            <w:pPr>
              <w:widowControl w:val="0"/>
              <w:spacing w:line="100" w:lineRule="atLeast"/>
            </w:pPr>
            <w:r w:rsidRPr="00BC346A">
              <w:rPr>
                <w:color w:val="000000"/>
              </w:rPr>
              <w:t xml:space="preserve">       Своевременность утверждения муниципальных заданий подведомственным учреждениям.</w:t>
            </w:r>
          </w:p>
        </w:tc>
      </w:tr>
      <w:tr w:rsidR="0078416D" w:rsidRPr="00BC346A" w:rsidTr="00BC346A">
        <w:trPr>
          <w:trHeight w:val="565"/>
        </w:trPr>
        <w:tc>
          <w:tcPr>
            <w:tcW w:w="2639" w:type="dxa"/>
            <w:shd w:val="clear" w:color="auto" w:fill="auto"/>
          </w:tcPr>
          <w:p w:rsidR="0078416D" w:rsidRPr="00BC346A" w:rsidRDefault="0078416D" w:rsidP="002D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25" w:type="dxa"/>
            <w:shd w:val="clear" w:color="auto" w:fill="auto"/>
          </w:tcPr>
          <w:p w:rsidR="0078416D" w:rsidRPr="00BC346A" w:rsidRDefault="0057014D" w:rsidP="00B371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2014 - 2030</w:t>
            </w:r>
            <w:r w:rsidR="0078416D"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8416D" w:rsidRPr="00BC346A" w:rsidTr="00BC346A">
        <w:trPr>
          <w:trHeight w:val="2278"/>
        </w:trPr>
        <w:tc>
          <w:tcPr>
            <w:tcW w:w="2639" w:type="dxa"/>
            <w:shd w:val="clear" w:color="auto" w:fill="auto"/>
          </w:tcPr>
          <w:p w:rsidR="0078416D" w:rsidRPr="00BC346A" w:rsidRDefault="0078416D" w:rsidP="002D3C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     </w:t>
            </w:r>
          </w:p>
        </w:tc>
        <w:tc>
          <w:tcPr>
            <w:tcW w:w="6225" w:type="dxa"/>
            <w:shd w:val="clear" w:color="auto" w:fill="auto"/>
          </w:tcPr>
          <w:p w:rsidR="0078416D" w:rsidRPr="00BC346A" w:rsidRDefault="0078416D" w:rsidP="00B371CB">
            <w:pPr>
              <w:snapToGrid w:val="0"/>
            </w:pPr>
            <w:r w:rsidRPr="00BC346A">
              <w:t xml:space="preserve">Объем бюджетных ассигнований на реализацию мероприятий подпрограммы составляет всего </w:t>
            </w:r>
            <w:r w:rsidR="00945A8B" w:rsidRPr="00BC346A">
              <w:t xml:space="preserve"> -</w:t>
            </w:r>
            <w:r w:rsidR="00F30D08" w:rsidRPr="00BC346A">
              <w:t>1 018</w:t>
            </w:r>
            <w:r w:rsidR="00945A8B" w:rsidRPr="00BC346A">
              <w:t>,</w:t>
            </w:r>
            <w:r w:rsidR="00F30D08" w:rsidRPr="00BC346A">
              <w:t>7</w:t>
            </w:r>
            <w:r w:rsidR="00945A8B" w:rsidRPr="00BC346A">
              <w:t xml:space="preserve"> т</w:t>
            </w:r>
            <w:r w:rsidRPr="00BC346A">
              <w:t>ыс. рублей, по годам:</w:t>
            </w:r>
          </w:p>
          <w:p w:rsidR="00E30567" w:rsidRPr="00BC346A" w:rsidRDefault="0078416D" w:rsidP="00B371CB">
            <w:pPr>
              <w:snapToGrid w:val="0"/>
            </w:pPr>
            <w:r w:rsidRPr="00BC346A">
              <w:t xml:space="preserve"> 2014 – 15,0 тыс. рублей.</w:t>
            </w:r>
          </w:p>
          <w:p w:rsidR="0078416D" w:rsidRPr="00BC346A" w:rsidRDefault="0078416D" w:rsidP="00B371CB">
            <w:pPr>
              <w:snapToGrid w:val="0"/>
            </w:pPr>
            <w:r w:rsidRPr="00BC346A">
              <w:t xml:space="preserve"> 2015 – 15,0 тыс. рублей.</w:t>
            </w:r>
          </w:p>
          <w:p w:rsidR="00AC7654" w:rsidRPr="00BC346A" w:rsidRDefault="00AC7654" w:rsidP="00B371CB">
            <w:pPr>
              <w:snapToGrid w:val="0"/>
            </w:pPr>
            <w:r w:rsidRPr="00BC346A">
              <w:t xml:space="preserve"> 2016 – 20,0 тыс. рублей</w:t>
            </w:r>
            <w:r w:rsidR="00E30567" w:rsidRPr="00BC346A">
              <w:t>.</w:t>
            </w:r>
          </w:p>
          <w:p w:rsidR="0057014D" w:rsidRPr="00BC346A" w:rsidRDefault="0057014D" w:rsidP="0057014D">
            <w:pPr>
              <w:snapToGrid w:val="0"/>
            </w:pPr>
            <w:r w:rsidRPr="00BC346A">
              <w:t xml:space="preserve"> 2017 –</w:t>
            </w:r>
            <w:r w:rsidR="00395F4C" w:rsidRPr="00BC346A">
              <w:t xml:space="preserve"> 64,1</w:t>
            </w:r>
            <w:r w:rsidR="007C2180" w:rsidRPr="00BC346A">
              <w:t xml:space="preserve"> </w:t>
            </w:r>
            <w:r w:rsidRPr="00BC346A">
              <w:t>тыс. рублей.</w:t>
            </w:r>
          </w:p>
          <w:p w:rsidR="0057014D" w:rsidRPr="00BC346A" w:rsidRDefault="0057014D" w:rsidP="0057014D">
            <w:pPr>
              <w:snapToGrid w:val="0"/>
            </w:pPr>
            <w:r w:rsidRPr="00BC346A">
              <w:t xml:space="preserve"> 2018 – </w:t>
            </w:r>
            <w:r w:rsidR="00395F4C" w:rsidRPr="00BC346A">
              <w:t>64</w:t>
            </w:r>
            <w:r w:rsidRPr="00BC346A">
              <w:t>,</w:t>
            </w:r>
            <w:r w:rsidR="00395F4C" w:rsidRPr="00BC346A">
              <w:t>1</w:t>
            </w:r>
            <w:r w:rsidRPr="00BC346A">
              <w:t xml:space="preserve"> тыс. рублей.</w:t>
            </w:r>
          </w:p>
          <w:p w:rsidR="0078416D" w:rsidRPr="00BC346A" w:rsidRDefault="0057014D" w:rsidP="008F63E8">
            <w:pPr>
              <w:snapToGrid w:val="0"/>
            </w:pPr>
            <w:r w:rsidRPr="00BC346A">
              <w:lastRenderedPageBreak/>
              <w:t xml:space="preserve"> 2019 – </w:t>
            </w:r>
            <w:r w:rsidR="006C7317" w:rsidRPr="00BC346A">
              <w:t>5</w:t>
            </w:r>
            <w:r w:rsidR="00B752CD" w:rsidRPr="00BC346A">
              <w:t>64,1</w:t>
            </w:r>
            <w:r w:rsidRPr="00BC346A">
              <w:t>,0 тыс. рублей.</w:t>
            </w:r>
          </w:p>
          <w:p w:rsidR="007432CA" w:rsidRPr="00BC346A" w:rsidRDefault="007432CA" w:rsidP="008F63E8">
            <w:pPr>
              <w:snapToGrid w:val="0"/>
            </w:pPr>
            <w:r w:rsidRPr="00BC346A">
              <w:t xml:space="preserve"> 2020 -  </w:t>
            </w:r>
            <w:r w:rsidR="006D78BF" w:rsidRPr="00BC346A">
              <w:t>2</w:t>
            </w:r>
            <w:r w:rsidR="00127FCD" w:rsidRPr="00BC346A">
              <w:t>0,0</w:t>
            </w:r>
            <w:r w:rsidRPr="00BC346A">
              <w:t xml:space="preserve"> тыс. рублей</w:t>
            </w:r>
            <w:proofErr w:type="gramStart"/>
            <w:r w:rsidR="00367577" w:rsidRPr="00BC346A">
              <w:t>,.</w:t>
            </w:r>
            <w:proofErr w:type="gramEnd"/>
          </w:p>
          <w:p w:rsidR="00F36592" w:rsidRPr="00BC346A" w:rsidRDefault="00F36592" w:rsidP="008F63E8">
            <w:pPr>
              <w:snapToGrid w:val="0"/>
            </w:pPr>
            <w:r w:rsidRPr="00BC346A">
              <w:t xml:space="preserve"> 2021 – </w:t>
            </w:r>
            <w:r w:rsidR="00367577" w:rsidRPr="00BC346A">
              <w:t>64,1</w:t>
            </w:r>
            <w:r w:rsidRPr="00BC346A">
              <w:t xml:space="preserve"> тыс. рублей</w:t>
            </w:r>
            <w:r w:rsidR="00CD667B" w:rsidRPr="00BC346A">
              <w:t>;</w:t>
            </w:r>
          </w:p>
          <w:p w:rsidR="00367577" w:rsidRPr="00BC346A" w:rsidRDefault="00367577" w:rsidP="008F63E8">
            <w:pPr>
              <w:snapToGrid w:val="0"/>
            </w:pPr>
            <w:r w:rsidRPr="00BC346A">
              <w:t>2022 год  - 64,1 тыс. рублей</w:t>
            </w:r>
            <w:r w:rsidR="00CD667B" w:rsidRPr="00BC346A">
              <w:t>;</w:t>
            </w:r>
          </w:p>
          <w:p w:rsidR="00CD667B" w:rsidRPr="00BC346A" w:rsidRDefault="00CD667B" w:rsidP="008F63E8">
            <w:pPr>
              <w:snapToGrid w:val="0"/>
            </w:pPr>
            <w:r w:rsidRPr="00BC346A">
              <w:t xml:space="preserve">2023 год </w:t>
            </w:r>
            <w:r w:rsidR="00945A8B" w:rsidRPr="00BC346A">
              <w:t>– 64,1 тыс. рублей.</w:t>
            </w:r>
          </w:p>
          <w:p w:rsidR="00F30D08" w:rsidRPr="00BC346A" w:rsidRDefault="00F30D08" w:rsidP="00F30D08">
            <w:pPr>
              <w:snapToGrid w:val="0"/>
            </w:pPr>
            <w:r w:rsidRPr="00BC346A">
              <w:t>2024 год – 64,1 тыс. рублей.</w:t>
            </w:r>
          </w:p>
          <w:p w:rsidR="00A05B4E" w:rsidRPr="00BC346A" w:rsidRDefault="00A05B4E" w:rsidP="00A05B4E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 xml:space="preserve"> Общий объем   финансирование подпрограммы за счет средств  районного  бюджета –  </w:t>
            </w:r>
            <w:r w:rsidR="00B90E9A" w:rsidRPr="00BC346A">
              <w:rPr>
                <w:color w:val="000000"/>
              </w:rPr>
              <w:t>518,7</w:t>
            </w:r>
            <w:r w:rsidRPr="00BC346A">
              <w:rPr>
                <w:color w:val="000000"/>
              </w:rPr>
              <w:t xml:space="preserve"> тыс. руб., в том числе по годам: </w:t>
            </w:r>
          </w:p>
          <w:p w:rsidR="00A05B4E" w:rsidRPr="00BC346A" w:rsidRDefault="00A05B4E" w:rsidP="00A05B4E">
            <w:pPr>
              <w:snapToGrid w:val="0"/>
            </w:pPr>
            <w:r w:rsidRPr="00BC346A">
              <w:t>2014 – 15,0 тыс. рублей.</w:t>
            </w:r>
          </w:p>
          <w:p w:rsidR="00A05B4E" w:rsidRPr="00BC346A" w:rsidRDefault="00A05B4E" w:rsidP="00A05B4E">
            <w:pPr>
              <w:snapToGrid w:val="0"/>
            </w:pPr>
            <w:r w:rsidRPr="00BC346A">
              <w:t xml:space="preserve"> 2015 – 15,0 тыс. рублей.</w:t>
            </w:r>
          </w:p>
          <w:p w:rsidR="00A05B4E" w:rsidRPr="00BC346A" w:rsidRDefault="00A05B4E" w:rsidP="00A05B4E">
            <w:pPr>
              <w:snapToGrid w:val="0"/>
            </w:pPr>
            <w:r w:rsidRPr="00BC346A">
              <w:t xml:space="preserve"> 2016 – 20,0 тыс. рублей.</w:t>
            </w:r>
          </w:p>
          <w:p w:rsidR="00A05B4E" w:rsidRPr="00BC346A" w:rsidRDefault="00A05B4E" w:rsidP="00A05B4E">
            <w:pPr>
              <w:snapToGrid w:val="0"/>
            </w:pPr>
            <w:r w:rsidRPr="00BC346A">
              <w:t xml:space="preserve"> 2017 – 64,1 тыс. рублей.</w:t>
            </w:r>
          </w:p>
          <w:p w:rsidR="00A05B4E" w:rsidRPr="00BC346A" w:rsidRDefault="00A05B4E" w:rsidP="00A05B4E">
            <w:pPr>
              <w:snapToGrid w:val="0"/>
            </w:pPr>
            <w:r w:rsidRPr="00BC346A">
              <w:t xml:space="preserve"> 2018 – 64,1 тыс. рублей.</w:t>
            </w:r>
          </w:p>
          <w:p w:rsidR="00A05B4E" w:rsidRPr="00BC346A" w:rsidRDefault="00A05B4E" w:rsidP="00A05B4E">
            <w:pPr>
              <w:snapToGrid w:val="0"/>
            </w:pPr>
            <w:r w:rsidRPr="00BC346A">
              <w:t xml:space="preserve"> 2019 – 64,1,0 тыс. рублей.</w:t>
            </w:r>
          </w:p>
          <w:p w:rsidR="00A05B4E" w:rsidRPr="00BC346A" w:rsidRDefault="00A05B4E" w:rsidP="00A05B4E">
            <w:pPr>
              <w:snapToGrid w:val="0"/>
            </w:pPr>
            <w:r w:rsidRPr="00BC346A">
              <w:t xml:space="preserve"> 2020 -  </w:t>
            </w:r>
            <w:r w:rsidR="006D78BF" w:rsidRPr="00BC346A">
              <w:t>2</w:t>
            </w:r>
            <w:r w:rsidR="00127FCD" w:rsidRPr="00BC346A">
              <w:t>0,0</w:t>
            </w:r>
            <w:r w:rsidRPr="00BC346A">
              <w:t xml:space="preserve"> тыс. рублей</w:t>
            </w:r>
          </w:p>
          <w:p w:rsidR="006C7317" w:rsidRPr="00BC346A" w:rsidRDefault="00A05B4E" w:rsidP="00A05B4E">
            <w:pPr>
              <w:snapToGrid w:val="0"/>
            </w:pPr>
            <w:r w:rsidRPr="00BC346A">
              <w:t>2021 –</w:t>
            </w:r>
            <w:r w:rsidR="00367577" w:rsidRPr="00BC346A">
              <w:t xml:space="preserve">  64,1</w:t>
            </w:r>
            <w:r w:rsidRPr="00BC346A">
              <w:t xml:space="preserve"> тыс. рублей</w:t>
            </w:r>
          </w:p>
          <w:p w:rsidR="00367577" w:rsidRPr="00BC346A" w:rsidRDefault="00367577" w:rsidP="00A05B4E">
            <w:pPr>
              <w:snapToGrid w:val="0"/>
            </w:pPr>
            <w:r w:rsidRPr="00BC346A">
              <w:t>2022   - 64,1 тыс. рублей</w:t>
            </w:r>
          </w:p>
          <w:p w:rsidR="00945A8B" w:rsidRPr="00BC346A" w:rsidRDefault="00945A8B" w:rsidP="00A05B4E">
            <w:pPr>
              <w:snapToGrid w:val="0"/>
            </w:pPr>
            <w:r w:rsidRPr="00BC346A">
              <w:t>2023  – 64,1 тыс. рублей</w:t>
            </w:r>
          </w:p>
          <w:p w:rsidR="00F30D08" w:rsidRPr="00BC346A" w:rsidRDefault="00F30D08" w:rsidP="00F30D08">
            <w:pPr>
              <w:snapToGrid w:val="0"/>
            </w:pPr>
            <w:r w:rsidRPr="00BC346A">
              <w:t>2024 год – 64,1 тыс. рублей.</w:t>
            </w:r>
          </w:p>
          <w:p w:rsidR="00A05B4E" w:rsidRPr="00BC346A" w:rsidRDefault="00A05B4E" w:rsidP="00A05B4E">
            <w:pPr>
              <w:spacing w:line="245" w:lineRule="auto"/>
              <w:rPr>
                <w:color w:val="000000"/>
              </w:rPr>
            </w:pPr>
            <w:r w:rsidRPr="00BC346A">
              <w:rPr>
                <w:color w:val="000000"/>
              </w:rPr>
              <w:t>Общий объем   финансирование подпрограммы за счет сре</w:t>
            </w:r>
            <w:proofErr w:type="gramStart"/>
            <w:r w:rsidRPr="00BC346A">
              <w:rPr>
                <w:color w:val="000000"/>
              </w:rPr>
              <w:t>дств  кр</w:t>
            </w:r>
            <w:proofErr w:type="gramEnd"/>
            <w:r w:rsidRPr="00BC346A">
              <w:rPr>
                <w:color w:val="000000"/>
              </w:rPr>
              <w:t xml:space="preserve">аевого   бюджета –  500,0 тыс. руб., в том числе по годам: </w:t>
            </w:r>
          </w:p>
          <w:p w:rsidR="00A05B4E" w:rsidRPr="00BC346A" w:rsidRDefault="00A05B4E" w:rsidP="00A05B4E">
            <w:pPr>
              <w:snapToGrid w:val="0"/>
            </w:pPr>
            <w:r w:rsidRPr="00BC346A">
              <w:t>2019 год – 500,0 тыс. рублей</w:t>
            </w:r>
          </w:p>
        </w:tc>
      </w:tr>
    </w:tbl>
    <w:p w:rsidR="00DD55D9" w:rsidRPr="00BC346A" w:rsidRDefault="0078416D" w:rsidP="006C7317">
      <w:pPr>
        <w:widowControl w:val="0"/>
        <w:spacing w:line="100" w:lineRule="atLeast"/>
        <w:ind w:left="1080"/>
        <w:rPr>
          <w:b/>
        </w:rPr>
      </w:pPr>
      <w:r w:rsidRPr="00BC346A">
        <w:rPr>
          <w:b/>
        </w:rPr>
        <w:lastRenderedPageBreak/>
        <w:t xml:space="preserve">                </w:t>
      </w:r>
    </w:p>
    <w:p w:rsidR="00DD55D9" w:rsidRPr="00BC346A" w:rsidRDefault="00DD55D9" w:rsidP="006C7317">
      <w:pPr>
        <w:widowControl w:val="0"/>
        <w:spacing w:line="100" w:lineRule="atLeast"/>
        <w:ind w:left="1080"/>
        <w:rPr>
          <w:b/>
        </w:rPr>
      </w:pPr>
    </w:p>
    <w:p w:rsidR="0078416D" w:rsidRPr="00BC346A" w:rsidRDefault="0078416D" w:rsidP="00DD55D9">
      <w:pPr>
        <w:widowControl w:val="0"/>
        <w:spacing w:line="100" w:lineRule="atLeast"/>
        <w:ind w:left="1080"/>
        <w:jc w:val="center"/>
        <w:rPr>
          <w:b/>
        </w:rPr>
      </w:pPr>
      <w:r w:rsidRPr="00BC346A">
        <w:rPr>
          <w:b/>
        </w:rPr>
        <w:t>2. Основные разделы подпрограммы.</w:t>
      </w:r>
    </w:p>
    <w:p w:rsidR="0078416D" w:rsidRPr="00BC346A" w:rsidRDefault="0078416D" w:rsidP="0078416D">
      <w:pPr>
        <w:widowControl w:val="0"/>
        <w:spacing w:line="100" w:lineRule="atLeast"/>
        <w:ind w:left="360"/>
        <w:jc w:val="center"/>
      </w:pPr>
    </w:p>
    <w:p w:rsidR="0078416D" w:rsidRPr="00BC346A" w:rsidRDefault="0078416D" w:rsidP="0078416D">
      <w:pPr>
        <w:widowControl w:val="0"/>
        <w:spacing w:line="100" w:lineRule="atLeast"/>
        <w:ind w:left="360"/>
        <w:jc w:val="center"/>
      </w:pPr>
      <w:r w:rsidRPr="00BC346A">
        <w:rPr>
          <w:b/>
          <w:i/>
        </w:rPr>
        <w:t xml:space="preserve">2.1. Постановка </w:t>
      </w:r>
      <w:proofErr w:type="spellStart"/>
      <w:r w:rsidRPr="00BC346A">
        <w:rPr>
          <w:b/>
          <w:i/>
        </w:rPr>
        <w:t>общерайонной</w:t>
      </w:r>
      <w:proofErr w:type="spellEnd"/>
      <w:r w:rsidRPr="00BC346A">
        <w:rPr>
          <w:b/>
          <w:i/>
        </w:rPr>
        <w:t xml:space="preserve"> проблемы и обоснование необходимости разработки подпрограммы</w:t>
      </w:r>
    </w:p>
    <w:p w:rsidR="0078416D" w:rsidRPr="00BC346A" w:rsidRDefault="0078416D" w:rsidP="007841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Данные объемы планируется направить на следующие приоритетные направления:</w:t>
      </w:r>
    </w:p>
    <w:p w:rsidR="0078416D" w:rsidRPr="00BC346A" w:rsidRDefault="0078416D" w:rsidP="0078416D">
      <w:pPr>
        <w:snapToGrid w:val="0"/>
        <w:ind w:left="-108"/>
      </w:pPr>
      <w:r w:rsidRPr="00BC346A">
        <w:t xml:space="preserve">мероприятия по обеспечению деятельности и выполнению функций управления по делам культуры, молодежной политики, физической культуры и спорта Администрации Иланского района. </w:t>
      </w:r>
    </w:p>
    <w:p w:rsidR="0078416D" w:rsidRPr="00BC346A" w:rsidRDefault="0078416D" w:rsidP="007841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 по (далее – управление) выработке и реализации муниципальной политики, и нормативно-правовому регулированию в сфере физической культуры и спорта</w:t>
      </w:r>
      <w:r w:rsidRPr="00BC346A">
        <w:rPr>
          <w:sz w:val="24"/>
          <w:szCs w:val="24"/>
        </w:rPr>
        <w:t xml:space="preserve">, </w:t>
      </w:r>
      <w:r w:rsidRPr="00BC346A">
        <w:rPr>
          <w:rFonts w:ascii="Times New Roman" w:hAnsi="Times New Roman" w:cs="Times New Roman"/>
          <w:sz w:val="24"/>
          <w:szCs w:val="24"/>
        </w:rPr>
        <w:t>а также по управлению муниципальным имуществом в сфере физической культуры и спорта;</w:t>
      </w:r>
    </w:p>
    <w:p w:rsidR="0078416D" w:rsidRPr="00BC346A" w:rsidRDefault="0078416D" w:rsidP="007841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мероприятия по реализации полномочий собственника в отношении районного имущества, необходимого для обеспечения исполнения функций краевых органов государственной власти в установленной сфере деятельности, в том числе имущества, переданного подведомственным районным муниципальным бюджетным;</w:t>
      </w:r>
    </w:p>
    <w:p w:rsidR="0078416D" w:rsidRPr="00BC346A" w:rsidRDefault="0078416D" w:rsidP="007841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районного бюджета;</w:t>
      </w:r>
    </w:p>
    <w:p w:rsidR="0078416D" w:rsidRPr="00BC346A" w:rsidRDefault="0078416D" w:rsidP="007841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мероприятия по управлению кадровыми ресурсами, включая проведение мероприятий по оптимальному уровню </w:t>
      </w:r>
      <w:proofErr w:type="gramStart"/>
      <w:r w:rsidRPr="00BC346A">
        <w:rPr>
          <w:rFonts w:ascii="Times New Roman" w:hAnsi="Times New Roman" w:cs="Times New Roman"/>
          <w:sz w:val="24"/>
          <w:szCs w:val="24"/>
        </w:rPr>
        <w:t>укомплектованности штатной численности работников сферы физической культуры</w:t>
      </w:r>
      <w:proofErr w:type="gramEnd"/>
      <w:r w:rsidRPr="00BC346A">
        <w:rPr>
          <w:rFonts w:ascii="Times New Roman" w:hAnsi="Times New Roman" w:cs="Times New Roman"/>
          <w:sz w:val="24"/>
          <w:szCs w:val="24"/>
        </w:rPr>
        <w:t xml:space="preserve"> и спорта, организацию профессиональной подготовки работников, их переподготовку, повышение квалификации и </w:t>
      </w:r>
      <w:r w:rsidRPr="00BC346A">
        <w:rPr>
          <w:rFonts w:ascii="Times New Roman" w:hAnsi="Times New Roman" w:cs="Times New Roman"/>
          <w:sz w:val="24"/>
          <w:szCs w:val="24"/>
        </w:rPr>
        <w:lastRenderedPageBreak/>
        <w:t>стажировку;</w:t>
      </w:r>
    </w:p>
    <w:p w:rsidR="0078416D" w:rsidRPr="00BC346A" w:rsidRDefault="0078416D" w:rsidP="007841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 w:rsidR="0078416D" w:rsidRPr="00BC346A" w:rsidRDefault="0078416D" w:rsidP="007841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мероприятия по проведению экономического анализа деятельности подведомственных муниципальных бюджетных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 w:rsidR="0078416D" w:rsidRPr="00BC346A" w:rsidRDefault="0078416D" w:rsidP="007841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 xml:space="preserve">реализация мер по совершенствованию </w:t>
      </w:r>
      <w:proofErr w:type="gramStart"/>
      <w:r w:rsidRPr="00BC346A">
        <w:rPr>
          <w:rFonts w:ascii="Times New Roman" w:hAnsi="Times New Roman" w:cs="Times New Roman"/>
          <w:sz w:val="24"/>
          <w:szCs w:val="24"/>
        </w:rPr>
        <w:t>системы оплаты труда тренеров спортивных сборных команд Иланского</w:t>
      </w:r>
      <w:proofErr w:type="gramEnd"/>
      <w:r w:rsidRPr="00BC346A">
        <w:rPr>
          <w:rFonts w:ascii="Times New Roman" w:hAnsi="Times New Roman" w:cs="Times New Roman"/>
          <w:sz w:val="24"/>
          <w:szCs w:val="24"/>
        </w:rPr>
        <w:t xml:space="preserve"> района, системы премирования, основанной на достижении высоких спортивных результатов;</w:t>
      </w:r>
    </w:p>
    <w:p w:rsidR="0078416D" w:rsidRPr="00BC346A" w:rsidRDefault="0078416D" w:rsidP="007841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разработка рекомендаций по совершенствованию системы оплаты труда работников детско-юношеской спортивной школы;</w:t>
      </w:r>
    </w:p>
    <w:p w:rsidR="0078416D" w:rsidRPr="00BC346A" w:rsidRDefault="0078416D" w:rsidP="007841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C346A">
        <w:rPr>
          <w:rFonts w:ascii="Times New Roman" w:hAnsi="Times New Roman" w:cs="Times New Roman"/>
          <w:sz w:val="24"/>
          <w:szCs w:val="24"/>
        </w:rPr>
        <w:t>реализацию мер по обеспечению взаимодействия управления, как ответственного исполнителя полпрограммы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соглашений;</w:t>
      </w:r>
    </w:p>
    <w:p w:rsidR="0078416D" w:rsidRPr="00BC346A" w:rsidRDefault="0078416D" w:rsidP="0078416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8416D" w:rsidRPr="00BC346A" w:rsidRDefault="0078416D" w:rsidP="0078416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346A">
        <w:rPr>
          <w:rFonts w:ascii="Times New Roman" w:hAnsi="Times New Roman" w:cs="Times New Roman"/>
          <w:i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78416D" w:rsidRPr="00BC346A" w:rsidRDefault="0078416D" w:rsidP="0078416D">
      <w:pPr>
        <w:widowControl w:val="0"/>
        <w:autoSpaceDE w:val="0"/>
        <w:autoSpaceDN w:val="0"/>
        <w:adjustRightInd w:val="0"/>
        <w:ind w:firstLine="709"/>
        <w:contextualSpacing/>
      </w:pPr>
      <w:r w:rsidRPr="00BC346A">
        <w:t>Муниципальным заказчиком-координатором подпрограммы является управление по делам культуры, молодежной политики, физической культуры и спорта Администрации Иланского района.</w:t>
      </w:r>
    </w:p>
    <w:p w:rsidR="0078416D" w:rsidRPr="00BC346A" w:rsidRDefault="008A034F" w:rsidP="008A034F">
      <w:r w:rsidRPr="00BC346A">
        <w:rPr>
          <w:b/>
        </w:rPr>
        <w:t xml:space="preserve">Цель: </w:t>
      </w:r>
      <w:r w:rsidRPr="00BC346A">
        <w:t>Обеспечение реализации муниципальных программ и прочие мероприятия.</w:t>
      </w:r>
    </w:p>
    <w:p w:rsidR="00AC7654" w:rsidRPr="00BC346A" w:rsidRDefault="0078416D" w:rsidP="008A034F">
      <w:pPr>
        <w:widowControl w:val="0"/>
        <w:ind w:firstLine="709"/>
        <w:contextualSpacing/>
      </w:pPr>
      <w:r w:rsidRPr="00BC346A">
        <w:t>Сроки вы</w:t>
      </w:r>
      <w:r w:rsidR="00AC7654" w:rsidRPr="00BC346A">
        <w:t xml:space="preserve">полнения </w:t>
      </w:r>
      <w:r w:rsidR="00E562FC" w:rsidRPr="00BC346A">
        <w:t>подпрограммы: 2014-2030</w:t>
      </w:r>
      <w:r w:rsidRPr="00BC346A">
        <w:t xml:space="preserve"> годы.</w:t>
      </w:r>
    </w:p>
    <w:p w:rsidR="0078416D" w:rsidRPr="00BC346A" w:rsidRDefault="0078416D" w:rsidP="0078416D">
      <w:pPr>
        <w:widowControl w:val="0"/>
        <w:spacing w:line="100" w:lineRule="atLeast"/>
        <w:ind w:firstLine="709"/>
      </w:pPr>
      <w:r w:rsidRPr="00BC346A">
        <w:t>В результате реализации указанных мероприятий подпрограммы планируется достижение следующих показателей:</w:t>
      </w:r>
    </w:p>
    <w:p w:rsidR="008A034F" w:rsidRPr="00BC346A" w:rsidRDefault="008A034F" w:rsidP="008A034F">
      <w:pPr>
        <w:widowControl w:val="0"/>
        <w:spacing w:line="100" w:lineRule="atLeast"/>
        <w:rPr>
          <w:color w:val="000000"/>
        </w:rPr>
      </w:pPr>
      <w:r w:rsidRPr="00BC346A">
        <w:rPr>
          <w:color w:val="000000"/>
        </w:rPr>
        <w:t xml:space="preserve">       - Своевременность разработки нормативных правовых актов, договоров и соглашений Иланского района, формирующих расходные обязательства Иланского района к 20</w:t>
      </w:r>
      <w:r w:rsidR="00D93943" w:rsidRPr="00BC346A">
        <w:rPr>
          <w:color w:val="000000"/>
        </w:rPr>
        <w:t>2</w:t>
      </w:r>
      <w:r w:rsidR="001456C3" w:rsidRPr="00BC346A">
        <w:rPr>
          <w:color w:val="000000"/>
        </w:rPr>
        <w:t>1</w:t>
      </w:r>
      <w:r w:rsidRPr="00BC346A">
        <w:rPr>
          <w:color w:val="000000"/>
        </w:rPr>
        <w:t xml:space="preserve"> году – 5 разработок;</w:t>
      </w:r>
    </w:p>
    <w:p w:rsidR="008A034F" w:rsidRPr="00BC346A" w:rsidRDefault="008A034F" w:rsidP="008A034F">
      <w:pPr>
        <w:widowControl w:val="0"/>
        <w:spacing w:line="100" w:lineRule="atLeast"/>
        <w:rPr>
          <w:color w:val="000000"/>
        </w:rPr>
      </w:pPr>
      <w:r w:rsidRPr="00BC346A">
        <w:rPr>
          <w:color w:val="000000"/>
        </w:rPr>
        <w:t xml:space="preserve">     </w:t>
      </w:r>
    </w:p>
    <w:p w:rsidR="008A034F" w:rsidRPr="00BC346A" w:rsidRDefault="008A034F" w:rsidP="008A034F">
      <w:pPr>
        <w:widowControl w:val="0"/>
        <w:spacing w:line="100" w:lineRule="atLeast"/>
        <w:rPr>
          <w:color w:val="000000"/>
        </w:rPr>
      </w:pPr>
      <w:r w:rsidRPr="00BC346A">
        <w:rPr>
          <w:color w:val="000000"/>
        </w:rPr>
        <w:t xml:space="preserve">  - Проведение мониторинга результатов деятельности подведомственных учреждений к 20</w:t>
      </w:r>
      <w:r w:rsidR="001456C3" w:rsidRPr="00BC346A">
        <w:rPr>
          <w:color w:val="000000"/>
        </w:rPr>
        <w:t>21</w:t>
      </w:r>
      <w:r w:rsidRPr="00BC346A">
        <w:rPr>
          <w:color w:val="000000"/>
        </w:rPr>
        <w:t>году - 5;</w:t>
      </w:r>
    </w:p>
    <w:p w:rsidR="008A034F" w:rsidRPr="00BC346A" w:rsidRDefault="008A034F" w:rsidP="008A034F">
      <w:pPr>
        <w:widowControl w:val="0"/>
        <w:spacing w:line="100" w:lineRule="atLeast"/>
        <w:rPr>
          <w:color w:val="000000"/>
        </w:rPr>
      </w:pPr>
      <w:r w:rsidRPr="00BC346A">
        <w:rPr>
          <w:color w:val="000000"/>
        </w:rPr>
        <w:t xml:space="preserve">       Наличие нарушений, выявленных в ходе проведения ведомственных контрольных мероприятий;</w:t>
      </w:r>
    </w:p>
    <w:p w:rsidR="008A034F" w:rsidRPr="00BC346A" w:rsidRDefault="008A034F" w:rsidP="008A034F">
      <w:pPr>
        <w:widowControl w:val="0"/>
        <w:spacing w:line="100" w:lineRule="atLeast"/>
        <w:ind w:firstLine="709"/>
      </w:pPr>
      <w:r w:rsidRPr="00BC346A">
        <w:rPr>
          <w:color w:val="000000"/>
        </w:rPr>
        <w:t xml:space="preserve">  -     Своевременность утверждения муниципальных заданий подведомственным учреждениям.</w:t>
      </w:r>
    </w:p>
    <w:p w:rsidR="008A034F" w:rsidRPr="00BC346A" w:rsidRDefault="008A034F" w:rsidP="008A034F">
      <w:pPr>
        <w:widowControl w:val="0"/>
        <w:spacing w:line="100" w:lineRule="atLeast"/>
        <w:ind w:firstLine="709"/>
      </w:pPr>
    </w:p>
    <w:p w:rsidR="002D3CA8" w:rsidRPr="00BC346A" w:rsidRDefault="002D3CA8" w:rsidP="0078416D">
      <w:pPr>
        <w:widowControl w:val="0"/>
        <w:spacing w:line="100" w:lineRule="atLeast"/>
        <w:ind w:firstLine="709"/>
        <w:jc w:val="center"/>
        <w:rPr>
          <w:b/>
          <w:i/>
        </w:rPr>
      </w:pPr>
    </w:p>
    <w:p w:rsidR="002D3CA8" w:rsidRPr="00BC346A" w:rsidRDefault="002D3CA8" w:rsidP="0078416D">
      <w:pPr>
        <w:widowControl w:val="0"/>
        <w:spacing w:line="100" w:lineRule="atLeast"/>
        <w:ind w:firstLine="709"/>
        <w:jc w:val="center"/>
        <w:rPr>
          <w:b/>
          <w:i/>
        </w:rPr>
      </w:pPr>
    </w:p>
    <w:p w:rsidR="0078416D" w:rsidRPr="00BC346A" w:rsidRDefault="0078416D" w:rsidP="0078416D">
      <w:pPr>
        <w:widowControl w:val="0"/>
        <w:spacing w:line="100" w:lineRule="atLeast"/>
        <w:ind w:firstLine="709"/>
        <w:jc w:val="center"/>
      </w:pPr>
      <w:r w:rsidRPr="00BC346A">
        <w:rPr>
          <w:b/>
          <w:i/>
        </w:rPr>
        <w:t>3. Механизм реализации подпрограммы</w:t>
      </w:r>
    </w:p>
    <w:p w:rsidR="0078416D" w:rsidRPr="00BC346A" w:rsidRDefault="0078416D" w:rsidP="0078416D">
      <w:pPr>
        <w:snapToGrid w:val="0"/>
        <w:ind w:left="-108"/>
      </w:pPr>
      <w:r w:rsidRPr="00BC346A">
        <w:t xml:space="preserve">           Реализацию подпрограммы осуществляет Управление по делам культуры, молодежной политики, физической культуры и спорта Администрации Иланского района. </w:t>
      </w:r>
    </w:p>
    <w:p w:rsidR="0078416D" w:rsidRPr="00BC346A" w:rsidRDefault="0078416D" w:rsidP="0078416D">
      <w:pPr>
        <w:widowControl w:val="0"/>
        <w:autoSpaceDE w:val="0"/>
        <w:autoSpaceDN w:val="0"/>
        <w:adjustRightInd w:val="0"/>
        <w:ind w:firstLine="540"/>
      </w:pPr>
      <w:r w:rsidRPr="00BC346A"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BC346A">
          <w:t>мероприятиями</w:t>
        </w:r>
      </w:hyperlink>
      <w:r w:rsidRPr="00BC346A">
        <w:t xml:space="preserve"> подпрограммы согласно приложению № 2 к подпрограмме (далее - мероприятия подпрограммы).</w:t>
      </w:r>
    </w:p>
    <w:p w:rsidR="0078416D" w:rsidRPr="00BC346A" w:rsidRDefault="0078416D" w:rsidP="0078416D">
      <w:pPr>
        <w:snapToGrid w:val="0"/>
        <w:ind w:left="-108"/>
      </w:pPr>
      <w:r w:rsidRPr="00BC346A">
        <w:t xml:space="preserve">            бюджетных средств и муниципальным заказчиком является управление по делам культуры, молодежной политики, физической культуры и спорта Администрации Иланского района. Которое заключает контракты (договоры) на приобретение товаров, выполнение работ, оказание услуг в соответствии с Федеральным законом от 05.04.2013 № 44-ФЗ «О контрактной системе в сфере </w:t>
      </w:r>
      <w:r w:rsidRPr="00BC346A">
        <w:lastRenderedPageBreak/>
        <w:t>закупок товаров, работ, услуг для обеспечения государственных и муниципальных нужд».</w:t>
      </w:r>
    </w:p>
    <w:p w:rsidR="0078416D" w:rsidRPr="00BC346A" w:rsidRDefault="0078416D" w:rsidP="0078416D">
      <w:pPr>
        <w:widowControl w:val="0"/>
        <w:autoSpaceDE w:val="0"/>
        <w:autoSpaceDN w:val="0"/>
        <w:adjustRightInd w:val="0"/>
        <w:ind w:firstLine="540"/>
      </w:pPr>
    </w:p>
    <w:p w:rsidR="0078416D" w:rsidRPr="00BC346A" w:rsidRDefault="0078416D" w:rsidP="0078416D">
      <w:pPr>
        <w:widowControl w:val="0"/>
        <w:autoSpaceDE w:val="0"/>
        <w:autoSpaceDN w:val="0"/>
        <w:adjustRightInd w:val="0"/>
        <w:jc w:val="center"/>
        <w:outlineLvl w:val="2"/>
      </w:pPr>
      <w:r w:rsidRPr="00BC346A">
        <w:rPr>
          <w:b/>
          <w:i/>
        </w:rPr>
        <w:t xml:space="preserve">4. Управления подпрограммой и </w:t>
      </w:r>
      <w:proofErr w:type="gramStart"/>
      <w:r w:rsidRPr="00BC346A">
        <w:rPr>
          <w:b/>
          <w:i/>
        </w:rPr>
        <w:t>контроль за</w:t>
      </w:r>
      <w:proofErr w:type="gramEnd"/>
      <w:r w:rsidRPr="00BC346A">
        <w:rPr>
          <w:b/>
          <w:i/>
        </w:rPr>
        <w:t xml:space="preserve"> ходом ее выполнения</w:t>
      </w:r>
    </w:p>
    <w:p w:rsidR="0078416D" w:rsidRPr="00BC346A" w:rsidRDefault="0078416D" w:rsidP="0078416D">
      <w:pPr>
        <w:snapToGrid w:val="0"/>
        <w:ind w:left="-108"/>
      </w:pPr>
      <w:r w:rsidRPr="00BC346A">
        <w:rPr>
          <w:rStyle w:val="c1"/>
          <w:b w:val="0"/>
          <w:bCs w:val="0"/>
        </w:rPr>
        <w:t xml:space="preserve">         </w:t>
      </w:r>
      <w:proofErr w:type="gramStart"/>
      <w:r w:rsidRPr="00BC346A">
        <w:rPr>
          <w:rStyle w:val="c1"/>
          <w:b w:val="0"/>
          <w:bCs w:val="0"/>
        </w:rPr>
        <w:t>Контроль за</w:t>
      </w:r>
      <w:proofErr w:type="gramEnd"/>
      <w:r w:rsidRPr="00BC346A">
        <w:rPr>
          <w:rStyle w:val="c1"/>
          <w:b w:val="0"/>
          <w:bCs w:val="0"/>
        </w:rPr>
        <w:t xml:space="preserve"> ходом реализации подпрограммы осуществляет </w:t>
      </w:r>
      <w:r w:rsidRPr="00BC346A">
        <w:t xml:space="preserve">управление по делам культуры, молодежной политики, физической культуры и спорта Администрации Иланского района, </w:t>
      </w:r>
      <w:r w:rsidRPr="00BC346A">
        <w:rPr>
          <w:rStyle w:val="c1"/>
          <w:b w:val="0"/>
          <w:bCs w:val="0"/>
        </w:rPr>
        <w:t>контрольно-счетный орган Иланского района.</w:t>
      </w:r>
    </w:p>
    <w:p w:rsidR="0078416D" w:rsidRPr="00BC346A" w:rsidRDefault="0078416D" w:rsidP="0078416D">
      <w:pPr>
        <w:widowControl w:val="0"/>
        <w:autoSpaceDE w:val="0"/>
        <w:autoSpaceDN w:val="0"/>
        <w:adjustRightInd w:val="0"/>
        <w:ind w:firstLine="540"/>
      </w:pPr>
      <w:r w:rsidRPr="00BC346A">
        <w:t>.</w:t>
      </w:r>
    </w:p>
    <w:p w:rsidR="0078416D" w:rsidRPr="00BC346A" w:rsidRDefault="0078416D" w:rsidP="002F5314">
      <w:pPr>
        <w:widowControl w:val="0"/>
        <w:autoSpaceDE w:val="0"/>
        <w:autoSpaceDN w:val="0"/>
        <w:adjustRightInd w:val="0"/>
        <w:jc w:val="center"/>
        <w:outlineLvl w:val="2"/>
      </w:pPr>
      <w:r w:rsidRPr="00BC346A">
        <w:rPr>
          <w:b/>
          <w:i/>
        </w:rPr>
        <w:t>5. Оценка социально-экономической эффективности</w:t>
      </w:r>
    </w:p>
    <w:p w:rsidR="0078416D" w:rsidRPr="00BC346A" w:rsidRDefault="0078416D" w:rsidP="0078416D">
      <w:pPr>
        <w:widowControl w:val="0"/>
        <w:autoSpaceDE w:val="0"/>
        <w:autoSpaceDN w:val="0"/>
        <w:adjustRightInd w:val="0"/>
        <w:ind w:firstLine="540"/>
      </w:pPr>
      <w:r w:rsidRPr="00BC346A">
        <w:t>1. Реализация мероприятий по</w:t>
      </w:r>
      <w:r w:rsidR="00E562FC" w:rsidRPr="00BC346A">
        <w:t>дпрограммы за период 2014 - 2030</w:t>
      </w:r>
      <w:r w:rsidRPr="00BC346A">
        <w:t xml:space="preserve"> годов позволит повысить эффективность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 </w:t>
      </w:r>
    </w:p>
    <w:p w:rsidR="0078416D" w:rsidRPr="00BC346A" w:rsidRDefault="0078416D" w:rsidP="0078416D">
      <w:pPr>
        <w:widowControl w:val="0"/>
        <w:autoSpaceDE w:val="0"/>
        <w:autoSpaceDN w:val="0"/>
        <w:adjustRightInd w:val="0"/>
        <w:ind w:firstLine="540"/>
      </w:pPr>
      <w:r w:rsidRPr="00BC346A">
        <w:rPr>
          <w:b/>
        </w:rPr>
        <w:t xml:space="preserve"> </w:t>
      </w:r>
      <w:r w:rsidRPr="00BC346A">
        <w:t xml:space="preserve"> </w:t>
      </w:r>
    </w:p>
    <w:p w:rsidR="0078416D" w:rsidRPr="00BC346A" w:rsidRDefault="0078416D" w:rsidP="002F5314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BC346A">
        <w:t>.</w:t>
      </w:r>
      <w:r w:rsidR="002F5314" w:rsidRPr="00BC346A">
        <w:rPr>
          <w:b/>
          <w:i/>
        </w:rPr>
        <w:t>6.</w:t>
      </w:r>
      <w:r w:rsidRPr="00BC346A">
        <w:rPr>
          <w:b/>
          <w:i/>
        </w:rPr>
        <w:t xml:space="preserve">Обоснование </w:t>
      </w:r>
      <w:proofErr w:type="gramStart"/>
      <w:r w:rsidRPr="00BC346A">
        <w:rPr>
          <w:b/>
          <w:i/>
        </w:rPr>
        <w:t>финансовых</w:t>
      </w:r>
      <w:proofErr w:type="gramEnd"/>
      <w:r w:rsidRPr="00BC346A">
        <w:rPr>
          <w:b/>
          <w:i/>
        </w:rPr>
        <w:t>, материальных и трудовых</w:t>
      </w:r>
    </w:p>
    <w:p w:rsidR="0078416D" w:rsidRPr="00BC346A" w:rsidRDefault="0078416D" w:rsidP="0078416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BC346A">
        <w:rPr>
          <w:b/>
          <w:i/>
        </w:rPr>
        <w:t>затрат (ресурсное обеспечение программы) с указанием</w:t>
      </w:r>
    </w:p>
    <w:p w:rsidR="0078416D" w:rsidRPr="00BC346A" w:rsidRDefault="0078416D" w:rsidP="0078416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BC346A">
        <w:rPr>
          <w:b/>
          <w:i/>
        </w:rPr>
        <w:t>источников финансирования</w:t>
      </w:r>
    </w:p>
    <w:p w:rsidR="0078416D" w:rsidRPr="00BC346A" w:rsidRDefault="0078416D" w:rsidP="0078416D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BC346A">
        <w:t xml:space="preserve">Мероприятия подпрограммы реализуются за счет средств районного бюджета. Объем расходов средств районного бюджета на реализацию мероприятий подпрограммы составляет  </w:t>
      </w:r>
      <w:r w:rsidR="00B90E9A" w:rsidRPr="00BC346A">
        <w:t>518</w:t>
      </w:r>
      <w:r w:rsidR="00F30D08" w:rsidRPr="00BC346A">
        <w:t>,7</w:t>
      </w:r>
      <w:r w:rsidRPr="00BC346A">
        <w:t xml:space="preserve"> т</w:t>
      </w:r>
      <w:r w:rsidRPr="00BC346A">
        <w:rPr>
          <w:color w:val="000000"/>
        </w:rPr>
        <w:t>ыс. рублей.</w:t>
      </w:r>
    </w:p>
    <w:p w:rsidR="0078416D" w:rsidRPr="00BC346A" w:rsidRDefault="0078416D" w:rsidP="0078416D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</w:p>
    <w:p w:rsidR="0078416D" w:rsidRPr="00BC346A" w:rsidRDefault="0078416D" w:rsidP="0078416D">
      <w:pPr>
        <w:widowControl w:val="0"/>
        <w:shd w:val="clear" w:color="auto" w:fill="FFFFFF"/>
        <w:tabs>
          <w:tab w:val="left" w:pos="1104"/>
        </w:tabs>
        <w:spacing w:before="5" w:line="322" w:lineRule="exact"/>
        <w:jc w:val="center"/>
      </w:pPr>
    </w:p>
    <w:p w:rsidR="0078416D" w:rsidRPr="00BC346A" w:rsidRDefault="0078416D" w:rsidP="0078416D">
      <w:pPr>
        <w:widowControl w:val="0"/>
        <w:shd w:val="clear" w:color="auto" w:fill="FFFFFF"/>
        <w:tabs>
          <w:tab w:val="left" w:pos="1104"/>
        </w:tabs>
        <w:spacing w:before="5" w:line="322" w:lineRule="exact"/>
        <w:jc w:val="center"/>
      </w:pPr>
    </w:p>
    <w:p w:rsidR="0078416D" w:rsidRPr="00BC346A" w:rsidRDefault="0078416D" w:rsidP="0078416D">
      <w:pPr>
        <w:widowControl w:val="0"/>
        <w:shd w:val="clear" w:color="auto" w:fill="FFFFFF"/>
        <w:tabs>
          <w:tab w:val="left" w:pos="1104"/>
        </w:tabs>
        <w:spacing w:before="5" w:line="322" w:lineRule="exact"/>
        <w:jc w:val="center"/>
      </w:pPr>
    </w:p>
    <w:p w:rsidR="0078416D" w:rsidRPr="00BC346A" w:rsidRDefault="0078416D" w:rsidP="0078416D">
      <w:pPr>
        <w:widowControl w:val="0"/>
        <w:shd w:val="clear" w:color="auto" w:fill="FFFFFF"/>
        <w:tabs>
          <w:tab w:val="left" w:pos="1104"/>
        </w:tabs>
        <w:spacing w:before="5" w:line="322" w:lineRule="exact"/>
        <w:jc w:val="center"/>
      </w:pPr>
    </w:p>
    <w:p w:rsidR="0078416D" w:rsidRPr="00BC346A" w:rsidRDefault="0078416D" w:rsidP="0078416D">
      <w:pPr>
        <w:widowControl w:val="0"/>
        <w:shd w:val="clear" w:color="auto" w:fill="FFFFFF"/>
        <w:tabs>
          <w:tab w:val="left" w:pos="1104"/>
        </w:tabs>
        <w:spacing w:before="5" w:line="322" w:lineRule="exact"/>
        <w:jc w:val="center"/>
      </w:pPr>
    </w:p>
    <w:p w:rsidR="00DE7084" w:rsidRPr="00BC346A" w:rsidRDefault="00DE7084" w:rsidP="0078416D">
      <w:pPr>
        <w:widowControl w:val="0"/>
        <w:shd w:val="clear" w:color="auto" w:fill="FFFFFF"/>
        <w:tabs>
          <w:tab w:val="left" w:pos="1104"/>
        </w:tabs>
        <w:spacing w:before="5" w:line="322" w:lineRule="exact"/>
        <w:jc w:val="center"/>
        <w:sectPr w:rsidR="00DE7084" w:rsidRPr="00BC346A" w:rsidSect="008952CE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AC358F" w:rsidRPr="00BC346A" w:rsidRDefault="004A35DE" w:rsidP="002F5314">
      <w:pPr>
        <w:widowControl w:val="0"/>
        <w:autoSpaceDE w:val="0"/>
        <w:autoSpaceDN w:val="0"/>
        <w:jc w:val="right"/>
      </w:pPr>
      <w:r w:rsidRPr="00BC346A">
        <w:lastRenderedPageBreak/>
        <w:t xml:space="preserve">                                                        </w:t>
      </w:r>
      <w:r w:rsidR="00AC358F" w:rsidRPr="00BC346A">
        <w:t>Приложение №1</w:t>
      </w:r>
    </w:p>
    <w:p w:rsidR="00AC358F" w:rsidRPr="00BC346A" w:rsidRDefault="004A35DE" w:rsidP="002F5314">
      <w:pPr>
        <w:spacing w:line="233" w:lineRule="auto"/>
        <w:jc w:val="right"/>
        <w:rPr>
          <w:color w:val="000000"/>
        </w:rPr>
      </w:pPr>
      <w:r w:rsidRPr="00BC346A">
        <w:t xml:space="preserve">                                                                                                                          </w:t>
      </w:r>
      <w:r w:rsidR="00AC358F" w:rsidRPr="00BC346A">
        <w:t>к  подпрограмм</w:t>
      </w:r>
      <w:r w:rsidR="002F5314" w:rsidRPr="00BC346A">
        <w:t>е</w:t>
      </w:r>
      <w:r w:rsidR="00AC358F" w:rsidRPr="00BC346A">
        <w:t xml:space="preserve"> «</w:t>
      </w:r>
      <w:r w:rsidR="00AC358F" w:rsidRPr="00BC346A">
        <w:rPr>
          <w:color w:val="000000"/>
        </w:rPr>
        <w:t>«Обеспечение реализации</w:t>
      </w:r>
    </w:p>
    <w:p w:rsidR="00AC358F" w:rsidRPr="00BC346A" w:rsidRDefault="004A35DE" w:rsidP="002F5314">
      <w:pPr>
        <w:spacing w:line="233" w:lineRule="auto"/>
        <w:jc w:val="right"/>
        <w:rPr>
          <w:color w:val="000000"/>
        </w:rPr>
      </w:pPr>
      <w:r w:rsidRPr="00BC346A">
        <w:rPr>
          <w:color w:val="000000"/>
        </w:rPr>
        <w:t xml:space="preserve">                                                                                                                    </w:t>
      </w:r>
      <w:r w:rsidR="00AC358F" w:rsidRPr="00BC346A">
        <w:rPr>
          <w:color w:val="000000"/>
        </w:rPr>
        <w:t>муниципальной программы и прочие мероприятия»</w:t>
      </w:r>
    </w:p>
    <w:p w:rsidR="00AC358F" w:rsidRPr="00BC346A" w:rsidRDefault="004A35DE" w:rsidP="002F5314">
      <w:pPr>
        <w:pStyle w:val="afb"/>
        <w:jc w:val="right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C358F" w:rsidRPr="00BC346A">
        <w:rPr>
          <w:rFonts w:ascii="Times New Roman" w:hAnsi="Times New Roman"/>
          <w:sz w:val="24"/>
          <w:szCs w:val="24"/>
        </w:rPr>
        <w:t>реализуемой в рамках муниципальной программы</w:t>
      </w:r>
    </w:p>
    <w:p w:rsidR="004A35DE" w:rsidRPr="00BC346A" w:rsidRDefault="004A35DE" w:rsidP="002F5314">
      <w:pPr>
        <w:widowControl w:val="0"/>
        <w:autoSpaceDE w:val="0"/>
        <w:autoSpaceDN w:val="0"/>
        <w:jc w:val="right"/>
      </w:pPr>
      <w:r w:rsidRPr="00BC346A">
        <w:t xml:space="preserve">                                                                                                   </w:t>
      </w:r>
      <w:r w:rsidR="00AC358F" w:rsidRPr="00BC346A">
        <w:t xml:space="preserve">«Развития физической культуры и спорта </w:t>
      </w:r>
      <w:proofErr w:type="gramStart"/>
      <w:r w:rsidR="00AC358F" w:rsidRPr="00BC346A">
        <w:t>в</w:t>
      </w:r>
      <w:proofErr w:type="gramEnd"/>
      <w:r w:rsidR="00AC358F" w:rsidRPr="00BC346A">
        <w:t xml:space="preserve"> </w:t>
      </w:r>
    </w:p>
    <w:p w:rsidR="00AC358F" w:rsidRPr="00BC346A" w:rsidRDefault="004A35DE" w:rsidP="002F5314">
      <w:pPr>
        <w:widowControl w:val="0"/>
        <w:autoSpaceDE w:val="0"/>
        <w:autoSpaceDN w:val="0"/>
        <w:jc w:val="right"/>
      </w:pPr>
      <w:r w:rsidRPr="00BC346A">
        <w:t xml:space="preserve">                                                            </w:t>
      </w:r>
      <w:proofErr w:type="gramStart"/>
      <w:r w:rsidR="00AC358F" w:rsidRPr="00BC346A">
        <w:t>Иланском</w:t>
      </w:r>
      <w:proofErr w:type="gramEnd"/>
      <w:r w:rsidRPr="00BC346A">
        <w:t xml:space="preserve"> районе»</w:t>
      </w:r>
    </w:p>
    <w:p w:rsidR="00BE4BE2" w:rsidRPr="00BC346A" w:rsidRDefault="0016268E" w:rsidP="00AC358F">
      <w:pPr>
        <w:widowControl w:val="0"/>
        <w:autoSpaceDE w:val="0"/>
        <w:autoSpaceDN w:val="0"/>
        <w:jc w:val="right"/>
      </w:pPr>
      <w:r w:rsidRPr="00BC346A">
        <w:t xml:space="preserve">                                                                    </w:t>
      </w:r>
      <w:r w:rsidR="00AC358F" w:rsidRPr="00BC346A">
        <w:t xml:space="preserve">                        </w:t>
      </w:r>
      <w:r w:rsidRPr="00BC346A">
        <w:t xml:space="preserve">  </w:t>
      </w:r>
    </w:p>
    <w:p w:rsidR="00BE4BE2" w:rsidRPr="00BC346A" w:rsidRDefault="00BE4BE2" w:rsidP="00727667">
      <w:pPr>
        <w:widowControl w:val="0"/>
        <w:autoSpaceDE w:val="0"/>
        <w:autoSpaceDN w:val="0"/>
        <w:jc w:val="right"/>
      </w:pPr>
    </w:p>
    <w:p w:rsidR="00BE4BE2" w:rsidRPr="00BC346A" w:rsidRDefault="00BE4BE2" w:rsidP="00BE4BE2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lang w:eastAsia="en-US"/>
        </w:rPr>
      </w:pPr>
      <w:r w:rsidRPr="00BC346A">
        <w:rPr>
          <w:rFonts w:eastAsia="Calibri"/>
          <w:b/>
          <w:lang w:eastAsia="en-US"/>
        </w:rPr>
        <w:t>Перечень и значения показателей результативности подпрограммы</w:t>
      </w:r>
    </w:p>
    <w:p w:rsidR="00BE4BE2" w:rsidRPr="00BC346A" w:rsidRDefault="00BE4BE2" w:rsidP="00BE4BE2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384"/>
        <w:gridCol w:w="1451"/>
        <w:gridCol w:w="1384"/>
        <w:gridCol w:w="992"/>
        <w:gridCol w:w="1276"/>
        <w:gridCol w:w="1134"/>
        <w:gridCol w:w="1134"/>
        <w:gridCol w:w="1701"/>
      </w:tblGrid>
      <w:tr w:rsidR="00BE4BE2" w:rsidRPr="00BC346A" w:rsidTr="00BC346A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BE4BE2" w:rsidRPr="00BC346A" w:rsidRDefault="00BE4BE2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№ </w:t>
            </w:r>
            <w:proofErr w:type="spellStart"/>
            <w:proofErr w:type="gramStart"/>
            <w:r w:rsidRPr="00BC346A">
              <w:rPr>
                <w:spacing w:val="-4"/>
              </w:rPr>
              <w:t>п</w:t>
            </w:r>
            <w:proofErr w:type="spellEnd"/>
            <w:proofErr w:type="gramEnd"/>
            <w:r w:rsidRPr="00BC346A">
              <w:rPr>
                <w:spacing w:val="-4"/>
              </w:rPr>
              <w:t>/</w:t>
            </w:r>
            <w:proofErr w:type="spellStart"/>
            <w:r w:rsidRPr="00BC346A">
              <w:rPr>
                <w:spacing w:val="-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BE4BE2" w:rsidRPr="00BC346A" w:rsidRDefault="00BE4BE2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BE4BE2" w:rsidRPr="00BC346A" w:rsidRDefault="00BE4BE2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Единица измерения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BE4BE2" w:rsidRPr="00BC346A" w:rsidRDefault="00BE4BE2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Источник информации</w:t>
            </w:r>
          </w:p>
        </w:tc>
        <w:tc>
          <w:tcPr>
            <w:tcW w:w="7621" w:type="dxa"/>
            <w:gridSpan w:val="6"/>
            <w:shd w:val="clear" w:color="auto" w:fill="auto"/>
          </w:tcPr>
          <w:p w:rsidR="00BE4BE2" w:rsidRPr="00BC346A" w:rsidRDefault="00BE4BE2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Годы реализации подпрограммы</w:t>
            </w:r>
          </w:p>
        </w:tc>
      </w:tr>
      <w:tr w:rsidR="00F30D08" w:rsidRPr="00BC346A" w:rsidTr="00BC346A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F30D08" w:rsidRPr="00BC346A" w:rsidRDefault="00F30D08" w:rsidP="00945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F30D08" w:rsidRPr="00BC346A" w:rsidRDefault="00F30D08" w:rsidP="00945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F30D08" w:rsidRPr="00BC346A" w:rsidRDefault="00F30D08" w:rsidP="00945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F30D08" w:rsidRPr="00BC346A" w:rsidRDefault="00F30D08" w:rsidP="00945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2022 г.</w:t>
            </w:r>
          </w:p>
        </w:tc>
        <w:tc>
          <w:tcPr>
            <w:tcW w:w="1134" w:type="dxa"/>
            <w:shd w:val="clear" w:color="auto" w:fill="auto"/>
          </w:tcPr>
          <w:p w:rsidR="00F30D08" w:rsidRPr="00BC346A" w:rsidRDefault="00F30D08" w:rsidP="00945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2023 г.</w:t>
            </w:r>
          </w:p>
        </w:tc>
        <w:tc>
          <w:tcPr>
            <w:tcW w:w="1701" w:type="dxa"/>
            <w:shd w:val="clear" w:color="auto" w:fill="auto"/>
          </w:tcPr>
          <w:p w:rsidR="00F30D08" w:rsidRPr="00BC346A" w:rsidRDefault="00F30D08" w:rsidP="00945A8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2024 г</w:t>
            </w:r>
          </w:p>
        </w:tc>
      </w:tr>
      <w:tr w:rsidR="00F30D08" w:rsidRPr="00BC346A" w:rsidTr="00BC346A">
        <w:trPr>
          <w:trHeight w:val="240"/>
        </w:trPr>
        <w:tc>
          <w:tcPr>
            <w:tcW w:w="567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30D08" w:rsidRPr="00BC346A" w:rsidRDefault="00F30D08" w:rsidP="00F30D08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10</w:t>
            </w:r>
          </w:p>
        </w:tc>
      </w:tr>
      <w:tr w:rsidR="008A034F" w:rsidRPr="00BC346A" w:rsidTr="00BC346A">
        <w:trPr>
          <w:trHeight w:val="240"/>
        </w:trPr>
        <w:tc>
          <w:tcPr>
            <w:tcW w:w="13858" w:type="dxa"/>
            <w:gridSpan w:val="10"/>
            <w:shd w:val="clear" w:color="auto" w:fill="auto"/>
          </w:tcPr>
          <w:p w:rsidR="008A034F" w:rsidRPr="00BC346A" w:rsidRDefault="008A034F" w:rsidP="0091416E">
            <w:pPr>
              <w:rPr>
                <w:b/>
              </w:rPr>
            </w:pPr>
            <w:r w:rsidRPr="00BC346A">
              <w:t xml:space="preserve"> </w:t>
            </w:r>
            <w:r w:rsidRPr="00BC346A">
              <w:rPr>
                <w:b/>
              </w:rPr>
              <w:t>Цель: Обеспечение реализации муниципальных программ и прочие мероприятия</w:t>
            </w:r>
          </w:p>
          <w:p w:rsidR="008A034F" w:rsidRPr="00BC346A" w:rsidRDefault="008A034F" w:rsidP="0091416E"/>
        </w:tc>
      </w:tr>
      <w:tr w:rsidR="008A034F" w:rsidRPr="00BC346A" w:rsidTr="00BC346A">
        <w:trPr>
          <w:trHeight w:val="85"/>
        </w:trPr>
        <w:tc>
          <w:tcPr>
            <w:tcW w:w="13858" w:type="dxa"/>
            <w:gridSpan w:val="10"/>
            <w:shd w:val="clear" w:color="auto" w:fill="auto"/>
          </w:tcPr>
          <w:p w:rsidR="008A034F" w:rsidRPr="00BC346A" w:rsidRDefault="008A034F" w:rsidP="00F7043B">
            <w:pPr>
              <w:rPr>
                <w:b/>
              </w:rPr>
            </w:pPr>
            <w:r w:rsidRPr="00BC346A">
              <w:rPr>
                <w:b/>
              </w:rPr>
              <w:t xml:space="preserve">Задача: </w:t>
            </w:r>
            <w:r w:rsidRPr="00BC346A"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30D08" w:rsidRPr="00BC346A" w:rsidTr="00BC346A">
        <w:trPr>
          <w:trHeight w:val="240"/>
        </w:trPr>
        <w:tc>
          <w:tcPr>
            <w:tcW w:w="567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Показатель результативности 1</w:t>
            </w:r>
          </w:p>
          <w:p w:rsidR="00F30D08" w:rsidRPr="00BC346A" w:rsidRDefault="00F30D08" w:rsidP="00F7043B">
            <w:r w:rsidRPr="00BC346A">
              <w:t>Своевременность разработки нормативных правовых актов, договоров  Иланского района, формирующих расходные обязательства Иланского района</w:t>
            </w:r>
          </w:p>
        </w:tc>
        <w:tc>
          <w:tcPr>
            <w:tcW w:w="1384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балл</w:t>
            </w:r>
          </w:p>
        </w:tc>
        <w:tc>
          <w:tcPr>
            <w:tcW w:w="1451" w:type="dxa"/>
            <w:shd w:val="clear" w:color="auto" w:fill="auto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Ведомственная  отчетность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BC346A" w:rsidRDefault="00F30D08" w:rsidP="00F365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0D08" w:rsidRPr="00BC346A" w:rsidRDefault="00F30D08" w:rsidP="00F30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08" w:rsidRPr="00BC346A" w:rsidTr="00BC346A">
        <w:trPr>
          <w:trHeight w:val="240"/>
        </w:trPr>
        <w:tc>
          <w:tcPr>
            <w:tcW w:w="567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F30D08" w:rsidRPr="00BC346A" w:rsidRDefault="00F30D08" w:rsidP="000D4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Показатель результативности 2</w:t>
            </w:r>
          </w:p>
          <w:p w:rsidR="00F30D08" w:rsidRPr="00BC346A" w:rsidRDefault="00F30D08" w:rsidP="00F7043B">
            <w:pPr>
              <w:rPr>
                <w:i/>
              </w:rPr>
            </w:pPr>
            <w:r w:rsidRPr="00BC346A"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384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балл</w:t>
            </w:r>
          </w:p>
        </w:tc>
        <w:tc>
          <w:tcPr>
            <w:tcW w:w="1451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</w:pPr>
            <w:proofErr w:type="spellStart"/>
            <w:r w:rsidRPr="00BC346A">
              <w:t>Ведомствен</w:t>
            </w:r>
            <w:proofErr w:type="spellEnd"/>
          </w:p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proofErr w:type="spellStart"/>
            <w:r w:rsidRPr="00BC346A">
              <w:t>ная</w:t>
            </w:r>
            <w:proofErr w:type="spellEnd"/>
            <w:r w:rsidRPr="00BC346A">
              <w:t xml:space="preserve">  отчетность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BC346A" w:rsidRDefault="00F30D08" w:rsidP="00F365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0D08" w:rsidRPr="00BC346A" w:rsidRDefault="00F30D08" w:rsidP="00F30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08" w:rsidRPr="00BC346A" w:rsidTr="00BC346A">
        <w:trPr>
          <w:trHeight w:val="240"/>
        </w:trPr>
        <w:tc>
          <w:tcPr>
            <w:tcW w:w="567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F30D08" w:rsidRPr="00BC346A" w:rsidRDefault="00F30D08" w:rsidP="000D4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Показатель </w:t>
            </w:r>
            <w:r w:rsidRPr="00BC346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результативности 3</w:t>
            </w:r>
          </w:p>
          <w:p w:rsidR="00F30D08" w:rsidRPr="00BC346A" w:rsidRDefault="00F30D08" w:rsidP="00F7043B">
            <w:pPr>
              <w:rPr>
                <w:i/>
              </w:rPr>
            </w:pPr>
            <w:r w:rsidRPr="00BC346A"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1384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lastRenderedPageBreak/>
              <w:t>балл</w:t>
            </w:r>
          </w:p>
        </w:tc>
        <w:tc>
          <w:tcPr>
            <w:tcW w:w="1451" w:type="dxa"/>
            <w:shd w:val="clear" w:color="auto" w:fill="auto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Ведомствен</w:t>
            </w:r>
            <w:r w:rsidRPr="00BC3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-ная</w:t>
            </w:r>
            <w:proofErr w:type="spellEnd"/>
            <w:proofErr w:type="gramEnd"/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BC346A" w:rsidRDefault="00F30D08" w:rsidP="00F365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0D08" w:rsidRPr="00BC346A" w:rsidRDefault="00F30D08" w:rsidP="00F30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08" w:rsidRPr="00BC346A" w:rsidTr="00BC346A">
        <w:trPr>
          <w:trHeight w:val="240"/>
        </w:trPr>
        <w:tc>
          <w:tcPr>
            <w:tcW w:w="567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rPr>
                <w:spacing w:val="-4"/>
              </w:rPr>
            </w:pPr>
            <w:r w:rsidRPr="00BC346A">
              <w:rPr>
                <w:spacing w:val="-4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auto"/>
          </w:tcPr>
          <w:p w:rsidR="00F30D08" w:rsidRPr="00BC346A" w:rsidRDefault="00F30D08" w:rsidP="000D4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Показатель результативности 4</w:t>
            </w:r>
          </w:p>
          <w:p w:rsidR="00F30D08" w:rsidRPr="00BC346A" w:rsidRDefault="00F30D08" w:rsidP="00F7043B">
            <w:pPr>
              <w:rPr>
                <w:i/>
              </w:rPr>
            </w:pPr>
            <w:r w:rsidRPr="00BC346A"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384" w:type="dxa"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балл</w:t>
            </w:r>
          </w:p>
        </w:tc>
        <w:tc>
          <w:tcPr>
            <w:tcW w:w="1451" w:type="dxa"/>
            <w:shd w:val="clear" w:color="auto" w:fill="auto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Ведомствен-ная</w:t>
            </w:r>
            <w:proofErr w:type="spellEnd"/>
            <w:proofErr w:type="gramEnd"/>
            <w:r w:rsidRPr="00BC346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BC346A" w:rsidRDefault="00F30D08" w:rsidP="00F704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BC346A" w:rsidRDefault="00F30D08" w:rsidP="00F365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0D08" w:rsidRPr="00BC346A" w:rsidRDefault="00F30D08" w:rsidP="00F30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BE2" w:rsidRPr="00BC346A" w:rsidRDefault="00BE4BE2" w:rsidP="00BE4BE2">
      <w:pPr>
        <w:pStyle w:val="aff"/>
        <w:jc w:val="both"/>
        <w:rPr>
          <w:sz w:val="24"/>
          <w:szCs w:val="24"/>
        </w:rPr>
      </w:pPr>
    </w:p>
    <w:p w:rsidR="00BE4BE2" w:rsidRPr="00BC346A" w:rsidRDefault="00BE4BE2" w:rsidP="00BE4BE2">
      <w:pPr>
        <w:pStyle w:val="aff"/>
        <w:ind w:firstLine="709"/>
        <w:jc w:val="both"/>
        <w:rPr>
          <w:sz w:val="24"/>
          <w:szCs w:val="24"/>
        </w:rPr>
      </w:pPr>
    </w:p>
    <w:p w:rsidR="00BE4BE2" w:rsidRPr="00BC346A" w:rsidRDefault="00BE4BE2" w:rsidP="00BE4BE2">
      <w:pPr>
        <w:widowControl w:val="0"/>
        <w:autoSpaceDE w:val="0"/>
        <w:autoSpaceDN w:val="0"/>
        <w:ind w:left="8789"/>
      </w:pPr>
    </w:p>
    <w:p w:rsidR="00BE4BE2" w:rsidRPr="00BC346A" w:rsidRDefault="00BE4BE2" w:rsidP="00BE4BE2">
      <w:pPr>
        <w:spacing w:line="233" w:lineRule="auto"/>
        <w:jc w:val="center"/>
      </w:pPr>
    </w:p>
    <w:p w:rsidR="00E8073D" w:rsidRPr="00BC346A" w:rsidRDefault="00727667" w:rsidP="00727667">
      <w:pPr>
        <w:widowControl w:val="0"/>
        <w:autoSpaceDE w:val="0"/>
        <w:autoSpaceDN w:val="0"/>
        <w:jc w:val="left"/>
      </w:pPr>
      <w:r w:rsidRPr="00BC346A">
        <w:t xml:space="preserve">                                                                                                                </w:t>
      </w:r>
    </w:p>
    <w:p w:rsidR="00E8073D" w:rsidRPr="00BC346A" w:rsidRDefault="00E8073D" w:rsidP="00727667">
      <w:pPr>
        <w:widowControl w:val="0"/>
        <w:autoSpaceDE w:val="0"/>
        <w:autoSpaceDN w:val="0"/>
        <w:jc w:val="left"/>
      </w:pPr>
    </w:p>
    <w:p w:rsidR="00E8073D" w:rsidRPr="00BC346A" w:rsidRDefault="00E8073D" w:rsidP="00727667">
      <w:pPr>
        <w:widowControl w:val="0"/>
        <w:autoSpaceDE w:val="0"/>
        <w:autoSpaceDN w:val="0"/>
        <w:jc w:val="left"/>
      </w:pPr>
    </w:p>
    <w:p w:rsidR="00E8073D" w:rsidRPr="00BC346A" w:rsidRDefault="00E8073D" w:rsidP="00727667">
      <w:pPr>
        <w:widowControl w:val="0"/>
        <w:autoSpaceDE w:val="0"/>
        <w:autoSpaceDN w:val="0"/>
        <w:jc w:val="left"/>
      </w:pPr>
    </w:p>
    <w:p w:rsidR="00E8073D" w:rsidRPr="00BC346A" w:rsidRDefault="00E8073D" w:rsidP="00727667">
      <w:pPr>
        <w:widowControl w:val="0"/>
        <w:autoSpaceDE w:val="0"/>
        <w:autoSpaceDN w:val="0"/>
        <w:jc w:val="left"/>
      </w:pPr>
    </w:p>
    <w:p w:rsidR="000D49E0" w:rsidRPr="00BC346A" w:rsidRDefault="000D49E0" w:rsidP="00727667">
      <w:pPr>
        <w:widowControl w:val="0"/>
        <w:autoSpaceDE w:val="0"/>
        <w:autoSpaceDN w:val="0"/>
        <w:jc w:val="left"/>
      </w:pPr>
    </w:p>
    <w:p w:rsidR="000D49E0" w:rsidRPr="00BC346A" w:rsidRDefault="000D49E0" w:rsidP="00727667">
      <w:pPr>
        <w:widowControl w:val="0"/>
        <w:autoSpaceDE w:val="0"/>
        <w:autoSpaceDN w:val="0"/>
        <w:jc w:val="left"/>
      </w:pPr>
    </w:p>
    <w:p w:rsidR="000D49E0" w:rsidRPr="00BC346A" w:rsidRDefault="000D49E0" w:rsidP="00727667">
      <w:pPr>
        <w:widowControl w:val="0"/>
        <w:autoSpaceDE w:val="0"/>
        <w:autoSpaceDN w:val="0"/>
        <w:jc w:val="left"/>
      </w:pPr>
    </w:p>
    <w:p w:rsidR="000D49E0" w:rsidRPr="00BC346A" w:rsidRDefault="000D49E0" w:rsidP="00727667">
      <w:pPr>
        <w:widowControl w:val="0"/>
        <w:autoSpaceDE w:val="0"/>
        <w:autoSpaceDN w:val="0"/>
        <w:jc w:val="left"/>
      </w:pPr>
    </w:p>
    <w:p w:rsidR="000D49E0" w:rsidRPr="00BC346A" w:rsidRDefault="000D49E0" w:rsidP="00727667">
      <w:pPr>
        <w:widowControl w:val="0"/>
        <w:autoSpaceDE w:val="0"/>
        <w:autoSpaceDN w:val="0"/>
        <w:jc w:val="left"/>
      </w:pPr>
    </w:p>
    <w:p w:rsidR="000D49E0" w:rsidRPr="00BC346A" w:rsidRDefault="000D49E0" w:rsidP="00727667">
      <w:pPr>
        <w:widowControl w:val="0"/>
        <w:autoSpaceDE w:val="0"/>
        <w:autoSpaceDN w:val="0"/>
        <w:jc w:val="left"/>
      </w:pPr>
    </w:p>
    <w:p w:rsidR="000D49E0" w:rsidRPr="00BC346A" w:rsidRDefault="000D49E0" w:rsidP="00727667">
      <w:pPr>
        <w:widowControl w:val="0"/>
        <w:autoSpaceDE w:val="0"/>
        <w:autoSpaceDN w:val="0"/>
        <w:jc w:val="left"/>
      </w:pPr>
    </w:p>
    <w:p w:rsidR="000D49E0" w:rsidRPr="00BC346A" w:rsidRDefault="000D49E0" w:rsidP="00727667">
      <w:pPr>
        <w:widowControl w:val="0"/>
        <w:autoSpaceDE w:val="0"/>
        <w:autoSpaceDN w:val="0"/>
        <w:jc w:val="left"/>
      </w:pPr>
    </w:p>
    <w:p w:rsidR="000D49E0" w:rsidRPr="00BC346A" w:rsidRDefault="000D49E0" w:rsidP="00727667">
      <w:pPr>
        <w:widowControl w:val="0"/>
        <w:autoSpaceDE w:val="0"/>
        <w:autoSpaceDN w:val="0"/>
        <w:jc w:val="left"/>
      </w:pPr>
    </w:p>
    <w:p w:rsidR="00E8073D" w:rsidRPr="00BC346A" w:rsidRDefault="00E8073D" w:rsidP="00727667">
      <w:pPr>
        <w:widowControl w:val="0"/>
        <w:autoSpaceDE w:val="0"/>
        <w:autoSpaceDN w:val="0"/>
        <w:jc w:val="left"/>
      </w:pPr>
    </w:p>
    <w:p w:rsidR="00E8073D" w:rsidRPr="00BC346A" w:rsidRDefault="00E8073D" w:rsidP="00727667">
      <w:pPr>
        <w:widowControl w:val="0"/>
        <w:autoSpaceDE w:val="0"/>
        <w:autoSpaceDN w:val="0"/>
        <w:jc w:val="left"/>
      </w:pPr>
    </w:p>
    <w:p w:rsidR="00FE1EB2" w:rsidRPr="00BC346A" w:rsidRDefault="00E8073D" w:rsidP="00727667">
      <w:pPr>
        <w:widowControl w:val="0"/>
        <w:autoSpaceDE w:val="0"/>
        <w:autoSpaceDN w:val="0"/>
        <w:jc w:val="left"/>
      </w:pPr>
      <w:r w:rsidRPr="00BC346A">
        <w:lastRenderedPageBreak/>
        <w:t xml:space="preserve">                                                                                                               </w:t>
      </w:r>
      <w:r w:rsidR="00727667" w:rsidRPr="00BC346A">
        <w:t xml:space="preserve"> </w:t>
      </w:r>
      <w:r w:rsidR="00515855" w:rsidRPr="00BC346A">
        <w:t xml:space="preserve">                                                                                                               </w:t>
      </w:r>
    </w:p>
    <w:p w:rsidR="00727667" w:rsidRPr="00BC346A" w:rsidRDefault="00FE1EB2" w:rsidP="000D49E0">
      <w:pPr>
        <w:widowControl w:val="0"/>
        <w:autoSpaceDE w:val="0"/>
        <w:autoSpaceDN w:val="0"/>
        <w:jc w:val="right"/>
      </w:pPr>
      <w:r w:rsidRPr="00BC346A">
        <w:t xml:space="preserve">                                              </w:t>
      </w:r>
      <w:r w:rsidR="00AF4571" w:rsidRPr="00BC346A">
        <w:t xml:space="preserve">       </w:t>
      </w:r>
      <w:r w:rsidRPr="00BC346A">
        <w:t xml:space="preserve">  </w:t>
      </w:r>
      <w:r w:rsidR="00727667" w:rsidRPr="00BC346A">
        <w:t>Приложение №2</w:t>
      </w:r>
    </w:p>
    <w:p w:rsidR="00727667" w:rsidRPr="00BC346A" w:rsidRDefault="00FE1EB2" w:rsidP="000D49E0">
      <w:pPr>
        <w:spacing w:line="233" w:lineRule="auto"/>
        <w:jc w:val="right"/>
        <w:rPr>
          <w:color w:val="000000"/>
        </w:rPr>
      </w:pPr>
      <w:r w:rsidRPr="00BC346A">
        <w:t xml:space="preserve">                                                                                                                       </w:t>
      </w:r>
      <w:r w:rsidR="00727667" w:rsidRPr="00BC346A">
        <w:t>к  подпрограмм</w:t>
      </w:r>
      <w:r w:rsidR="000D49E0" w:rsidRPr="00BC346A">
        <w:t>е</w:t>
      </w:r>
      <w:r w:rsidR="00727667" w:rsidRPr="00BC346A">
        <w:t xml:space="preserve"> «</w:t>
      </w:r>
      <w:r w:rsidR="00727667" w:rsidRPr="00BC346A">
        <w:rPr>
          <w:color w:val="000000"/>
        </w:rPr>
        <w:t>«Обеспечение реализации</w:t>
      </w:r>
    </w:p>
    <w:p w:rsidR="00727667" w:rsidRPr="00BC346A" w:rsidRDefault="00FE1EB2" w:rsidP="000D49E0">
      <w:pPr>
        <w:spacing w:line="233" w:lineRule="auto"/>
        <w:jc w:val="right"/>
        <w:rPr>
          <w:color w:val="000000"/>
        </w:rPr>
      </w:pPr>
      <w:r w:rsidRPr="00BC346A">
        <w:rPr>
          <w:color w:val="000000"/>
        </w:rPr>
        <w:t xml:space="preserve">                                                                                                                      </w:t>
      </w:r>
      <w:r w:rsidR="00727667" w:rsidRPr="00BC346A">
        <w:rPr>
          <w:color w:val="000000"/>
        </w:rPr>
        <w:t>муниципальной программы и прочие мероприятия»</w:t>
      </w:r>
    </w:p>
    <w:p w:rsidR="00727667" w:rsidRPr="00BC346A" w:rsidRDefault="00FE1EB2" w:rsidP="000D49E0">
      <w:pPr>
        <w:pStyle w:val="afb"/>
        <w:jc w:val="right"/>
        <w:rPr>
          <w:rFonts w:ascii="Times New Roman" w:hAnsi="Times New Roman"/>
          <w:sz w:val="24"/>
          <w:szCs w:val="24"/>
        </w:rPr>
      </w:pPr>
      <w:r w:rsidRPr="00BC34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27667" w:rsidRPr="00BC346A">
        <w:rPr>
          <w:rFonts w:ascii="Times New Roman" w:hAnsi="Times New Roman"/>
          <w:sz w:val="24"/>
          <w:szCs w:val="24"/>
        </w:rPr>
        <w:t>реализуемой в рамках муниципальной программы</w:t>
      </w:r>
    </w:p>
    <w:p w:rsidR="00FE1EB2" w:rsidRPr="00BC346A" w:rsidRDefault="00FE1EB2" w:rsidP="000D49E0">
      <w:pPr>
        <w:widowControl w:val="0"/>
        <w:autoSpaceDE w:val="0"/>
        <w:autoSpaceDN w:val="0"/>
        <w:jc w:val="right"/>
      </w:pPr>
      <w:r w:rsidRPr="00BC346A">
        <w:t xml:space="preserve">                                                                                                 </w:t>
      </w:r>
      <w:r w:rsidR="00727667" w:rsidRPr="00BC346A">
        <w:t xml:space="preserve">«Развития физической культуры и спорта </w:t>
      </w:r>
      <w:proofErr w:type="gramStart"/>
      <w:r w:rsidR="00727667" w:rsidRPr="00BC346A">
        <w:t>в</w:t>
      </w:r>
      <w:proofErr w:type="gramEnd"/>
    </w:p>
    <w:p w:rsidR="00727667" w:rsidRPr="00BC346A" w:rsidRDefault="00727667" w:rsidP="000D49E0">
      <w:pPr>
        <w:widowControl w:val="0"/>
        <w:autoSpaceDE w:val="0"/>
        <w:autoSpaceDN w:val="0"/>
        <w:jc w:val="right"/>
      </w:pPr>
      <w:r w:rsidRPr="00BC346A">
        <w:t xml:space="preserve">  </w:t>
      </w:r>
      <w:r w:rsidR="00FE1EB2" w:rsidRPr="00BC346A">
        <w:t xml:space="preserve">                                                        </w:t>
      </w:r>
      <w:proofErr w:type="gramStart"/>
      <w:r w:rsidRPr="00BC346A">
        <w:t>Иланском</w:t>
      </w:r>
      <w:proofErr w:type="gramEnd"/>
      <w:r w:rsidR="00FE1EB2" w:rsidRPr="00BC346A">
        <w:t xml:space="preserve"> районе»</w:t>
      </w:r>
    </w:p>
    <w:p w:rsidR="00727667" w:rsidRPr="00BC346A" w:rsidRDefault="00727667" w:rsidP="00727667">
      <w:pPr>
        <w:widowControl w:val="0"/>
        <w:autoSpaceDE w:val="0"/>
        <w:autoSpaceDN w:val="0"/>
        <w:ind w:left="8789"/>
        <w:jc w:val="left"/>
      </w:pPr>
      <w:r w:rsidRPr="00BC346A">
        <w:t xml:space="preserve">                                                                                                                  </w:t>
      </w:r>
    </w:p>
    <w:p w:rsidR="00727667" w:rsidRPr="00BC346A" w:rsidRDefault="00727667" w:rsidP="00BA0A7E">
      <w:pPr>
        <w:jc w:val="center"/>
        <w:outlineLvl w:val="0"/>
        <w:rPr>
          <w:rFonts w:eastAsia="Calibri"/>
          <w:lang w:eastAsia="en-US"/>
        </w:rPr>
      </w:pPr>
      <w:r w:rsidRPr="00BC346A">
        <w:rPr>
          <w:rFonts w:eastAsia="Calibri"/>
          <w:b/>
          <w:lang w:eastAsia="en-US"/>
        </w:rPr>
        <w:t xml:space="preserve">Перечень мероприятий подпрограммы </w:t>
      </w:r>
    </w:p>
    <w:tbl>
      <w:tblPr>
        <w:tblW w:w="17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091"/>
        <w:gridCol w:w="709"/>
        <w:gridCol w:w="567"/>
        <w:gridCol w:w="567"/>
        <w:gridCol w:w="708"/>
        <w:gridCol w:w="709"/>
        <w:gridCol w:w="709"/>
        <w:gridCol w:w="567"/>
        <w:gridCol w:w="850"/>
        <w:gridCol w:w="993"/>
        <w:gridCol w:w="850"/>
        <w:gridCol w:w="709"/>
        <w:gridCol w:w="26"/>
        <w:gridCol w:w="1204"/>
        <w:gridCol w:w="2032"/>
        <w:gridCol w:w="3736"/>
      </w:tblGrid>
      <w:tr w:rsidR="00727667" w:rsidRPr="00BC346A" w:rsidTr="00BC346A">
        <w:trPr>
          <w:gridAfter w:val="1"/>
          <w:wAfter w:w="3736" w:type="dxa"/>
          <w:trHeight w:val="96"/>
        </w:trPr>
        <w:tc>
          <w:tcPr>
            <w:tcW w:w="567" w:type="dxa"/>
            <w:vMerge w:val="restart"/>
            <w:shd w:val="clear" w:color="auto" w:fill="auto"/>
          </w:tcPr>
          <w:p w:rsidR="00727667" w:rsidRPr="00BC346A" w:rsidRDefault="00727667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 xml:space="preserve">№ </w:t>
            </w:r>
            <w:proofErr w:type="spellStart"/>
            <w:proofErr w:type="gramStart"/>
            <w:r w:rsidRPr="00BC346A">
              <w:rPr>
                <w:spacing w:val="-4"/>
              </w:rPr>
              <w:t>п</w:t>
            </w:r>
            <w:proofErr w:type="spellEnd"/>
            <w:proofErr w:type="gramEnd"/>
            <w:r w:rsidRPr="00BC346A">
              <w:rPr>
                <w:spacing w:val="-4"/>
              </w:rPr>
              <w:t>/</w:t>
            </w:r>
            <w:proofErr w:type="spellStart"/>
            <w:r w:rsidRPr="00BC346A">
              <w:rPr>
                <w:spacing w:val="-4"/>
              </w:rPr>
              <w:t>п</w:t>
            </w:r>
            <w:proofErr w:type="spellEnd"/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727667" w:rsidRPr="00BC346A" w:rsidRDefault="00727667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Цели, задачи, мероприятия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27667" w:rsidRPr="00BC346A" w:rsidRDefault="00727667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ГРБС</w:t>
            </w:r>
          </w:p>
        </w:tc>
        <w:tc>
          <w:tcPr>
            <w:tcW w:w="2551" w:type="dxa"/>
            <w:gridSpan w:val="4"/>
            <w:shd w:val="clear" w:color="auto" w:fill="auto"/>
            <w:noWrap/>
            <w:hideMark/>
          </w:tcPr>
          <w:p w:rsidR="00727667" w:rsidRPr="00BC346A" w:rsidRDefault="00727667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Код бюджетной классификации</w:t>
            </w:r>
          </w:p>
        </w:tc>
        <w:tc>
          <w:tcPr>
            <w:tcW w:w="5908" w:type="dxa"/>
            <w:gridSpan w:val="8"/>
            <w:shd w:val="clear" w:color="auto" w:fill="auto"/>
            <w:noWrap/>
            <w:hideMark/>
          </w:tcPr>
          <w:p w:rsidR="00727667" w:rsidRPr="00BC346A" w:rsidRDefault="00727667" w:rsidP="00F7043B">
            <w:pPr>
              <w:ind w:left="-57" w:right="-57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spacing w:val="-4"/>
              </w:rPr>
              <w:t>Расходы по годам реализации программы (тыс. руб.)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727667" w:rsidRPr="00BC346A" w:rsidRDefault="00727667" w:rsidP="00F7043B">
            <w:pPr>
              <w:ind w:left="-57" w:right="-57"/>
              <w:jc w:val="center"/>
              <w:rPr>
                <w:rFonts w:eastAsia="Calibri"/>
                <w:spacing w:val="-4"/>
                <w:lang w:eastAsia="en-US"/>
              </w:rPr>
            </w:pPr>
            <w:r w:rsidRPr="00BC346A">
              <w:rPr>
                <w:rFonts w:eastAsia="Calibri"/>
                <w:spacing w:val="-4"/>
                <w:lang w:eastAsia="en-US"/>
              </w:rPr>
              <w:t>Ожидаемый непосредственный результат (краткое описание)</w:t>
            </w:r>
            <w:r w:rsidRPr="00BC346A">
              <w:rPr>
                <w:spacing w:val="-4"/>
              </w:rPr>
              <w:t xml:space="preserve"> </w:t>
            </w:r>
            <w:r w:rsidRPr="00BC346A">
              <w:rPr>
                <w:spacing w:val="-4"/>
              </w:rPr>
              <w:br/>
              <w:t xml:space="preserve">от реализации подпрограммного мероприятия (в том числе </w:t>
            </w:r>
            <w:r w:rsidRPr="00BC346A">
              <w:rPr>
                <w:spacing w:val="-4"/>
              </w:rPr>
              <w:br/>
              <w:t>в натуральном выражении)</w:t>
            </w:r>
          </w:p>
        </w:tc>
      </w:tr>
      <w:tr w:rsidR="00F30D08" w:rsidRPr="00BC346A" w:rsidTr="00BC346A">
        <w:trPr>
          <w:gridAfter w:val="1"/>
          <w:wAfter w:w="3736" w:type="dxa"/>
          <w:trHeight w:val="96"/>
        </w:trPr>
        <w:tc>
          <w:tcPr>
            <w:tcW w:w="567" w:type="dxa"/>
            <w:vMerge/>
            <w:shd w:val="clear" w:color="auto" w:fill="auto"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proofErr w:type="spellStart"/>
            <w:r w:rsidRPr="00BC346A">
              <w:rPr>
                <w:spacing w:val="-4"/>
              </w:rPr>
              <w:t>РзПр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ВР</w:t>
            </w:r>
          </w:p>
        </w:tc>
        <w:tc>
          <w:tcPr>
            <w:tcW w:w="709" w:type="dxa"/>
            <w:shd w:val="clear" w:color="auto" w:fill="auto"/>
            <w:noWrap/>
          </w:tcPr>
          <w:p w:rsidR="00F30D08" w:rsidRPr="00BC346A" w:rsidRDefault="00F30D08" w:rsidP="00945A8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2019 г.</w:t>
            </w:r>
          </w:p>
        </w:tc>
        <w:tc>
          <w:tcPr>
            <w:tcW w:w="567" w:type="dxa"/>
            <w:shd w:val="clear" w:color="auto" w:fill="auto"/>
          </w:tcPr>
          <w:p w:rsidR="00F30D08" w:rsidRPr="00BC346A" w:rsidRDefault="00F30D08" w:rsidP="00945A8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2020 г.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30D08" w:rsidRPr="00BC346A" w:rsidRDefault="00F30D08" w:rsidP="00945A8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2021 г.</w:t>
            </w:r>
          </w:p>
        </w:tc>
        <w:tc>
          <w:tcPr>
            <w:tcW w:w="993" w:type="dxa"/>
            <w:shd w:val="clear" w:color="auto" w:fill="auto"/>
          </w:tcPr>
          <w:p w:rsidR="00F30D08" w:rsidRPr="00BC346A" w:rsidRDefault="00F30D08" w:rsidP="00945A8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2022 г.</w:t>
            </w:r>
          </w:p>
        </w:tc>
        <w:tc>
          <w:tcPr>
            <w:tcW w:w="850" w:type="dxa"/>
            <w:shd w:val="clear" w:color="auto" w:fill="auto"/>
          </w:tcPr>
          <w:p w:rsidR="00F30D08" w:rsidRPr="00BC346A" w:rsidRDefault="00F30D08" w:rsidP="00945A8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2023 г.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F30D08" w:rsidRPr="00BC346A" w:rsidRDefault="00F30D08" w:rsidP="006C731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2024</w:t>
            </w:r>
          </w:p>
        </w:tc>
        <w:tc>
          <w:tcPr>
            <w:tcW w:w="1204" w:type="dxa"/>
            <w:shd w:val="clear" w:color="auto" w:fill="auto"/>
          </w:tcPr>
          <w:p w:rsidR="00F30D08" w:rsidRPr="00BC346A" w:rsidRDefault="00F30D08" w:rsidP="006C731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итого</w:t>
            </w:r>
          </w:p>
        </w:tc>
        <w:tc>
          <w:tcPr>
            <w:tcW w:w="2032" w:type="dxa"/>
            <w:vMerge/>
            <w:shd w:val="clear" w:color="auto" w:fill="auto"/>
          </w:tcPr>
          <w:p w:rsidR="00F30D08" w:rsidRPr="00BC346A" w:rsidRDefault="00F30D08" w:rsidP="00F7043B">
            <w:pPr>
              <w:widowControl w:val="0"/>
              <w:autoSpaceDE w:val="0"/>
              <w:autoSpaceDN w:val="0"/>
              <w:ind w:left="-57" w:right="-57"/>
              <w:rPr>
                <w:spacing w:val="-4"/>
              </w:rPr>
            </w:pPr>
          </w:p>
        </w:tc>
      </w:tr>
      <w:tr w:rsidR="00F30D08" w:rsidRPr="00BC346A" w:rsidTr="00BC346A">
        <w:trPr>
          <w:gridAfter w:val="1"/>
          <w:wAfter w:w="3736" w:type="dxa"/>
          <w:trHeight w:val="20"/>
        </w:trPr>
        <w:tc>
          <w:tcPr>
            <w:tcW w:w="567" w:type="dxa"/>
            <w:shd w:val="clear" w:color="auto" w:fill="auto"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</w:t>
            </w:r>
          </w:p>
        </w:tc>
        <w:tc>
          <w:tcPr>
            <w:tcW w:w="2091" w:type="dxa"/>
            <w:shd w:val="clear" w:color="auto" w:fill="auto"/>
            <w:hideMark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12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F30D08" w:rsidRPr="00BC346A" w:rsidRDefault="00F30D08" w:rsidP="00F30D08">
            <w:pPr>
              <w:ind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13</w:t>
            </w:r>
          </w:p>
        </w:tc>
        <w:tc>
          <w:tcPr>
            <w:tcW w:w="1204" w:type="dxa"/>
            <w:shd w:val="clear" w:color="auto" w:fill="auto"/>
          </w:tcPr>
          <w:p w:rsidR="00F30D08" w:rsidRPr="00BC346A" w:rsidRDefault="00F30D08" w:rsidP="00F30D08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14</w:t>
            </w:r>
          </w:p>
        </w:tc>
        <w:tc>
          <w:tcPr>
            <w:tcW w:w="2032" w:type="dxa"/>
            <w:shd w:val="clear" w:color="auto" w:fill="auto"/>
          </w:tcPr>
          <w:p w:rsidR="00F30D08" w:rsidRPr="00BC346A" w:rsidRDefault="00F30D08" w:rsidP="00F30D08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15</w:t>
            </w:r>
          </w:p>
        </w:tc>
      </w:tr>
      <w:tr w:rsidR="00CB4319" w:rsidRPr="00BC346A" w:rsidTr="00BC346A">
        <w:trPr>
          <w:gridAfter w:val="1"/>
          <w:wAfter w:w="3736" w:type="dxa"/>
          <w:trHeight w:val="20"/>
        </w:trPr>
        <w:tc>
          <w:tcPr>
            <w:tcW w:w="13858" w:type="dxa"/>
            <w:gridSpan w:val="16"/>
            <w:shd w:val="clear" w:color="auto" w:fill="auto"/>
          </w:tcPr>
          <w:p w:rsidR="00CB4319" w:rsidRPr="00BC346A" w:rsidRDefault="000D49E0" w:rsidP="002D3CA8">
            <w:pPr>
              <w:rPr>
                <w:b/>
              </w:rPr>
            </w:pPr>
            <w:r w:rsidRPr="00BC346A">
              <w:rPr>
                <w:b/>
              </w:rPr>
              <w:t>Цель:</w:t>
            </w:r>
            <w:r w:rsidR="00CB4319" w:rsidRPr="00BC346A">
              <w:rPr>
                <w:b/>
              </w:rPr>
              <w:t xml:space="preserve"> </w:t>
            </w:r>
            <w:r w:rsidR="008A034F" w:rsidRPr="00BC346A">
              <w:rPr>
                <w:b/>
              </w:rPr>
              <w:t>Обеспечение реализации муниципальных программ и прочие мероприятия</w:t>
            </w:r>
          </w:p>
        </w:tc>
      </w:tr>
      <w:tr w:rsidR="00CB4319" w:rsidRPr="00BC346A" w:rsidTr="00BC346A">
        <w:trPr>
          <w:gridAfter w:val="1"/>
          <w:wAfter w:w="3736" w:type="dxa"/>
          <w:trHeight w:val="20"/>
        </w:trPr>
        <w:tc>
          <w:tcPr>
            <w:tcW w:w="13858" w:type="dxa"/>
            <w:gridSpan w:val="16"/>
            <w:shd w:val="clear" w:color="auto" w:fill="auto"/>
          </w:tcPr>
          <w:p w:rsidR="00CB4319" w:rsidRPr="00BC346A" w:rsidRDefault="000D49E0" w:rsidP="00C86FFD">
            <w:pPr>
              <w:rPr>
                <w:b/>
              </w:rPr>
            </w:pPr>
            <w:r w:rsidRPr="00BC346A">
              <w:rPr>
                <w:b/>
              </w:rPr>
              <w:t>Задача:</w:t>
            </w:r>
            <w:r w:rsidR="008A034F" w:rsidRPr="00BC346A">
              <w:rPr>
                <w:b/>
              </w:rPr>
              <w:t xml:space="preserve"> </w:t>
            </w:r>
            <w:r w:rsidR="00CB4319" w:rsidRPr="00BC346A"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30D08" w:rsidRPr="00BC346A" w:rsidTr="00BC346A">
        <w:trPr>
          <w:gridAfter w:val="1"/>
          <w:wAfter w:w="3736" w:type="dxa"/>
          <w:trHeight w:val="696"/>
        </w:trPr>
        <w:tc>
          <w:tcPr>
            <w:tcW w:w="567" w:type="dxa"/>
            <w:vMerge w:val="restart"/>
            <w:shd w:val="clear" w:color="auto" w:fill="auto"/>
          </w:tcPr>
          <w:p w:rsidR="00F30D08" w:rsidRPr="00BC346A" w:rsidRDefault="00F30D08" w:rsidP="00F7043B">
            <w:pPr>
              <w:ind w:left="-57" w:right="-57"/>
              <w:rPr>
                <w:spacing w:val="-4"/>
              </w:rPr>
            </w:pP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F30D08" w:rsidRPr="00BC346A" w:rsidRDefault="00F30D08" w:rsidP="00C86FFD">
            <w:pPr>
              <w:spacing w:line="233" w:lineRule="auto"/>
              <w:jc w:val="left"/>
              <w:rPr>
                <w:i/>
              </w:rPr>
            </w:pPr>
            <w:r w:rsidRPr="00BC346A">
              <w:rPr>
                <w:i/>
              </w:rPr>
              <w:t>Мероприятие</w:t>
            </w:r>
            <w:proofErr w:type="gramStart"/>
            <w:r w:rsidRPr="00BC346A">
              <w:rPr>
                <w:i/>
              </w:rPr>
              <w:t>1</w:t>
            </w:r>
            <w:proofErr w:type="gramEnd"/>
          </w:p>
          <w:p w:rsidR="00F30D08" w:rsidRPr="00BC346A" w:rsidRDefault="00F30D08" w:rsidP="00BA11E6">
            <w:pPr>
              <w:spacing w:line="233" w:lineRule="auto"/>
              <w:jc w:val="left"/>
            </w:pPr>
            <w:r w:rsidRPr="00BC346A">
              <w:t xml:space="preserve"> </w:t>
            </w:r>
            <w:r w:rsidR="00BA11E6" w:rsidRPr="00BC346A">
              <w:t>Приобретение  инвентаря, оборудования и иные расходы:</w:t>
            </w:r>
          </w:p>
          <w:p w:rsidR="00BA11E6" w:rsidRPr="00BC346A" w:rsidRDefault="00BA11E6" w:rsidP="00BA11E6">
            <w:pPr>
              <w:spacing w:line="233" w:lineRule="auto"/>
              <w:jc w:val="left"/>
            </w:pPr>
            <w:r w:rsidRPr="00BC346A">
              <w:t>-  повышение квалификации специалистов по физической культуре и</w:t>
            </w:r>
          </w:p>
          <w:p w:rsidR="00BA11E6" w:rsidRPr="00BC346A" w:rsidRDefault="00BA11E6" w:rsidP="00BA11E6">
            <w:pPr>
              <w:spacing w:line="233" w:lineRule="auto"/>
              <w:jc w:val="left"/>
              <w:rPr>
                <w:spacing w:val="-4"/>
              </w:rPr>
            </w:pPr>
            <w:r w:rsidRPr="00BC346A">
              <w:t>спорту</w:t>
            </w:r>
          </w:p>
        </w:tc>
        <w:tc>
          <w:tcPr>
            <w:tcW w:w="709" w:type="dxa"/>
            <w:shd w:val="clear" w:color="auto" w:fill="auto"/>
            <w:hideMark/>
          </w:tcPr>
          <w:p w:rsidR="00F30D08" w:rsidRPr="00BC346A" w:rsidRDefault="00F30D08" w:rsidP="00F7043B">
            <w:pPr>
              <w:ind w:left="-57" w:right="-57"/>
              <w:rPr>
                <w:spacing w:val="-4"/>
              </w:rPr>
            </w:pPr>
            <w:r w:rsidRPr="00BC346A">
              <w:rPr>
                <w:spacing w:val="-4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0D08" w:rsidRPr="00BC346A" w:rsidRDefault="00F30D08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30D08" w:rsidRPr="00BC346A" w:rsidRDefault="00F30D08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30D08" w:rsidRPr="00BC346A" w:rsidRDefault="00F30D08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0D08" w:rsidRPr="00BC346A" w:rsidRDefault="00F30D08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F30D08" w:rsidRPr="00BC346A" w:rsidRDefault="00B40D9A" w:rsidP="00615FB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</w:t>
            </w:r>
            <w:r w:rsidR="00F30D08" w:rsidRPr="00BC346A">
              <w:rPr>
                <w:b/>
                <w:spacing w:val="-4"/>
              </w:rPr>
              <w:t>64,1</w:t>
            </w:r>
          </w:p>
        </w:tc>
        <w:tc>
          <w:tcPr>
            <w:tcW w:w="567" w:type="dxa"/>
            <w:shd w:val="clear" w:color="auto" w:fill="auto"/>
          </w:tcPr>
          <w:p w:rsidR="00F30D08" w:rsidRPr="00BC346A" w:rsidRDefault="00F30D08" w:rsidP="00615FB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30D08" w:rsidRPr="00BC346A" w:rsidRDefault="00F30D08" w:rsidP="0019768C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64,1</w:t>
            </w:r>
          </w:p>
        </w:tc>
        <w:tc>
          <w:tcPr>
            <w:tcW w:w="993" w:type="dxa"/>
            <w:shd w:val="clear" w:color="auto" w:fill="auto"/>
          </w:tcPr>
          <w:p w:rsidR="00F30D08" w:rsidRPr="00BC346A" w:rsidRDefault="00F30D08" w:rsidP="00615FB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64,1</w:t>
            </w:r>
          </w:p>
        </w:tc>
        <w:tc>
          <w:tcPr>
            <w:tcW w:w="850" w:type="dxa"/>
            <w:shd w:val="clear" w:color="auto" w:fill="auto"/>
          </w:tcPr>
          <w:p w:rsidR="00F30D08" w:rsidRPr="00BC346A" w:rsidRDefault="00F30D08" w:rsidP="00F7043B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64,1</w:t>
            </w:r>
          </w:p>
        </w:tc>
        <w:tc>
          <w:tcPr>
            <w:tcW w:w="709" w:type="dxa"/>
            <w:shd w:val="clear" w:color="auto" w:fill="auto"/>
          </w:tcPr>
          <w:p w:rsidR="00F30D08" w:rsidRPr="00BC346A" w:rsidRDefault="00F30D08" w:rsidP="00127FCD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64,1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F30D08" w:rsidRPr="00BC346A" w:rsidRDefault="00B40D9A" w:rsidP="00F30D08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840,5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F30D08" w:rsidRPr="00BC346A" w:rsidRDefault="00F30D08" w:rsidP="00A0350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C346A">
              <w:t>Обеспечит   инновационный</w:t>
            </w:r>
          </w:p>
          <w:p w:rsidR="00F30D08" w:rsidRPr="00BC346A" w:rsidRDefault="00F30D08" w:rsidP="00A0350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C346A">
              <w:t xml:space="preserve"> подход к повышению </w:t>
            </w:r>
          </w:p>
          <w:p w:rsidR="00F30D08" w:rsidRPr="00BC346A" w:rsidRDefault="00F30D08" w:rsidP="00A0350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C346A">
              <w:t xml:space="preserve">  качества оказания</w:t>
            </w:r>
          </w:p>
          <w:p w:rsidR="00F30D08" w:rsidRPr="00BC346A" w:rsidRDefault="00F30D08" w:rsidP="00A0350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C346A">
              <w:t xml:space="preserve">   физкультурно-оздоровительных</w:t>
            </w:r>
          </w:p>
          <w:p w:rsidR="00F30D08" w:rsidRPr="00BC346A" w:rsidRDefault="00F30D08" w:rsidP="00A0350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C346A">
              <w:t xml:space="preserve">   и спортивных услуг населению и   </w:t>
            </w:r>
          </w:p>
          <w:p w:rsidR="00F30D08" w:rsidRPr="00BC346A" w:rsidRDefault="00F30D08" w:rsidP="00A0350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C346A">
              <w:lastRenderedPageBreak/>
              <w:t>высокие достижения</w:t>
            </w:r>
          </w:p>
          <w:p w:rsidR="00F30D08" w:rsidRPr="00BC346A" w:rsidRDefault="00F30D08" w:rsidP="00A0350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C346A">
              <w:t xml:space="preserve"> воспитанников СШ,</w:t>
            </w:r>
          </w:p>
          <w:p w:rsidR="00F30D08" w:rsidRPr="00BC346A" w:rsidRDefault="00F30D08" w:rsidP="00A03503">
            <w:r w:rsidRPr="00BC346A">
              <w:t xml:space="preserve"> ФСК и взрослого населения</w:t>
            </w:r>
          </w:p>
        </w:tc>
      </w:tr>
      <w:tr w:rsidR="00F30D08" w:rsidRPr="00BC346A" w:rsidTr="00BC346A">
        <w:trPr>
          <w:gridAfter w:val="1"/>
          <w:wAfter w:w="3736" w:type="dxa"/>
          <w:trHeight w:val="1012"/>
        </w:trPr>
        <w:tc>
          <w:tcPr>
            <w:tcW w:w="567" w:type="dxa"/>
            <w:vMerge/>
            <w:shd w:val="clear" w:color="auto" w:fill="auto"/>
          </w:tcPr>
          <w:p w:rsidR="00F30D08" w:rsidRPr="00BC346A" w:rsidRDefault="00F30D08" w:rsidP="00F7043B">
            <w:pPr>
              <w:ind w:left="-57" w:right="-57"/>
              <w:rPr>
                <w:spacing w:val="-4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F30D08" w:rsidRPr="00BC346A" w:rsidRDefault="00F30D08" w:rsidP="00F7043B">
            <w:pPr>
              <w:spacing w:line="233" w:lineRule="auto"/>
              <w:jc w:val="left"/>
              <w:rPr>
                <w:i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F30D08" w:rsidRPr="00BC346A" w:rsidRDefault="00F30D08" w:rsidP="00F7043B">
            <w:pPr>
              <w:jc w:val="left"/>
            </w:pPr>
            <w:r w:rsidRPr="00BC346A">
              <w:t xml:space="preserve">Администрация </w:t>
            </w:r>
          </w:p>
        </w:tc>
        <w:tc>
          <w:tcPr>
            <w:tcW w:w="567" w:type="dxa"/>
            <w:shd w:val="clear" w:color="auto" w:fill="auto"/>
            <w:noWrap/>
          </w:tcPr>
          <w:p w:rsidR="00F30D08" w:rsidRPr="00BC346A" w:rsidRDefault="00F30D08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062</w:t>
            </w:r>
          </w:p>
        </w:tc>
        <w:tc>
          <w:tcPr>
            <w:tcW w:w="567" w:type="dxa"/>
            <w:shd w:val="clear" w:color="auto" w:fill="auto"/>
            <w:noWrap/>
          </w:tcPr>
          <w:p w:rsidR="00F30D08" w:rsidRPr="00BC346A" w:rsidRDefault="00F30D08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1105</w:t>
            </w:r>
          </w:p>
        </w:tc>
        <w:tc>
          <w:tcPr>
            <w:tcW w:w="708" w:type="dxa"/>
            <w:shd w:val="clear" w:color="auto" w:fill="auto"/>
            <w:noWrap/>
          </w:tcPr>
          <w:p w:rsidR="00F30D08" w:rsidRPr="00BC346A" w:rsidRDefault="00F30D08" w:rsidP="00573FB2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0540085030</w:t>
            </w:r>
          </w:p>
        </w:tc>
        <w:tc>
          <w:tcPr>
            <w:tcW w:w="709" w:type="dxa"/>
            <w:shd w:val="clear" w:color="auto" w:fill="auto"/>
            <w:noWrap/>
          </w:tcPr>
          <w:p w:rsidR="00F30D08" w:rsidRPr="00BC346A" w:rsidRDefault="00F30D08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244</w:t>
            </w:r>
          </w:p>
          <w:p w:rsidR="00BA11E6" w:rsidRPr="00BC346A" w:rsidRDefault="00BA11E6" w:rsidP="00BF1E17">
            <w:pPr>
              <w:ind w:left="-57" w:right="-57"/>
              <w:jc w:val="center"/>
              <w:rPr>
                <w:spacing w:val="-4"/>
              </w:rPr>
            </w:pPr>
          </w:p>
          <w:p w:rsidR="00BA11E6" w:rsidRPr="00BC346A" w:rsidRDefault="00BA11E6" w:rsidP="00BF1E17">
            <w:pPr>
              <w:ind w:left="-57" w:right="-57"/>
              <w:jc w:val="center"/>
              <w:rPr>
                <w:spacing w:val="-4"/>
              </w:rPr>
            </w:pPr>
            <w:r w:rsidRPr="00BC346A">
              <w:rPr>
                <w:spacing w:val="-4"/>
              </w:rPr>
              <w:t>122</w:t>
            </w:r>
          </w:p>
        </w:tc>
        <w:tc>
          <w:tcPr>
            <w:tcW w:w="709" w:type="dxa"/>
            <w:shd w:val="clear" w:color="auto" w:fill="auto"/>
            <w:noWrap/>
          </w:tcPr>
          <w:p w:rsidR="00F30D08" w:rsidRPr="00BC346A" w:rsidRDefault="00F30D08" w:rsidP="00615FB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64,1</w:t>
            </w:r>
          </w:p>
        </w:tc>
        <w:tc>
          <w:tcPr>
            <w:tcW w:w="567" w:type="dxa"/>
            <w:shd w:val="clear" w:color="auto" w:fill="auto"/>
          </w:tcPr>
          <w:p w:rsidR="00F30D08" w:rsidRPr="00BC346A" w:rsidRDefault="00F30D08" w:rsidP="00615FB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30D08" w:rsidRPr="00BC346A" w:rsidRDefault="00F30D08" w:rsidP="00E21FAB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</w:t>
            </w:r>
            <w:r w:rsidR="00B40D9A" w:rsidRPr="00BC346A">
              <w:rPr>
                <w:b/>
                <w:spacing w:val="-4"/>
              </w:rPr>
              <w:t>4</w:t>
            </w:r>
            <w:r w:rsidRPr="00BC346A">
              <w:rPr>
                <w:b/>
                <w:spacing w:val="-4"/>
              </w:rPr>
              <w:t>,1</w:t>
            </w:r>
          </w:p>
        </w:tc>
        <w:tc>
          <w:tcPr>
            <w:tcW w:w="993" w:type="dxa"/>
            <w:shd w:val="clear" w:color="auto" w:fill="auto"/>
          </w:tcPr>
          <w:p w:rsidR="00F30D08" w:rsidRPr="00BC346A" w:rsidRDefault="00BA11E6" w:rsidP="00615FB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56</w:t>
            </w:r>
            <w:r w:rsidR="00F30D08" w:rsidRPr="00BC346A">
              <w:rPr>
                <w:b/>
                <w:spacing w:val="-4"/>
              </w:rPr>
              <w:t>,1</w:t>
            </w:r>
          </w:p>
          <w:p w:rsidR="00BA11E6" w:rsidRPr="00BC346A" w:rsidRDefault="00BA11E6" w:rsidP="00615FB1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BA11E6" w:rsidRPr="00BC346A" w:rsidRDefault="00BA11E6" w:rsidP="00615FB1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F30D08" w:rsidRPr="00BC346A" w:rsidRDefault="00F30D08" w:rsidP="00B40D9A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</w:t>
            </w:r>
            <w:r w:rsidR="00B40D9A" w:rsidRPr="00BC346A">
              <w:rPr>
                <w:b/>
                <w:spacing w:val="-4"/>
              </w:rPr>
              <w:t>6</w:t>
            </w:r>
            <w:r w:rsidRPr="00BC346A">
              <w:rPr>
                <w:b/>
                <w:spacing w:val="-4"/>
              </w:rPr>
              <w:t>,1</w:t>
            </w:r>
          </w:p>
          <w:p w:rsidR="00B90E9A" w:rsidRPr="00BC346A" w:rsidRDefault="00B90E9A" w:rsidP="00B40D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B90E9A" w:rsidRPr="00BC346A" w:rsidRDefault="00B90E9A" w:rsidP="00B40D9A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8,0</w:t>
            </w:r>
          </w:p>
        </w:tc>
        <w:tc>
          <w:tcPr>
            <w:tcW w:w="709" w:type="dxa"/>
            <w:shd w:val="clear" w:color="auto" w:fill="auto"/>
          </w:tcPr>
          <w:p w:rsidR="00F30D08" w:rsidRPr="00BC346A" w:rsidRDefault="00F30D08" w:rsidP="00B40D9A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</w:t>
            </w:r>
            <w:r w:rsidR="00B40D9A" w:rsidRPr="00BC346A">
              <w:rPr>
                <w:b/>
                <w:spacing w:val="-4"/>
              </w:rPr>
              <w:t>6</w:t>
            </w:r>
            <w:r w:rsidRPr="00BC346A">
              <w:rPr>
                <w:b/>
                <w:spacing w:val="-4"/>
              </w:rPr>
              <w:t>,1</w:t>
            </w:r>
          </w:p>
          <w:p w:rsidR="00B90E9A" w:rsidRPr="00BC346A" w:rsidRDefault="00B90E9A" w:rsidP="00B40D9A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B90E9A" w:rsidRPr="00BC346A" w:rsidRDefault="00B90E9A" w:rsidP="00B40D9A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8,0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F30D08" w:rsidRPr="00BC346A" w:rsidRDefault="00B40D9A" w:rsidP="00C618C6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316,5</w:t>
            </w:r>
          </w:p>
          <w:p w:rsidR="00B90E9A" w:rsidRPr="00BC346A" w:rsidRDefault="00B90E9A" w:rsidP="00C618C6">
            <w:pPr>
              <w:ind w:left="-57" w:right="-57"/>
              <w:jc w:val="center"/>
              <w:rPr>
                <w:b/>
                <w:spacing w:val="-4"/>
              </w:rPr>
            </w:pPr>
          </w:p>
          <w:p w:rsidR="00B90E9A" w:rsidRPr="00BC346A" w:rsidRDefault="00B90E9A" w:rsidP="00C618C6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24,0</w:t>
            </w:r>
          </w:p>
        </w:tc>
        <w:tc>
          <w:tcPr>
            <w:tcW w:w="2032" w:type="dxa"/>
            <w:vMerge/>
            <w:shd w:val="clear" w:color="auto" w:fill="auto"/>
          </w:tcPr>
          <w:p w:rsidR="00F30D08" w:rsidRPr="00BC346A" w:rsidRDefault="00F30D08" w:rsidP="00F7043B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F30D08" w:rsidRPr="00BC346A" w:rsidTr="00BC346A">
        <w:trPr>
          <w:trHeight w:val="20"/>
        </w:trPr>
        <w:tc>
          <w:tcPr>
            <w:tcW w:w="567" w:type="dxa"/>
            <w:shd w:val="clear" w:color="auto" w:fill="auto"/>
          </w:tcPr>
          <w:p w:rsidR="00F30D08" w:rsidRPr="00BC346A" w:rsidRDefault="00F30D08" w:rsidP="007D2086">
            <w:pPr>
              <w:ind w:left="-57" w:right="-57"/>
              <w:rPr>
                <w:spacing w:val="-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F30D08" w:rsidRPr="00BC346A" w:rsidRDefault="00F30D08" w:rsidP="007D2086">
            <w:pPr>
              <w:ind w:left="-57" w:right="-57"/>
              <w:rPr>
                <w:spacing w:val="-4"/>
              </w:rPr>
            </w:pPr>
            <w:r w:rsidRPr="00BC346A">
              <w:rPr>
                <w:b/>
                <w:spacing w:val="-4"/>
              </w:rPr>
              <w:t>Итого по подпрограмме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F30D08" w:rsidRPr="00BC346A" w:rsidRDefault="00F30D08" w:rsidP="007D2086">
            <w:pPr>
              <w:ind w:left="-57" w:right="-57"/>
              <w:rPr>
                <w:b/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0D08" w:rsidRPr="00BC346A" w:rsidRDefault="00F30D08" w:rsidP="007D2086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30D08" w:rsidRPr="00BC346A" w:rsidRDefault="00F30D08" w:rsidP="007D2086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F30D08" w:rsidRPr="00BC346A" w:rsidRDefault="00F30D08" w:rsidP="007D2086">
            <w:pPr>
              <w:ind w:left="-57" w:right="-57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0D08" w:rsidRPr="00BC346A" w:rsidRDefault="00F30D08" w:rsidP="007D2086">
            <w:pPr>
              <w:ind w:left="-57" w:right="-57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F30D08" w:rsidRPr="00BC346A" w:rsidRDefault="00F30D08" w:rsidP="007D2086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564,1</w:t>
            </w:r>
          </w:p>
        </w:tc>
        <w:tc>
          <w:tcPr>
            <w:tcW w:w="567" w:type="dxa"/>
            <w:shd w:val="clear" w:color="auto" w:fill="auto"/>
          </w:tcPr>
          <w:p w:rsidR="00F30D08" w:rsidRPr="00BC346A" w:rsidRDefault="00F30D08" w:rsidP="007D2086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30D08" w:rsidRPr="00BC346A" w:rsidRDefault="00F30D08" w:rsidP="007D2086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64,1</w:t>
            </w:r>
          </w:p>
        </w:tc>
        <w:tc>
          <w:tcPr>
            <w:tcW w:w="993" w:type="dxa"/>
            <w:shd w:val="clear" w:color="auto" w:fill="auto"/>
          </w:tcPr>
          <w:p w:rsidR="00F30D08" w:rsidRPr="00BC346A" w:rsidRDefault="00F30D08" w:rsidP="007D2086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64,1</w:t>
            </w:r>
          </w:p>
        </w:tc>
        <w:tc>
          <w:tcPr>
            <w:tcW w:w="850" w:type="dxa"/>
            <w:shd w:val="clear" w:color="auto" w:fill="auto"/>
          </w:tcPr>
          <w:p w:rsidR="00F30D08" w:rsidRPr="00BC346A" w:rsidRDefault="00F30D08" w:rsidP="007D2086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64,1</w:t>
            </w:r>
          </w:p>
        </w:tc>
        <w:tc>
          <w:tcPr>
            <w:tcW w:w="709" w:type="dxa"/>
            <w:shd w:val="clear" w:color="auto" w:fill="auto"/>
          </w:tcPr>
          <w:p w:rsidR="00F30D08" w:rsidRPr="00BC346A" w:rsidRDefault="00F30D08" w:rsidP="00F30D08">
            <w:pPr>
              <w:ind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64,1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F30D08" w:rsidRPr="00BC346A" w:rsidRDefault="00B40D9A" w:rsidP="007D2086">
            <w:pPr>
              <w:ind w:left="-57" w:right="-57"/>
              <w:jc w:val="center"/>
              <w:rPr>
                <w:b/>
                <w:spacing w:val="-4"/>
              </w:rPr>
            </w:pPr>
            <w:r w:rsidRPr="00BC346A">
              <w:rPr>
                <w:b/>
                <w:spacing w:val="-4"/>
              </w:rPr>
              <w:t>840,5</w:t>
            </w:r>
          </w:p>
        </w:tc>
        <w:tc>
          <w:tcPr>
            <w:tcW w:w="2032" w:type="dxa"/>
            <w:shd w:val="clear" w:color="auto" w:fill="auto"/>
          </w:tcPr>
          <w:p w:rsidR="00F30D08" w:rsidRPr="00BC346A" w:rsidRDefault="00F30D08" w:rsidP="007D2086">
            <w:pPr>
              <w:ind w:left="-57" w:right="-57"/>
              <w:jc w:val="center"/>
              <w:rPr>
                <w:b/>
                <w:spacing w:val="-4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F30D08" w:rsidRPr="00BC346A" w:rsidRDefault="00F30D08" w:rsidP="007D2086">
            <w:pPr>
              <w:ind w:left="-57" w:right="-57"/>
              <w:jc w:val="center"/>
              <w:rPr>
                <w:spacing w:val="-4"/>
              </w:rPr>
            </w:pPr>
          </w:p>
        </w:tc>
      </w:tr>
    </w:tbl>
    <w:p w:rsidR="00830D6F" w:rsidRPr="00BC346A" w:rsidRDefault="00830D6F" w:rsidP="00830D6F"/>
    <w:sectPr w:rsidR="00830D6F" w:rsidRPr="00BC346A" w:rsidSect="008952CE">
      <w:pgSz w:w="16838" w:h="11906" w:orient="landscape"/>
      <w:pgMar w:top="1134" w:right="1134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07D" w:rsidRDefault="003D607D" w:rsidP="00B86CEA">
      <w:r>
        <w:separator/>
      </w:r>
    </w:p>
  </w:endnote>
  <w:endnote w:type="continuationSeparator" w:id="0">
    <w:p w:rsidR="003D607D" w:rsidRDefault="003D607D" w:rsidP="00B8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F8" w:rsidRDefault="001670F8" w:rsidP="00AA3E9F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07D" w:rsidRDefault="003D607D" w:rsidP="00B86CEA">
      <w:r>
        <w:separator/>
      </w:r>
    </w:p>
  </w:footnote>
  <w:footnote w:type="continuationSeparator" w:id="0">
    <w:p w:rsidR="003D607D" w:rsidRDefault="003D607D" w:rsidP="00B86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F8" w:rsidRDefault="001670F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AFA"/>
    <w:multiLevelType w:val="hybridMultilevel"/>
    <w:tmpl w:val="4074EE54"/>
    <w:lvl w:ilvl="0" w:tplc="8736C3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7BA5"/>
    <w:multiLevelType w:val="hybridMultilevel"/>
    <w:tmpl w:val="DFB48E2A"/>
    <w:lvl w:ilvl="0" w:tplc="12103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90A"/>
    <w:multiLevelType w:val="hybridMultilevel"/>
    <w:tmpl w:val="495E0CEE"/>
    <w:lvl w:ilvl="0" w:tplc="825EEC06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8270FC"/>
    <w:multiLevelType w:val="hybridMultilevel"/>
    <w:tmpl w:val="893A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F2698"/>
    <w:multiLevelType w:val="hybridMultilevel"/>
    <w:tmpl w:val="C0449E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5393DAA"/>
    <w:multiLevelType w:val="multilevel"/>
    <w:tmpl w:val="A900EF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364B8B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B13188"/>
    <w:multiLevelType w:val="multilevel"/>
    <w:tmpl w:val="0666F34E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11">
    <w:nsid w:val="5CA62323"/>
    <w:multiLevelType w:val="hybridMultilevel"/>
    <w:tmpl w:val="29C834E2"/>
    <w:lvl w:ilvl="0" w:tplc="4AE4A5F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B4A86"/>
    <w:multiLevelType w:val="hybridMultilevel"/>
    <w:tmpl w:val="F2EA8150"/>
    <w:lvl w:ilvl="0" w:tplc="CAFA60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7606B2"/>
    <w:multiLevelType w:val="hybridMultilevel"/>
    <w:tmpl w:val="67E068B4"/>
    <w:lvl w:ilvl="0" w:tplc="D1C6103E">
      <w:start w:val="2"/>
      <w:numFmt w:val="bullet"/>
      <w:lvlText w:val=""/>
      <w:lvlJc w:val="left"/>
      <w:pPr>
        <w:ind w:left="4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4">
    <w:nsid w:val="7BE423CA"/>
    <w:multiLevelType w:val="hybridMultilevel"/>
    <w:tmpl w:val="246EF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12"/>
  </w:num>
  <w:num w:numId="1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B7AD9"/>
    <w:rsid w:val="00000B03"/>
    <w:rsid w:val="00002DE6"/>
    <w:rsid w:val="00004A5E"/>
    <w:rsid w:val="00005202"/>
    <w:rsid w:val="0000533D"/>
    <w:rsid w:val="0000630D"/>
    <w:rsid w:val="00006C7E"/>
    <w:rsid w:val="000100A3"/>
    <w:rsid w:val="000112E1"/>
    <w:rsid w:val="00011E79"/>
    <w:rsid w:val="00012207"/>
    <w:rsid w:val="00016931"/>
    <w:rsid w:val="00017547"/>
    <w:rsid w:val="00021225"/>
    <w:rsid w:val="000221D5"/>
    <w:rsid w:val="000237C9"/>
    <w:rsid w:val="000238BE"/>
    <w:rsid w:val="000251B9"/>
    <w:rsid w:val="0002535A"/>
    <w:rsid w:val="000257A0"/>
    <w:rsid w:val="000266AD"/>
    <w:rsid w:val="000271C1"/>
    <w:rsid w:val="00027B20"/>
    <w:rsid w:val="00027C77"/>
    <w:rsid w:val="00027E3D"/>
    <w:rsid w:val="00030B06"/>
    <w:rsid w:val="000322F6"/>
    <w:rsid w:val="00032432"/>
    <w:rsid w:val="0003401E"/>
    <w:rsid w:val="00034DCE"/>
    <w:rsid w:val="0003509D"/>
    <w:rsid w:val="00036021"/>
    <w:rsid w:val="00037F7D"/>
    <w:rsid w:val="000408FC"/>
    <w:rsid w:val="000411E8"/>
    <w:rsid w:val="00043D6D"/>
    <w:rsid w:val="000441FD"/>
    <w:rsid w:val="00045065"/>
    <w:rsid w:val="00045859"/>
    <w:rsid w:val="000459E9"/>
    <w:rsid w:val="0004647C"/>
    <w:rsid w:val="00046C34"/>
    <w:rsid w:val="00047314"/>
    <w:rsid w:val="00047472"/>
    <w:rsid w:val="00047CC2"/>
    <w:rsid w:val="0005016C"/>
    <w:rsid w:val="00053499"/>
    <w:rsid w:val="00054333"/>
    <w:rsid w:val="000543EF"/>
    <w:rsid w:val="00055E9B"/>
    <w:rsid w:val="0006011C"/>
    <w:rsid w:val="00060573"/>
    <w:rsid w:val="00060C64"/>
    <w:rsid w:val="00061F6F"/>
    <w:rsid w:val="00062A16"/>
    <w:rsid w:val="00063754"/>
    <w:rsid w:val="00065BBE"/>
    <w:rsid w:val="000661A2"/>
    <w:rsid w:val="00067377"/>
    <w:rsid w:val="00067597"/>
    <w:rsid w:val="00072115"/>
    <w:rsid w:val="00072AC9"/>
    <w:rsid w:val="00072C55"/>
    <w:rsid w:val="000743DD"/>
    <w:rsid w:val="00074D6E"/>
    <w:rsid w:val="00075555"/>
    <w:rsid w:val="00075EDD"/>
    <w:rsid w:val="00075F2C"/>
    <w:rsid w:val="00077ADE"/>
    <w:rsid w:val="00080259"/>
    <w:rsid w:val="00080C09"/>
    <w:rsid w:val="000810A1"/>
    <w:rsid w:val="000816A3"/>
    <w:rsid w:val="00081CE7"/>
    <w:rsid w:val="00082421"/>
    <w:rsid w:val="00082A9D"/>
    <w:rsid w:val="00083360"/>
    <w:rsid w:val="00083C84"/>
    <w:rsid w:val="0008594E"/>
    <w:rsid w:val="000867CB"/>
    <w:rsid w:val="00086B77"/>
    <w:rsid w:val="00087847"/>
    <w:rsid w:val="0009056A"/>
    <w:rsid w:val="000906C4"/>
    <w:rsid w:val="000912F9"/>
    <w:rsid w:val="0009384B"/>
    <w:rsid w:val="00096218"/>
    <w:rsid w:val="000964FC"/>
    <w:rsid w:val="000966FD"/>
    <w:rsid w:val="00096DC6"/>
    <w:rsid w:val="00096EBB"/>
    <w:rsid w:val="00097556"/>
    <w:rsid w:val="00097CA8"/>
    <w:rsid w:val="000A0AF2"/>
    <w:rsid w:val="000A0BB4"/>
    <w:rsid w:val="000A19D7"/>
    <w:rsid w:val="000A1C34"/>
    <w:rsid w:val="000A1CBD"/>
    <w:rsid w:val="000A1EC3"/>
    <w:rsid w:val="000A2C66"/>
    <w:rsid w:val="000A3199"/>
    <w:rsid w:val="000A31CD"/>
    <w:rsid w:val="000A3808"/>
    <w:rsid w:val="000A420B"/>
    <w:rsid w:val="000A44CE"/>
    <w:rsid w:val="000A52D3"/>
    <w:rsid w:val="000A56B1"/>
    <w:rsid w:val="000B0AE8"/>
    <w:rsid w:val="000B0E7A"/>
    <w:rsid w:val="000B35DB"/>
    <w:rsid w:val="000B4031"/>
    <w:rsid w:val="000B46D0"/>
    <w:rsid w:val="000B6614"/>
    <w:rsid w:val="000B69DA"/>
    <w:rsid w:val="000C1A64"/>
    <w:rsid w:val="000C3FFB"/>
    <w:rsid w:val="000C4717"/>
    <w:rsid w:val="000C53A0"/>
    <w:rsid w:val="000C6170"/>
    <w:rsid w:val="000C6D14"/>
    <w:rsid w:val="000C6F08"/>
    <w:rsid w:val="000C6FD6"/>
    <w:rsid w:val="000D0DA7"/>
    <w:rsid w:val="000D0F7E"/>
    <w:rsid w:val="000D1A36"/>
    <w:rsid w:val="000D2476"/>
    <w:rsid w:val="000D273D"/>
    <w:rsid w:val="000D3141"/>
    <w:rsid w:val="000D3ABE"/>
    <w:rsid w:val="000D459D"/>
    <w:rsid w:val="000D467B"/>
    <w:rsid w:val="000D49E0"/>
    <w:rsid w:val="000D4C66"/>
    <w:rsid w:val="000D4CED"/>
    <w:rsid w:val="000D64F4"/>
    <w:rsid w:val="000D6E7B"/>
    <w:rsid w:val="000D783D"/>
    <w:rsid w:val="000D7BA6"/>
    <w:rsid w:val="000D7D83"/>
    <w:rsid w:val="000D7E1A"/>
    <w:rsid w:val="000E036C"/>
    <w:rsid w:val="000E0DEF"/>
    <w:rsid w:val="000E1D3D"/>
    <w:rsid w:val="000E2FC1"/>
    <w:rsid w:val="000E34ED"/>
    <w:rsid w:val="000E3603"/>
    <w:rsid w:val="000E4220"/>
    <w:rsid w:val="000F01CC"/>
    <w:rsid w:val="000F135B"/>
    <w:rsid w:val="000F1981"/>
    <w:rsid w:val="000F1AB2"/>
    <w:rsid w:val="000F20CA"/>
    <w:rsid w:val="000F25D7"/>
    <w:rsid w:val="000F32CE"/>
    <w:rsid w:val="000F3FBF"/>
    <w:rsid w:val="000F4E9A"/>
    <w:rsid w:val="000F57B2"/>
    <w:rsid w:val="000F74D1"/>
    <w:rsid w:val="000F76D4"/>
    <w:rsid w:val="000F7A3C"/>
    <w:rsid w:val="00101809"/>
    <w:rsid w:val="001018A3"/>
    <w:rsid w:val="0010331B"/>
    <w:rsid w:val="00103914"/>
    <w:rsid w:val="0010426B"/>
    <w:rsid w:val="00104514"/>
    <w:rsid w:val="00105484"/>
    <w:rsid w:val="001059FB"/>
    <w:rsid w:val="00105ED1"/>
    <w:rsid w:val="001061DC"/>
    <w:rsid w:val="001070CE"/>
    <w:rsid w:val="00110274"/>
    <w:rsid w:val="001108A5"/>
    <w:rsid w:val="00110E22"/>
    <w:rsid w:val="00111045"/>
    <w:rsid w:val="00113746"/>
    <w:rsid w:val="00113E2A"/>
    <w:rsid w:val="001145FD"/>
    <w:rsid w:val="001148B8"/>
    <w:rsid w:val="0012028F"/>
    <w:rsid w:val="00121BE1"/>
    <w:rsid w:val="00122524"/>
    <w:rsid w:val="00123444"/>
    <w:rsid w:val="001234F5"/>
    <w:rsid w:val="00123BFE"/>
    <w:rsid w:val="00123E2F"/>
    <w:rsid w:val="00123EBE"/>
    <w:rsid w:val="00125733"/>
    <w:rsid w:val="00126D0B"/>
    <w:rsid w:val="00127FCD"/>
    <w:rsid w:val="001304C2"/>
    <w:rsid w:val="001310D3"/>
    <w:rsid w:val="00131282"/>
    <w:rsid w:val="00131F1B"/>
    <w:rsid w:val="00132409"/>
    <w:rsid w:val="0013333B"/>
    <w:rsid w:val="00134C32"/>
    <w:rsid w:val="00135C11"/>
    <w:rsid w:val="00135D83"/>
    <w:rsid w:val="00136896"/>
    <w:rsid w:val="00137D9F"/>
    <w:rsid w:val="00140313"/>
    <w:rsid w:val="00140A4C"/>
    <w:rsid w:val="0014116D"/>
    <w:rsid w:val="00141D89"/>
    <w:rsid w:val="00142908"/>
    <w:rsid w:val="00144293"/>
    <w:rsid w:val="001456C3"/>
    <w:rsid w:val="00145DFF"/>
    <w:rsid w:val="00147219"/>
    <w:rsid w:val="0015070C"/>
    <w:rsid w:val="0015137C"/>
    <w:rsid w:val="00151444"/>
    <w:rsid w:val="00151D01"/>
    <w:rsid w:val="001526F5"/>
    <w:rsid w:val="00160D4C"/>
    <w:rsid w:val="001611E0"/>
    <w:rsid w:val="0016268E"/>
    <w:rsid w:val="001630F9"/>
    <w:rsid w:val="00163432"/>
    <w:rsid w:val="0016586F"/>
    <w:rsid w:val="00166C35"/>
    <w:rsid w:val="001670F8"/>
    <w:rsid w:val="00167E80"/>
    <w:rsid w:val="001704A6"/>
    <w:rsid w:val="00171402"/>
    <w:rsid w:val="00173D23"/>
    <w:rsid w:val="001747C1"/>
    <w:rsid w:val="00175C71"/>
    <w:rsid w:val="001775E6"/>
    <w:rsid w:val="001813CE"/>
    <w:rsid w:val="00181CA5"/>
    <w:rsid w:val="0018307D"/>
    <w:rsid w:val="001835DB"/>
    <w:rsid w:val="00183E81"/>
    <w:rsid w:val="00184DB9"/>
    <w:rsid w:val="0018507C"/>
    <w:rsid w:val="001862AB"/>
    <w:rsid w:val="0018635B"/>
    <w:rsid w:val="00190CAD"/>
    <w:rsid w:val="00190F0E"/>
    <w:rsid w:val="00191406"/>
    <w:rsid w:val="00191DB5"/>
    <w:rsid w:val="00191E40"/>
    <w:rsid w:val="0019201D"/>
    <w:rsid w:val="00192355"/>
    <w:rsid w:val="00192EA1"/>
    <w:rsid w:val="00193A2D"/>
    <w:rsid w:val="0019418B"/>
    <w:rsid w:val="0019431E"/>
    <w:rsid w:val="00194CA1"/>
    <w:rsid w:val="00195FE6"/>
    <w:rsid w:val="001973CA"/>
    <w:rsid w:val="0019768C"/>
    <w:rsid w:val="001A0336"/>
    <w:rsid w:val="001A07D6"/>
    <w:rsid w:val="001A0AC7"/>
    <w:rsid w:val="001A1827"/>
    <w:rsid w:val="001A37A9"/>
    <w:rsid w:val="001A4278"/>
    <w:rsid w:val="001A43D6"/>
    <w:rsid w:val="001A465F"/>
    <w:rsid w:val="001A54B4"/>
    <w:rsid w:val="001A5C14"/>
    <w:rsid w:val="001A6311"/>
    <w:rsid w:val="001A6A28"/>
    <w:rsid w:val="001A7968"/>
    <w:rsid w:val="001A7E1F"/>
    <w:rsid w:val="001A7EA4"/>
    <w:rsid w:val="001B0B8C"/>
    <w:rsid w:val="001B1D4E"/>
    <w:rsid w:val="001B234D"/>
    <w:rsid w:val="001B2B12"/>
    <w:rsid w:val="001B347F"/>
    <w:rsid w:val="001B3558"/>
    <w:rsid w:val="001B3DF3"/>
    <w:rsid w:val="001B62A0"/>
    <w:rsid w:val="001B6853"/>
    <w:rsid w:val="001B6DA1"/>
    <w:rsid w:val="001B6F01"/>
    <w:rsid w:val="001B726F"/>
    <w:rsid w:val="001B7396"/>
    <w:rsid w:val="001B7626"/>
    <w:rsid w:val="001C281B"/>
    <w:rsid w:val="001C4114"/>
    <w:rsid w:val="001C42F6"/>
    <w:rsid w:val="001C48CF"/>
    <w:rsid w:val="001C4B68"/>
    <w:rsid w:val="001C4EA4"/>
    <w:rsid w:val="001C5D04"/>
    <w:rsid w:val="001C6044"/>
    <w:rsid w:val="001C63D3"/>
    <w:rsid w:val="001D04B5"/>
    <w:rsid w:val="001D0F6A"/>
    <w:rsid w:val="001D0F83"/>
    <w:rsid w:val="001D190C"/>
    <w:rsid w:val="001D27AE"/>
    <w:rsid w:val="001D2B21"/>
    <w:rsid w:val="001D2DF8"/>
    <w:rsid w:val="001D42F6"/>
    <w:rsid w:val="001D4362"/>
    <w:rsid w:val="001D4EDE"/>
    <w:rsid w:val="001D61BB"/>
    <w:rsid w:val="001D7C90"/>
    <w:rsid w:val="001E19C0"/>
    <w:rsid w:val="001E19FE"/>
    <w:rsid w:val="001E1F82"/>
    <w:rsid w:val="001E427C"/>
    <w:rsid w:val="001E49D7"/>
    <w:rsid w:val="001E57E0"/>
    <w:rsid w:val="001E605B"/>
    <w:rsid w:val="001E6A72"/>
    <w:rsid w:val="001E6C4D"/>
    <w:rsid w:val="001E79F0"/>
    <w:rsid w:val="001F0C0C"/>
    <w:rsid w:val="001F186F"/>
    <w:rsid w:val="001F1EA4"/>
    <w:rsid w:val="001F200F"/>
    <w:rsid w:val="001F249B"/>
    <w:rsid w:val="001F24A4"/>
    <w:rsid w:val="001F262D"/>
    <w:rsid w:val="001F35CE"/>
    <w:rsid w:val="001F45B2"/>
    <w:rsid w:val="001F482F"/>
    <w:rsid w:val="001F4D61"/>
    <w:rsid w:val="001F5E5D"/>
    <w:rsid w:val="001F6169"/>
    <w:rsid w:val="001F65B9"/>
    <w:rsid w:val="001F6D36"/>
    <w:rsid w:val="001F6F62"/>
    <w:rsid w:val="001F76D0"/>
    <w:rsid w:val="00201523"/>
    <w:rsid w:val="0020346E"/>
    <w:rsid w:val="002051F0"/>
    <w:rsid w:val="00205C92"/>
    <w:rsid w:val="00206846"/>
    <w:rsid w:val="002075C4"/>
    <w:rsid w:val="002102B6"/>
    <w:rsid w:val="00210DCD"/>
    <w:rsid w:val="00210F0B"/>
    <w:rsid w:val="00210FF8"/>
    <w:rsid w:val="00211210"/>
    <w:rsid w:val="00211A42"/>
    <w:rsid w:val="002127B4"/>
    <w:rsid w:val="00213105"/>
    <w:rsid w:val="00213D7A"/>
    <w:rsid w:val="0021401B"/>
    <w:rsid w:val="00214895"/>
    <w:rsid w:val="002156A8"/>
    <w:rsid w:val="00215AA8"/>
    <w:rsid w:val="00215DF2"/>
    <w:rsid w:val="00215F10"/>
    <w:rsid w:val="0021723C"/>
    <w:rsid w:val="00220410"/>
    <w:rsid w:val="00221839"/>
    <w:rsid w:val="00221DCB"/>
    <w:rsid w:val="00221F08"/>
    <w:rsid w:val="0022342B"/>
    <w:rsid w:val="00223B13"/>
    <w:rsid w:val="00223CF6"/>
    <w:rsid w:val="00223D6D"/>
    <w:rsid w:val="002243A7"/>
    <w:rsid w:val="002256A1"/>
    <w:rsid w:val="00226557"/>
    <w:rsid w:val="00227E3C"/>
    <w:rsid w:val="00230B1A"/>
    <w:rsid w:val="002325F9"/>
    <w:rsid w:val="002327BF"/>
    <w:rsid w:val="0023294B"/>
    <w:rsid w:val="002338C1"/>
    <w:rsid w:val="00233CBE"/>
    <w:rsid w:val="00234AC4"/>
    <w:rsid w:val="00235304"/>
    <w:rsid w:val="00235E5F"/>
    <w:rsid w:val="00236EDA"/>
    <w:rsid w:val="002374E9"/>
    <w:rsid w:val="00237EDB"/>
    <w:rsid w:val="00240448"/>
    <w:rsid w:val="00240F6B"/>
    <w:rsid w:val="00241626"/>
    <w:rsid w:val="00241AF8"/>
    <w:rsid w:val="00242C5E"/>
    <w:rsid w:val="0024339B"/>
    <w:rsid w:val="00244099"/>
    <w:rsid w:val="00244B50"/>
    <w:rsid w:val="00245772"/>
    <w:rsid w:val="00246FED"/>
    <w:rsid w:val="002472ED"/>
    <w:rsid w:val="002477A3"/>
    <w:rsid w:val="0025061A"/>
    <w:rsid w:val="0025112F"/>
    <w:rsid w:val="002514EF"/>
    <w:rsid w:val="002521DB"/>
    <w:rsid w:val="00252963"/>
    <w:rsid w:val="00253983"/>
    <w:rsid w:val="00254268"/>
    <w:rsid w:val="002542FE"/>
    <w:rsid w:val="00254D6D"/>
    <w:rsid w:val="00256A14"/>
    <w:rsid w:val="0025703B"/>
    <w:rsid w:val="00257791"/>
    <w:rsid w:val="00262EA8"/>
    <w:rsid w:val="00263F7A"/>
    <w:rsid w:val="0026401A"/>
    <w:rsid w:val="002642A3"/>
    <w:rsid w:val="00264304"/>
    <w:rsid w:val="00264C32"/>
    <w:rsid w:val="00265826"/>
    <w:rsid w:val="00265AF3"/>
    <w:rsid w:val="00266FD5"/>
    <w:rsid w:val="00267303"/>
    <w:rsid w:val="00267FBD"/>
    <w:rsid w:val="00270738"/>
    <w:rsid w:val="002738C5"/>
    <w:rsid w:val="002756D7"/>
    <w:rsid w:val="00276CF9"/>
    <w:rsid w:val="00277B6A"/>
    <w:rsid w:val="0028062E"/>
    <w:rsid w:val="002809EA"/>
    <w:rsid w:val="002810FC"/>
    <w:rsid w:val="002821ED"/>
    <w:rsid w:val="002823E9"/>
    <w:rsid w:val="00283C26"/>
    <w:rsid w:val="00283D57"/>
    <w:rsid w:val="00285B20"/>
    <w:rsid w:val="00286789"/>
    <w:rsid w:val="00286952"/>
    <w:rsid w:val="00286BEC"/>
    <w:rsid w:val="00287621"/>
    <w:rsid w:val="00291179"/>
    <w:rsid w:val="00292AE0"/>
    <w:rsid w:val="002934DD"/>
    <w:rsid w:val="002944C5"/>
    <w:rsid w:val="00294C5C"/>
    <w:rsid w:val="00294E98"/>
    <w:rsid w:val="00295179"/>
    <w:rsid w:val="00295A14"/>
    <w:rsid w:val="002969EC"/>
    <w:rsid w:val="002A093A"/>
    <w:rsid w:val="002A3B8D"/>
    <w:rsid w:val="002A587D"/>
    <w:rsid w:val="002A5E84"/>
    <w:rsid w:val="002A6173"/>
    <w:rsid w:val="002A641F"/>
    <w:rsid w:val="002A6595"/>
    <w:rsid w:val="002A6B1C"/>
    <w:rsid w:val="002A6CA7"/>
    <w:rsid w:val="002A733A"/>
    <w:rsid w:val="002B2578"/>
    <w:rsid w:val="002B35FA"/>
    <w:rsid w:val="002B5A0E"/>
    <w:rsid w:val="002B5B3A"/>
    <w:rsid w:val="002B66CA"/>
    <w:rsid w:val="002C07FD"/>
    <w:rsid w:val="002C0B78"/>
    <w:rsid w:val="002C1A40"/>
    <w:rsid w:val="002C1EDF"/>
    <w:rsid w:val="002C2080"/>
    <w:rsid w:val="002C243F"/>
    <w:rsid w:val="002C2A38"/>
    <w:rsid w:val="002C322B"/>
    <w:rsid w:val="002C3357"/>
    <w:rsid w:val="002C4366"/>
    <w:rsid w:val="002C4915"/>
    <w:rsid w:val="002C4DA0"/>
    <w:rsid w:val="002C5155"/>
    <w:rsid w:val="002C5CD3"/>
    <w:rsid w:val="002C62BE"/>
    <w:rsid w:val="002C756E"/>
    <w:rsid w:val="002D0133"/>
    <w:rsid w:val="002D0231"/>
    <w:rsid w:val="002D2A83"/>
    <w:rsid w:val="002D2B33"/>
    <w:rsid w:val="002D2D2D"/>
    <w:rsid w:val="002D3524"/>
    <w:rsid w:val="002D3CA8"/>
    <w:rsid w:val="002D3E3C"/>
    <w:rsid w:val="002D49FE"/>
    <w:rsid w:val="002D5644"/>
    <w:rsid w:val="002D5C7E"/>
    <w:rsid w:val="002D6F7F"/>
    <w:rsid w:val="002D7BEE"/>
    <w:rsid w:val="002E0112"/>
    <w:rsid w:val="002E06AC"/>
    <w:rsid w:val="002E072A"/>
    <w:rsid w:val="002E1F9D"/>
    <w:rsid w:val="002E5A42"/>
    <w:rsid w:val="002E5A81"/>
    <w:rsid w:val="002E670C"/>
    <w:rsid w:val="002E727D"/>
    <w:rsid w:val="002F4327"/>
    <w:rsid w:val="002F48A4"/>
    <w:rsid w:val="002F4AAD"/>
    <w:rsid w:val="002F4D84"/>
    <w:rsid w:val="002F5314"/>
    <w:rsid w:val="002F6584"/>
    <w:rsid w:val="002F6F9C"/>
    <w:rsid w:val="002F795C"/>
    <w:rsid w:val="00300C81"/>
    <w:rsid w:val="00300ED6"/>
    <w:rsid w:val="00300F85"/>
    <w:rsid w:val="00302647"/>
    <w:rsid w:val="00302AF4"/>
    <w:rsid w:val="003053B0"/>
    <w:rsid w:val="00305D09"/>
    <w:rsid w:val="00306627"/>
    <w:rsid w:val="003070DF"/>
    <w:rsid w:val="003075CA"/>
    <w:rsid w:val="00307D97"/>
    <w:rsid w:val="003105BA"/>
    <w:rsid w:val="00310924"/>
    <w:rsid w:val="00310986"/>
    <w:rsid w:val="00311871"/>
    <w:rsid w:val="0031189C"/>
    <w:rsid w:val="0031203E"/>
    <w:rsid w:val="00313C22"/>
    <w:rsid w:val="00314048"/>
    <w:rsid w:val="00314291"/>
    <w:rsid w:val="00314B2A"/>
    <w:rsid w:val="00317A86"/>
    <w:rsid w:val="00317E0F"/>
    <w:rsid w:val="00321785"/>
    <w:rsid w:val="003228ED"/>
    <w:rsid w:val="003229B1"/>
    <w:rsid w:val="003237AB"/>
    <w:rsid w:val="0032555B"/>
    <w:rsid w:val="0032556B"/>
    <w:rsid w:val="00330405"/>
    <w:rsid w:val="003324C5"/>
    <w:rsid w:val="003325BB"/>
    <w:rsid w:val="003329EF"/>
    <w:rsid w:val="00333A44"/>
    <w:rsid w:val="00335EBC"/>
    <w:rsid w:val="00337D3A"/>
    <w:rsid w:val="00340E9F"/>
    <w:rsid w:val="003434F1"/>
    <w:rsid w:val="00347DF0"/>
    <w:rsid w:val="00351DA7"/>
    <w:rsid w:val="00352636"/>
    <w:rsid w:val="00353DF5"/>
    <w:rsid w:val="00356141"/>
    <w:rsid w:val="00356747"/>
    <w:rsid w:val="003570FD"/>
    <w:rsid w:val="00357CD7"/>
    <w:rsid w:val="00360158"/>
    <w:rsid w:val="00360445"/>
    <w:rsid w:val="00364440"/>
    <w:rsid w:val="003657FF"/>
    <w:rsid w:val="00365847"/>
    <w:rsid w:val="003665A1"/>
    <w:rsid w:val="00367577"/>
    <w:rsid w:val="0036775F"/>
    <w:rsid w:val="003700B3"/>
    <w:rsid w:val="00370EF8"/>
    <w:rsid w:val="0037175C"/>
    <w:rsid w:val="00372F95"/>
    <w:rsid w:val="0037488C"/>
    <w:rsid w:val="00374D28"/>
    <w:rsid w:val="00375127"/>
    <w:rsid w:val="00375633"/>
    <w:rsid w:val="00375876"/>
    <w:rsid w:val="00375BD7"/>
    <w:rsid w:val="00375F2B"/>
    <w:rsid w:val="00376DFF"/>
    <w:rsid w:val="00376E65"/>
    <w:rsid w:val="00377CF2"/>
    <w:rsid w:val="003804CC"/>
    <w:rsid w:val="003824A1"/>
    <w:rsid w:val="00382E55"/>
    <w:rsid w:val="003831AE"/>
    <w:rsid w:val="003839E6"/>
    <w:rsid w:val="0038465F"/>
    <w:rsid w:val="00384F1E"/>
    <w:rsid w:val="0038697C"/>
    <w:rsid w:val="0038702D"/>
    <w:rsid w:val="003871A9"/>
    <w:rsid w:val="00387932"/>
    <w:rsid w:val="003902FA"/>
    <w:rsid w:val="00390AF8"/>
    <w:rsid w:val="00390C73"/>
    <w:rsid w:val="00391016"/>
    <w:rsid w:val="003912A3"/>
    <w:rsid w:val="0039139D"/>
    <w:rsid w:val="003920FA"/>
    <w:rsid w:val="00393F8C"/>
    <w:rsid w:val="003942D5"/>
    <w:rsid w:val="00395B2F"/>
    <w:rsid w:val="00395F4C"/>
    <w:rsid w:val="003961CA"/>
    <w:rsid w:val="003963A9"/>
    <w:rsid w:val="00396616"/>
    <w:rsid w:val="00396D69"/>
    <w:rsid w:val="003970B9"/>
    <w:rsid w:val="00397275"/>
    <w:rsid w:val="003A0543"/>
    <w:rsid w:val="003A1240"/>
    <w:rsid w:val="003A25B9"/>
    <w:rsid w:val="003A2822"/>
    <w:rsid w:val="003A3F88"/>
    <w:rsid w:val="003A40FD"/>
    <w:rsid w:val="003A51C2"/>
    <w:rsid w:val="003A60CF"/>
    <w:rsid w:val="003A778C"/>
    <w:rsid w:val="003A77DB"/>
    <w:rsid w:val="003B0674"/>
    <w:rsid w:val="003B1ADF"/>
    <w:rsid w:val="003B1DC7"/>
    <w:rsid w:val="003B213B"/>
    <w:rsid w:val="003B2CF8"/>
    <w:rsid w:val="003B2E75"/>
    <w:rsid w:val="003B2EF8"/>
    <w:rsid w:val="003B612E"/>
    <w:rsid w:val="003B6AF4"/>
    <w:rsid w:val="003B761E"/>
    <w:rsid w:val="003B7D6A"/>
    <w:rsid w:val="003B7F65"/>
    <w:rsid w:val="003C0617"/>
    <w:rsid w:val="003C0D99"/>
    <w:rsid w:val="003C1790"/>
    <w:rsid w:val="003C1D63"/>
    <w:rsid w:val="003C1F92"/>
    <w:rsid w:val="003C3BC8"/>
    <w:rsid w:val="003C41AC"/>
    <w:rsid w:val="003C47CD"/>
    <w:rsid w:val="003C493B"/>
    <w:rsid w:val="003C6472"/>
    <w:rsid w:val="003C7B35"/>
    <w:rsid w:val="003C7F9E"/>
    <w:rsid w:val="003D009B"/>
    <w:rsid w:val="003D1C3C"/>
    <w:rsid w:val="003D22BD"/>
    <w:rsid w:val="003D2EDD"/>
    <w:rsid w:val="003D34F9"/>
    <w:rsid w:val="003D5876"/>
    <w:rsid w:val="003D607D"/>
    <w:rsid w:val="003D6E46"/>
    <w:rsid w:val="003D6F1E"/>
    <w:rsid w:val="003E0AF4"/>
    <w:rsid w:val="003E0D3E"/>
    <w:rsid w:val="003E15C8"/>
    <w:rsid w:val="003E1BF4"/>
    <w:rsid w:val="003E23A4"/>
    <w:rsid w:val="003E332F"/>
    <w:rsid w:val="003E385F"/>
    <w:rsid w:val="003E40C1"/>
    <w:rsid w:val="003E4127"/>
    <w:rsid w:val="003E573C"/>
    <w:rsid w:val="003E5C8E"/>
    <w:rsid w:val="003E7762"/>
    <w:rsid w:val="003F1C25"/>
    <w:rsid w:val="003F1E76"/>
    <w:rsid w:val="003F2746"/>
    <w:rsid w:val="003F4639"/>
    <w:rsid w:val="003F4D01"/>
    <w:rsid w:val="003F5392"/>
    <w:rsid w:val="003F58F7"/>
    <w:rsid w:val="003F6E91"/>
    <w:rsid w:val="003F7681"/>
    <w:rsid w:val="003F778E"/>
    <w:rsid w:val="00400260"/>
    <w:rsid w:val="0040034A"/>
    <w:rsid w:val="004003FC"/>
    <w:rsid w:val="004013CC"/>
    <w:rsid w:val="0040219A"/>
    <w:rsid w:val="00402302"/>
    <w:rsid w:val="004025EA"/>
    <w:rsid w:val="00403E80"/>
    <w:rsid w:val="00404FC0"/>
    <w:rsid w:val="00411433"/>
    <w:rsid w:val="004119A0"/>
    <w:rsid w:val="0041374B"/>
    <w:rsid w:val="004145D4"/>
    <w:rsid w:val="00414926"/>
    <w:rsid w:val="00414B0B"/>
    <w:rsid w:val="004153EF"/>
    <w:rsid w:val="00416271"/>
    <w:rsid w:val="00416674"/>
    <w:rsid w:val="0042035A"/>
    <w:rsid w:val="004206B9"/>
    <w:rsid w:val="0042131B"/>
    <w:rsid w:val="00421562"/>
    <w:rsid w:val="004228A2"/>
    <w:rsid w:val="00424995"/>
    <w:rsid w:val="00424E24"/>
    <w:rsid w:val="004260E9"/>
    <w:rsid w:val="004265BF"/>
    <w:rsid w:val="00430452"/>
    <w:rsid w:val="00431BE0"/>
    <w:rsid w:val="004322A5"/>
    <w:rsid w:val="004340E8"/>
    <w:rsid w:val="00434E8A"/>
    <w:rsid w:val="00436B28"/>
    <w:rsid w:val="004370E7"/>
    <w:rsid w:val="00440FD2"/>
    <w:rsid w:val="004414E8"/>
    <w:rsid w:val="0044155F"/>
    <w:rsid w:val="00441ABF"/>
    <w:rsid w:val="00441D68"/>
    <w:rsid w:val="004422FF"/>
    <w:rsid w:val="0044318E"/>
    <w:rsid w:val="00443272"/>
    <w:rsid w:val="004438F7"/>
    <w:rsid w:val="00445514"/>
    <w:rsid w:val="004465F6"/>
    <w:rsid w:val="00447D9B"/>
    <w:rsid w:val="00451A7E"/>
    <w:rsid w:val="00451E86"/>
    <w:rsid w:val="00451F3D"/>
    <w:rsid w:val="00452A70"/>
    <w:rsid w:val="00453C95"/>
    <w:rsid w:val="0045478E"/>
    <w:rsid w:val="00455527"/>
    <w:rsid w:val="004556F6"/>
    <w:rsid w:val="00456BC8"/>
    <w:rsid w:val="00456F47"/>
    <w:rsid w:val="0045798C"/>
    <w:rsid w:val="00457ECC"/>
    <w:rsid w:val="00461635"/>
    <w:rsid w:val="00462248"/>
    <w:rsid w:val="004634DC"/>
    <w:rsid w:val="004643A8"/>
    <w:rsid w:val="00464468"/>
    <w:rsid w:val="00465A72"/>
    <w:rsid w:val="00466693"/>
    <w:rsid w:val="00466E7D"/>
    <w:rsid w:val="00470005"/>
    <w:rsid w:val="00470C2E"/>
    <w:rsid w:val="00470D55"/>
    <w:rsid w:val="0047160C"/>
    <w:rsid w:val="00474ADA"/>
    <w:rsid w:val="00476712"/>
    <w:rsid w:val="0047673F"/>
    <w:rsid w:val="00476FAF"/>
    <w:rsid w:val="0047736C"/>
    <w:rsid w:val="00477AC0"/>
    <w:rsid w:val="00480D0A"/>
    <w:rsid w:val="00481692"/>
    <w:rsid w:val="004838A5"/>
    <w:rsid w:val="0048394E"/>
    <w:rsid w:val="00484150"/>
    <w:rsid w:val="00484CDF"/>
    <w:rsid w:val="00485760"/>
    <w:rsid w:val="00486BB6"/>
    <w:rsid w:val="004874C6"/>
    <w:rsid w:val="00487EAF"/>
    <w:rsid w:val="0049123A"/>
    <w:rsid w:val="004919F3"/>
    <w:rsid w:val="00491FB9"/>
    <w:rsid w:val="00493E56"/>
    <w:rsid w:val="00493EC1"/>
    <w:rsid w:val="004958C8"/>
    <w:rsid w:val="0049595E"/>
    <w:rsid w:val="00495A80"/>
    <w:rsid w:val="004967BC"/>
    <w:rsid w:val="004968C9"/>
    <w:rsid w:val="004973A0"/>
    <w:rsid w:val="004973A6"/>
    <w:rsid w:val="004A0336"/>
    <w:rsid w:val="004A1BF4"/>
    <w:rsid w:val="004A26A0"/>
    <w:rsid w:val="004A35DE"/>
    <w:rsid w:val="004A411E"/>
    <w:rsid w:val="004A420D"/>
    <w:rsid w:val="004A4B22"/>
    <w:rsid w:val="004A4B64"/>
    <w:rsid w:val="004A4FDE"/>
    <w:rsid w:val="004A7171"/>
    <w:rsid w:val="004A71F3"/>
    <w:rsid w:val="004A72C5"/>
    <w:rsid w:val="004A7E43"/>
    <w:rsid w:val="004B013D"/>
    <w:rsid w:val="004B1842"/>
    <w:rsid w:val="004B1C4E"/>
    <w:rsid w:val="004B26F9"/>
    <w:rsid w:val="004B29A5"/>
    <w:rsid w:val="004B64D0"/>
    <w:rsid w:val="004B711B"/>
    <w:rsid w:val="004C0355"/>
    <w:rsid w:val="004C13EB"/>
    <w:rsid w:val="004C1916"/>
    <w:rsid w:val="004C1A17"/>
    <w:rsid w:val="004C353D"/>
    <w:rsid w:val="004C3794"/>
    <w:rsid w:val="004C4F7B"/>
    <w:rsid w:val="004C4FE9"/>
    <w:rsid w:val="004C5B2F"/>
    <w:rsid w:val="004C65B3"/>
    <w:rsid w:val="004C7B10"/>
    <w:rsid w:val="004C7D08"/>
    <w:rsid w:val="004D0AE5"/>
    <w:rsid w:val="004D0E14"/>
    <w:rsid w:val="004D2202"/>
    <w:rsid w:val="004D3682"/>
    <w:rsid w:val="004D5262"/>
    <w:rsid w:val="004D5E69"/>
    <w:rsid w:val="004D6A36"/>
    <w:rsid w:val="004D6C0E"/>
    <w:rsid w:val="004E2435"/>
    <w:rsid w:val="004E2939"/>
    <w:rsid w:val="004E4A0D"/>
    <w:rsid w:val="004E5C45"/>
    <w:rsid w:val="004E5DD2"/>
    <w:rsid w:val="004E624E"/>
    <w:rsid w:val="004E7035"/>
    <w:rsid w:val="004F0095"/>
    <w:rsid w:val="004F0394"/>
    <w:rsid w:val="004F0426"/>
    <w:rsid w:val="004F0F74"/>
    <w:rsid w:val="004F265C"/>
    <w:rsid w:val="004F2700"/>
    <w:rsid w:val="004F2E5C"/>
    <w:rsid w:val="004F3FE4"/>
    <w:rsid w:val="004F5251"/>
    <w:rsid w:val="004F57D0"/>
    <w:rsid w:val="004F7A95"/>
    <w:rsid w:val="005007A9"/>
    <w:rsid w:val="00500965"/>
    <w:rsid w:val="00502421"/>
    <w:rsid w:val="005027B7"/>
    <w:rsid w:val="00502C51"/>
    <w:rsid w:val="00502F40"/>
    <w:rsid w:val="005033BF"/>
    <w:rsid w:val="00503B54"/>
    <w:rsid w:val="00504726"/>
    <w:rsid w:val="00504AFA"/>
    <w:rsid w:val="00505308"/>
    <w:rsid w:val="005063F9"/>
    <w:rsid w:val="0050698D"/>
    <w:rsid w:val="0050773E"/>
    <w:rsid w:val="00511384"/>
    <w:rsid w:val="00512E61"/>
    <w:rsid w:val="00512F08"/>
    <w:rsid w:val="00514570"/>
    <w:rsid w:val="00515855"/>
    <w:rsid w:val="00515D0E"/>
    <w:rsid w:val="00516BDB"/>
    <w:rsid w:val="00516CB4"/>
    <w:rsid w:val="00517632"/>
    <w:rsid w:val="00517826"/>
    <w:rsid w:val="0051794F"/>
    <w:rsid w:val="00517D03"/>
    <w:rsid w:val="00520B66"/>
    <w:rsid w:val="005216BD"/>
    <w:rsid w:val="00521FD6"/>
    <w:rsid w:val="00523F1F"/>
    <w:rsid w:val="00524C9F"/>
    <w:rsid w:val="00524D98"/>
    <w:rsid w:val="00525866"/>
    <w:rsid w:val="005260A8"/>
    <w:rsid w:val="00526664"/>
    <w:rsid w:val="00526BDC"/>
    <w:rsid w:val="0052777D"/>
    <w:rsid w:val="005314CD"/>
    <w:rsid w:val="00531A29"/>
    <w:rsid w:val="00532374"/>
    <w:rsid w:val="00533131"/>
    <w:rsid w:val="0053315C"/>
    <w:rsid w:val="00534895"/>
    <w:rsid w:val="00534F52"/>
    <w:rsid w:val="00535044"/>
    <w:rsid w:val="00535166"/>
    <w:rsid w:val="00535405"/>
    <w:rsid w:val="00535452"/>
    <w:rsid w:val="00535820"/>
    <w:rsid w:val="005360CE"/>
    <w:rsid w:val="00536116"/>
    <w:rsid w:val="0053646C"/>
    <w:rsid w:val="00536F8F"/>
    <w:rsid w:val="00537562"/>
    <w:rsid w:val="0053778D"/>
    <w:rsid w:val="00537869"/>
    <w:rsid w:val="00540451"/>
    <w:rsid w:val="00541F01"/>
    <w:rsid w:val="00541FC1"/>
    <w:rsid w:val="00542CC4"/>
    <w:rsid w:val="005434BB"/>
    <w:rsid w:val="005444CC"/>
    <w:rsid w:val="00544556"/>
    <w:rsid w:val="00544ABA"/>
    <w:rsid w:val="00545122"/>
    <w:rsid w:val="00547028"/>
    <w:rsid w:val="00547508"/>
    <w:rsid w:val="005507D7"/>
    <w:rsid w:val="005524BC"/>
    <w:rsid w:val="00554077"/>
    <w:rsid w:val="005540B7"/>
    <w:rsid w:val="00554584"/>
    <w:rsid w:val="00554BB6"/>
    <w:rsid w:val="005551A7"/>
    <w:rsid w:val="005557AC"/>
    <w:rsid w:val="00556045"/>
    <w:rsid w:val="00556513"/>
    <w:rsid w:val="00557105"/>
    <w:rsid w:val="005579C1"/>
    <w:rsid w:val="005601A2"/>
    <w:rsid w:val="00560AB0"/>
    <w:rsid w:val="00561D27"/>
    <w:rsid w:val="005623CF"/>
    <w:rsid w:val="005623F1"/>
    <w:rsid w:val="00562895"/>
    <w:rsid w:val="00562B36"/>
    <w:rsid w:val="005634EA"/>
    <w:rsid w:val="00563860"/>
    <w:rsid w:val="005638A1"/>
    <w:rsid w:val="00563A45"/>
    <w:rsid w:val="00563DDC"/>
    <w:rsid w:val="00563EEC"/>
    <w:rsid w:val="00563FE8"/>
    <w:rsid w:val="00564FB0"/>
    <w:rsid w:val="005651C8"/>
    <w:rsid w:val="0056576F"/>
    <w:rsid w:val="00565B70"/>
    <w:rsid w:val="0057014D"/>
    <w:rsid w:val="00571F33"/>
    <w:rsid w:val="005726CC"/>
    <w:rsid w:val="00573365"/>
    <w:rsid w:val="0057352C"/>
    <w:rsid w:val="00573E58"/>
    <w:rsid w:val="00573FB2"/>
    <w:rsid w:val="00574498"/>
    <w:rsid w:val="0057491A"/>
    <w:rsid w:val="00574DFE"/>
    <w:rsid w:val="005755AF"/>
    <w:rsid w:val="00577E20"/>
    <w:rsid w:val="005805F3"/>
    <w:rsid w:val="00581075"/>
    <w:rsid w:val="00581BB4"/>
    <w:rsid w:val="00581CD3"/>
    <w:rsid w:val="00582FE2"/>
    <w:rsid w:val="005873E1"/>
    <w:rsid w:val="005875D0"/>
    <w:rsid w:val="005909F8"/>
    <w:rsid w:val="005934C6"/>
    <w:rsid w:val="005940DE"/>
    <w:rsid w:val="00594B68"/>
    <w:rsid w:val="0059537E"/>
    <w:rsid w:val="005A1421"/>
    <w:rsid w:val="005A2B1F"/>
    <w:rsid w:val="005A2B33"/>
    <w:rsid w:val="005A3434"/>
    <w:rsid w:val="005A410F"/>
    <w:rsid w:val="005A48BA"/>
    <w:rsid w:val="005A48FA"/>
    <w:rsid w:val="005A50A3"/>
    <w:rsid w:val="005A5625"/>
    <w:rsid w:val="005A586E"/>
    <w:rsid w:val="005A59D0"/>
    <w:rsid w:val="005A6C0F"/>
    <w:rsid w:val="005B0757"/>
    <w:rsid w:val="005B1457"/>
    <w:rsid w:val="005B3886"/>
    <w:rsid w:val="005B5EE7"/>
    <w:rsid w:val="005B6712"/>
    <w:rsid w:val="005B6E97"/>
    <w:rsid w:val="005B70B8"/>
    <w:rsid w:val="005B774B"/>
    <w:rsid w:val="005B7949"/>
    <w:rsid w:val="005B7B34"/>
    <w:rsid w:val="005C09A4"/>
    <w:rsid w:val="005C0A1A"/>
    <w:rsid w:val="005C15F7"/>
    <w:rsid w:val="005C1986"/>
    <w:rsid w:val="005C1F2A"/>
    <w:rsid w:val="005C2D25"/>
    <w:rsid w:val="005C474F"/>
    <w:rsid w:val="005C6780"/>
    <w:rsid w:val="005C6BD6"/>
    <w:rsid w:val="005C792E"/>
    <w:rsid w:val="005C7979"/>
    <w:rsid w:val="005D0DF3"/>
    <w:rsid w:val="005D2AC2"/>
    <w:rsid w:val="005D2C76"/>
    <w:rsid w:val="005D41B7"/>
    <w:rsid w:val="005D52AF"/>
    <w:rsid w:val="005D6573"/>
    <w:rsid w:val="005D72BC"/>
    <w:rsid w:val="005E036E"/>
    <w:rsid w:val="005E1334"/>
    <w:rsid w:val="005E2F1D"/>
    <w:rsid w:val="005E6E30"/>
    <w:rsid w:val="005E70A7"/>
    <w:rsid w:val="005E7B30"/>
    <w:rsid w:val="005E7C74"/>
    <w:rsid w:val="005E7DB0"/>
    <w:rsid w:val="005E7F19"/>
    <w:rsid w:val="005F2AAA"/>
    <w:rsid w:val="005F3047"/>
    <w:rsid w:val="005F32EC"/>
    <w:rsid w:val="005F35F3"/>
    <w:rsid w:val="005F44B6"/>
    <w:rsid w:val="005F6F25"/>
    <w:rsid w:val="00601DBE"/>
    <w:rsid w:val="006025A5"/>
    <w:rsid w:val="00602C1A"/>
    <w:rsid w:val="006035DE"/>
    <w:rsid w:val="006036AD"/>
    <w:rsid w:val="006041E5"/>
    <w:rsid w:val="0060546F"/>
    <w:rsid w:val="00606630"/>
    <w:rsid w:val="00606BCC"/>
    <w:rsid w:val="00606DA5"/>
    <w:rsid w:val="00607689"/>
    <w:rsid w:val="006078C0"/>
    <w:rsid w:val="0061064D"/>
    <w:rsid w:val="00611DBC"/>
    <w:rsid w:val="0061252A"/>
    <w:rsid w:val="0061282A"/>
    <w:rsid w:val="00613ACF"/>
    <w:rsid w:val="00613ADB"/>
    <w:rsid w:val="00613C37"/>
    <w:rsid w:val="0061476E"/>
    <w:rsid w:val="006148CC"/>
    <w:rsid w:val="00615FB1"/>
    <w:rsid w:val="0062076E"/>
    <w:rsid w:val="006208F4"/>
    <w:rsid w:val="006216F8"/>
    <w:rsid w:val="00621E80"/>
    <w:rsid w:val="00623731"/>
    <w:rsid w:val="00623A15"/>
    <w:rsid w:val="00623AD7"/>
    <w:rsid w:val="006240EB"/>
    <w:rsid w:val="0062527B"/>
    <w:rsid w:val="006254C9"/>
    <w:rsid w:val="00626161"/>
    <w:rsid w:val="0062655A"/>
    <w:rsid w:val="006267FB"/>
    <w:rsid w:val="00626A1E"/>
    <w:rsid w:val="00627AA8"/>
    <w:rsid w:val="0063268E"/>
    <w:rsid w:val="006336A8"/>
    <w:rsid w:val="00633A3C"/>
    <w:rsid w:val="00633BC5"/>
    <w:rsid w:val="0063453C"/>
    <w:rsid w:val="00634568"/>
    <w:rsid w:val="0063587D"/>
    <w:rsid w:val="00635C64"/>
    <w:rsid w:val="00636125"/>
    <w:rsid w:val="00640713"/>
    <w:rsid w:val="006421D5"/>
    <w:rsid w:val="0064244F"/>
    <w:rsid w:val="00644258"/>
    <w:rsid w:val="0064549A"/>
    <w:rsid w:val="00645A9B"/>
    <w:rsid w:val="006462DF"/>
    <w:rsid w:val="00646C97"/>
    <w:rsid w:val="00646E61"/>
    <w:rsid w:val="00647C42"/>
    <w:rsid w:val="0065256D"/>
    <w:rsid w:val="0065279C"/>
    <w:rsid w:val="0065291F"/>
    <w:rsid w:val="00652B62"/>
    <w:rsid w:val="0065315E"/>
    <w:rsid w:val="00653BD4"/>
    <w:rsid w:val="00654358"/>
    <w:rsid w:val="0065444C"/>
    <w:rsid w:val="006547CB"/>
    <w:rsid w:val="00654C77"/>
    <w:rsid w:val="0065544C"/>
    <w:rsid w:val="006556F4"/>
    <w:rsid w:val="00655A51"/>
    <w:rsid w:val="00655E9A"/>
    <w:rsid w:val="006577E4"/>
    <w:rsid w:val="00660351"/>
    <w:rsid w:val="00660E82"/>
    <w:rsid w:val="00662914"/>
    <w:rsid w:val="00664645"/>
    <w:rsid w:val="006646C4"/>
    <w:rsid w:val="00664A2C"/>
    <w:rsid w:val="006653C9"/>
    <w:rsid w:val="00666697"/>
    <w:rsid w:val="00667A84"/>
    <w:rsid w:val="00670069"/>
    <w:rsid w:val="00673A12"/>
    <w:rsid w:val="00674C5E"/>
    <w:rsid w:val="00675031"/>
    <w:rsid w:val="00675A1C"/>
    <w:rsid w:val="0067731D"/>
    <w:rsid w:val="00677A87"/>
    <w:rsid w:val="00680B23"/>
    <w:rsid w:val="006814C5"/>
    <w:rsid w:val="00681E2C"/>
    <w:rsid w:val="006828C7"/>
    <w:rsid w:val="00686DCA"/>
    <w:rsid w:val="0068788D"/>
    <w:rsid w:val="00692FC6"/>
    <w:rsid w:val="00693263"/>
    <w:rsid w:val="00693969"/>
    <w:rsid w:val="00693E4F"/>
    <w:rsid w:val="00694679"/>
    <w:rsid w:val="0069538F"/>
    <w:rsid w:val="00696548"/>
    <w:rsid w:val="006A062C"/>
    <w:rsid w:val="006A083D"/>
    <w:rsid w:val="006A1388"/>
    <w:rsid w:val="006A224C"/>
    <w:rsid w:val="006A22BC"/>
    <w:rsid w:val="006A3347"/>
    <w:rsid w:val="006A4320"/>
    <w:rsid w:val="006A5A5F"/>
    <w:rsid w:val="006A60BE"/>
    <w:rsid w:val="006A7254"/>
    <w:rsid w:val="006A7659"/>
    <w:rsid w:val="006A775F"/>
    <w:rsid w:val="006A79DF"/>
    <w:rsid w:val="006B00A5"/>
    <w:rsid w:val="006B1540"/>
    <w:rsid w:val="006B195E"/>
    <w:rsid w:val="006B3EE3"/>
    <w:rsid w:val="006B5BDB"/>
    <w:rsid w:val="006B6A4E"/>
    <w:rsid w:val="006B759E"/>
    <w:rsid w:val="006B7E7E"/>
    <w:rsid w:val="006C0F88"/>
    <w:rsid w:val="006C12AE"/>
    <w:rsid w:val="006C16BA"/>
    <w:rsid w:val="006C2AF5"/>
    <w:rsid w:val="006C47E0"/>
    <w:rsid w:val="006C4DE6"/>
    <w:rsid w:val="006C7317"/>
    <w:rsid w:val="006C7F80"/>
    <w:rsid w:val="006D070D"/>
    <w:rsid w:val="006D0A73"/>
    <w:rsid w:val="006D0E61"/>
    <w:rsid w:val="006D105E"/>
    <w:rsid w:val="006D1F8A"/>
    <w:rsid w:val="006D2338"/>
    <w:rsid w:val="006D4B7F"/>
    <w:rsid w:val="006D560E"/>
    <w:rsid w:val="006D6B38"/>
    <w:rsid w:val="006D78BF"/>
    <w:rsid w:val="006D7B23"/>
    <w:rsid w:val="006D7F09"/>
    <w:rsid w:val="006E0089"/>
    <w:rsid w:val="006E01A1"/>
    <w:rsid w:val="006E0202"/>
    <w:rsid w:val="006E076F"/>
    <w:rsid w:val="006E0CE7"/>
    <w:rsid w:val="006E1AD0"/>
    <w:rsid w:val="006E2A61"/>
    <w:rsid w:val="006E2B9F"/>
    <w:rsid w:val="006E48D0"/>
    <w:rsid w:val="006E4D52"/>
    <w:rsid w:val="006E74A9"/>
    <w:rsid w:val="006E7FA6"/>
    <w:rsid w:val="006F0C9F"/>
    <w:rsid w:val="006F180A"/>
    <w:rsid w:val="006F1A89"/>
    <w:rsid w:val="006F2292"/>
    <w:rsid w:val="006F4802"/>
    <w:rsid w:val="00700840"/>
    <w:rsid w:val="007023F0"/>
    <w:rsid w:val="00702F2D"/>
    <w:rsid w:val="00702FB0"/>
    <w:rsid w:val="00703829"/>
    <w:rsid w:val="00704126"/>
    <w:rsid w:val="00704822"/>
    <w:rsid w:val="0070582F"/>
    <w:rsid w:val="0070659A"/>
    <w:rsid w:val="0070688D"/>
    <w:rsid w:val="007071F3"/>
    <w:rsid w:val="0070727B"/>
    <w:rsid w:val="0070741E"/>
    <w:rsid w:val="00707C17"/>
    <w:rsid w:val="007127ED"/>
    <w:rsid w:val="00714D7B"/>
    <w:rsid w:val="007155B4"/>
    <w:rsid w:val="00715E90"/>
    <w:rsid w:val="00720668"/>
    <w:rsid w:val="0072114D"/>
    <w:rsid w:val="007215D4"/>
    <w:rsid w:val="00722144"/>
    <w:rsid w:val="007223E3"/>
    <w:rsid w:val="00722F28"/>
    <w:rsid w:val="007232A8"/>
    <w:rsid w:val="00723793"/>
    <w:rsid w:val="007257FB"/>
    <w:rsid w:val="00726C55"/>
    <w:rsid w:val="00727667"/>
    <w:rsid w:val="00727A16"/>
    <w:rsid w:val="00730E97"/>
    <w:rsid w:val="007316F7"/>
    <w:rsid w:val="0073227E"/>
    <w:rsid w:val="007328E6"/>
    <w:rsid w:val="00732B53"/>
    <w:rsid w:val="007330B3"/>
    <w:rsid w:val="00733D9C"/>
    <w:rsid w:val="00734744"/>
    <w:rsid w:val="00734B50"/>
    <w:rsid w:val="00735323"/>
    <w:rsid w:val="00735415"/>
    <w:rsid w:val="007359A5"/>
    <w:rsid w:val="00735ADF"/>
    <w:rsid w:val="00736527"/>
    <w:rsid w:val="00736604"/>
    <w:rsid w:val="00741037"/>
    <w:rsid w:val="00741165"/>
    <w:rsid w:val="007413AF"/>
    <w:rsid w:val="00741C4B"/>
    <w:rsid w:val="007432CA"/>
    <w:rsid w:val="0074440B"/>
    <w:rsid w:val="007447DE"/>
    <w:rsid w:val="00745299"/>
    <w:rsid w:val="007455C2"/>
    <w:rsid w:val="007458E2"/>
    <w:rsid w:val="00746934"/>
    <w:rsid w:val="00746D4C"/>
    <w:rsid w:val="00746F1A"/>
    <w:rsid w:val="00747BC6"/>
    <w:rsid w:val="00747E52"/>
    <w:rsid w:val="007503A7"/>
    <w:rsid w:val="007515D6"/>
    <w:rsid w:val="00752268"/>
    <w:rsid w:val="007536FF"/>
    <w:rsid w:val="007541EC"/>
    <w:rsid w:val="0075449A"/>
    <w:rsid w:val="0075453C"/>
    <w:rsid w:val="007547C2"/>
    <w:rsid w:val="0075540B"/>
    <w:rsid w:val="00756208"/>
    <w:rsid w:val="00756B88"/>
    <w:rsid w:val="00757599"/>
    <w:rsid w:val="00757DA9"/>
    <w:rsid w:val="007604FD"/>
    <w:rsid w:val="007615C7"/>
    <w:rsid w:val="007624ED"/>
    <w:rsid w:val="007629BF"/>
    <w:rsid w:val="00763CFA"/>
    <w:rsid w:val="00763E75"/>
    <w:rsid w:val="007652AD"/>
    <w:rsid w:val="0076653D"/>
    <w:rsid w:val="007668E6"/>
    <w:rsid w:val="007706EE"/>
    <w:rsid w:val="0077226E"/>
    <w:rsid w:val="007735D6"/>
    <w:rsid w:val="00773CB2"/>
    <w:rsid w:val="00773D26"/>
    <w:rsid w:val="007741FE"/>
    <w:rsid w:val="007754A7"/>
    <w:rsid w:val="00777C5F"/>
    <w:rsid w:val="00777DB5"/>
    <w:rsid w:val="00780B7D"/>
    <w:rsid w:val="00780C5E"/>
    <w:rsid w:val="007824FA"/>
    <w:rsid w:val="0078260A"/>
    <w:rsid w:val="00783F36"/>
    <w:rsid w:val="00783F54"/>
    <w:rsid w:val="0078416D"/>
    <w:rsid w:val="007852AE"/>
    <w:rsid w:val="00787294"/>
    <w:rsid w:val="00787340"/>
    <w:rsid w:val="00790912"/>
    <w:rsid w:val="007913AF"/>
    <w:rsid w:val="00791B19"/>
    <w:rsid w:val="007925AD"/>
    <w:rsid w:val="00792FAD"/>
    <w:rsid w:val="007954A4"/>
    <w:rsid w:val="0079646D"/>
    <w:rsid w:val="007975B4"/>
    <w:rsid w:val="007A2892"/>
    <w:rsid w:val="007A2903"/>
    <w:rsid w:val="007A2A75"/>
    <w:rsid w:val="007A4C21"/>
    <w:rsid w:val="007A564E"/>
    <w:rsid w:val="007A5D4E"/>
    <w:rsid w:val="007A72A8"/>
    <w:rsid w:val="007A77E5"/>
    <w:rsid w:val="007A7CDB"/>
    <w:rsid w:val="007B1764"/>
    <w:rsid w:val="007B18E9"/>
    <w:rsid w:val="007B2730"/>
    <w:rsid w:val="007B2BD1"/>
    <w:rsid w:val="007B3344"/>
    <w:rsid w:val="007B3E22"/>
    <w:rsid w:val="007B435E"/>
    <w:rsid w:val="007B58BB"/>
    <w:rsid w:val="007B675B"/>
    <w:rsid w:val="007B7C8A"/>
    <w:rsid w:val="007C0FE7"/>
    <w:rsid w:val="007C1559"/>
    <w:rsid w:val="007C1FA8"/>
    <w:rsid w:val="007C2180"/>
    <w:rsid w:val="007C233C"/>
    <w:rsid w:val="007C2A91"/>
    <w:rsid w:val="007C2F76"/>
    <w:rsid w:val="007C3730"/>
    <w:rsid w:val="007C4EC5"/>
    <w:rsid w:val="007C4EDA"/>
    <w:rsid w:val="007C5587"/>
    <w:rsid w:val="007C799E"/>
    <w:rsid w:val="007C7EE8"/>
    <w:rsid w:val="007D0160"/>
    <w:rsid w:val="007D07C1"/>
    <w:rsid w:val="007D0F78"/>
    <w:rsid w:val="007D2086"/>
    <w:rsid w:val="007D2BFA"/>
    <w:rsid w:val="007D42B9"/>
    <w:rsid w:val="007D5557"/>
    <w:rsid w:val="007D6103"/>
    <w:rsid w:val="007D642B"/>
    <w:rsid w:val="007D73AF"/>
    <w:rsid w:val="007E29C6"/>
    <w:rsid w:val="007E3FCD"/>
    <w:rsid w:val="007E403C"/>
    <w:rsid w:val="007E4179"/>
    <w:rsid w:val="007E70FD"/>
    <w:rsid w:val="007E756F"/>
    <w:rsid w:val="007F10D5"/>
    <w:rsid w:val="007F1A40"/>
    <w:rsid w:val="007F2619"/>
    <w:rsid w:val="007F40FE"/>
    <w:rsid w:val="007F4A89"/>
    <w:rsid w:val="007F4F8D"/>
    <w:rsid w:val="007F5011"/>
    <w:rsid w:val="007F5E89"/>
    <w:rsid w:val="007F7AC3"/>
    <w:rsid w:val="00801928"/>
    <w:rsid w:val="00803937"/>
    <w:rsid w:val="008053AC"/>
    <w:rsid w:val="008062BA"/>
    <w:rsid w:val="00806679"/>
    <w:rsid w:val="00807509"/>
    <w:rsid w:val="008104E2"/>
    <w:rsid w:val="00814FD9"/>
    <w:rsid w:val="0081611B"/>
    <w:rsid w:val="008168C6"/>
    <w:rsid w:val="00816B5D"/>
    <w:rsid w:val="00816F84"/>
    <w:rsid w:val="0081736A"/>
    <w:rsid w:val="00820BDC"/>
    <w:rsid w:val="00821016"/>
    <w:rsid w:val="008218C0"/>
    <w:rsid w:val="0082229C"/>
    <w:rsid w:val="00823360"/>
    <w:rsid w:val="00823D46"/>
    <w:rsid w:val="008241DF"/>
    <w:rsid w:val="00824753"/>
    <w:rsid w:val="008269C5"/>
    <w:rsid w:val="00830D6F"/>
    <w:rsid w:val="008313B7"/>
    <w:rsid w:val="008337DD"/>
    <w:rsid w:val="00833949"/>
    <w:rsid w:val="00833A05"/>
    <w:rsid w:val="0083404C"/>
    <w:rsid w:val="008340AD"/>
    <w:rsid w:val="008367F6"/>
    <w:rsid w:val="00836955"/>
    <w:rsid w:val="00840082"/>
    <w:rsid w:val="00840FED"/>
    <w:rsid w:val="00841662"/>
    <w:rsid w:val="008417B6"/>
    <w:rsid w:val="008417F6"/>
    <w:rsid w:val="0084212C"/>
    <w:rsid w:val="008438EF"/>
    <w:rsid w:val="00843978"/>
    <w:rsid w:val="00843A37"/>
    <w:rsid w:val="00843F16"/>
    <w:rsid w:val="008446C4"/>
    <w:rsid w:val="008447AB"/>
    <w:rsid w:val="00845001"/>
    <w:rsid w:val="008469B7"/>
    <w:rsid w:val="00846E4C"/>
    <w:rsid w:val="00847B8C"/>
    <w:rsid w:val="00851B89"/>
    <w:rsid w:val="008524FE"/>
    <w:rsid w:val="00852F01"/>
    <w:rsid w:val="00853493"/>
    <w:rsid w:val="008537E3"/>
    <w:rsid w:val="00853DC9"/>
    <w:rsid w:val="00854175"/>
    <w:rsid w:val="008561A4"/>
    <w:rsid w:val="008578BD"/>
    <w:rsid w:val="00857D4A"/>
    <w:rsid w:val="0086009B"/>
    <w:rsid w:val="00860A5A"/>
    <w:rsid w:val="00860DEA"/>
    <w:rsid w:val="008622BF"/>
    <w:rsid w:val="00863832"/>
    <w:rsid w:val="008638F8"/>
    <w:rsid w:val="00864E19"/>
    <w:rsid w:val="00864FE2"/>
    <w:rsid w:val="008661EE"/>
    <w:rsid w:val="00866E3D"/>
    <w:rsid w:val="00867226"/>
    <w:rsid w:val="008674DB"/>
    <w:rsid w:val="00871B7B"/>
    <w:rsid w:val="008728EA"/>
    <w:rsid w:val="00873263"/>
    <w:rsid w:val="00875A42"/>
    <w:rsid w:val="00875CF9"/>
    <w:rsid w:val="00876151"/>
    <w:rsid w:val="00876F17"/>
    <w:rsid w:val="00877524"/>
    <w:rsid w:val="00881C34"/>
    <w:rsid w:val="008826EC"/>
    <w:rsid w:val="00882A76"/>
    <w:rsid w:val="0088314C"/>
    <w:rsid w:val="00884E3F"/>
    <w:rsid w:val="00885DDB"/>
    <w:rsid w:val="008912DD"/>
    <w:rsid w:val="0089178D"/>
    <w:rsid w:val="00892353"/>
    <w:rsid w:val="00892EC6"/>
    <w:rsid w:val="00893B1E"/>
    <w:rsid w:val="008945A1"/>
    <w:rsid w:val="00894C24"/>
    <w:rsid w:val="008952CE"/>
    <w:rsid w:val="008968AF"/>
    <w:rsid w:val="0089793E"/>
    <w:rsid w:val="008A034F"/>
    <w:rsid w:val="008A1890"/>
    <w:rsid w:val="008A1C3F"/>
    <w:rsid w:val="008A23E0"/>
    <w:rsid w:val="008A2C0C"/>
    <w:rsid w:val="008A347F"/>
    <w:rsid w:val="008A3B5A"/>
    <w:rsid w:val="008A4F2C"/>
    <w:rsid w:val="008A508D"/>
    <w:rsid w:val="008A537B"/>
    <w:rsid w:val="008A5C96"/>
    <w:rsid w:val="008A7424"/>
    <w:rsid w:val="008B05A0"/>
    <w:rsid w:val="008B088F"/>
    <w:rsid w:val="008B0AED"/>
    <w:rsid w:val="008B157B"/>
    <w:rsid w:val="008B1C05"/>
    <w:rsid w:val="008B2236"/>
    <w:rsid w:val="008B318A"/>
    <w:rsid w:val="008B33CB"/>
    <w:rsid w:val="008B3C45"/>
    <w:rsid w:val="008B4DCE"/>
    <w:rsid w:val="008B53F2"/>
    <w:rsid w:val="008B6070"/>
    <w:rsid w:val="008B68CD"/>
    <w:rsid w:val="008B794C"/>
    <w:rsid w:val="008B7E97"/>
    <w:rsid w:val="008C0B22"/>
    <w:rsid w:val="008C128D"/>
    <w:rsid w:val="008C16EE"/>
    <w:rsid w:val="008C253B"/>
    <w:rsid w:val="008C2615"/>
    <w:rsid w:val="008C2FCF"/>
    <w:rsid w:val="008C3C1C"/>
    <w:rsid w:val="008C52BB"/>
    <w:rsid w:val="008C5C41"/>
    <w:rsid w:val="008C6158"/>
    <w:rsid w:val="008C7583"/>
    <w:rsid w:val="008D015F"/>
    <w:rsid w:val="008D0531"/>
    <w:rsid w:val="008D14E3"/>
    <w:rsid w:val="008D1691"/>
    <w:rsid w:val="008D2023"/>
    <w:rsid w:val="008D22E7"/>
    <w:rsid w:val="008D43DC"/>
    <w:rsid w:val="008D4CFB"/>
    <w:rsid w:val="008D5A8A"/>
    <w:rsid w:val="008D690E"/>
    <w:rsid w:val="008D6B10"/>
    <w:rsid w:val="008D7949"/>
    <w:rsid w:val="008D7F67"/>
    <w:rsid w:val="008E011A"/>
    <w:rsid w:val="008E0D47"/>
    <w:rsid w:val="008E116E"/>
    <w:rsid w:val="008E1CAF"/>
    <w:rsid w:val="008E1DE1"/>
    <w:rsid w:val="008E318F"/>
    <w:rsid w:val="008E32B7"/>
    <w:rsid w:val="008E4A47"/>
    <w:rsid w:val="008E6A82"/>
    <w:rsid w:val="008E74C3"/>
    <w:rsid w:val="008E7934"/>
    <w:rsid w:val="008F0E80"/>
    <w:rsid w:val="008F3255"/>
    <w:rsid w:val="008F4F16"/>
    <w:rsid w:val="008F56C8"/>
    <w:rsid w:val="008F59BD"/>
    <w:rsid w:val="008F63E8"/>
    <w:rsid w:val="008F6422"/>
    <w:rsid w:val="008F6DF1"/>
    <w:rsid w:val="009008EB"/>
    <w:rsid w:val="00900EE0"/>
    <w:rsid w:val="00901406"/>
    <w:rsid w:val="00901B83"/>
    <w:rsid w:val="009024D8"/>
    <w:rsid w:val="0090470B"/>
    <w:rsid w:val="00905659"/>
    <w:rsid w:val="0090577E"/>
    <w:rsid w:val="0090767D"/>
    <w:rsid w:val="009100B3"/>
    <w:rsid w:val="009115B5"/>
    <w:rsid w:val="00911645"/>
    <w:rsid w:val="009136DC"/>
    <w:rsid w:val="0091416E"/>
    <w:rsid w:val="009142E4"/>
    <w:rsid w:val="009149A2"/>
    <w:rsid w:val="0091581F"/>
    <w:rsid w:val="00917DB4"/>
    <w:rsid w:val="009207FC"/>
    <w:rsid w:val="0092127C"/>
    <w:rsid w:val="009220CB"/>
    <w:rsid w:val="0092302F"/>
    <w:rsid w:val="009308AA"/>
    <w:rsid w:val="009315B1"/>
    <w:rsid w:val="0093209E"/>
    <w:rsid w:val="00932312"/>
    <w:rsid w:val="00932F99"/>
    <w:rsid w:val="00933777"/>
    <w:rsid w:val="009341B6"/>
    <w:rsid w:val="00935D99"/>
    <w:rsid w:val="00940F92"/>
    <w:rsid w:val="0094107C"/>
    <w:rsid w:val="009432B7"/>
    <w:rsid w:val="009440EA"/>
    <w:rsid w:val="00944FBD"/>
    <w:rsid w:val="00945A8B"/>
    <w:rsid w:val="00946421"/>
    <w:rsid w:val="00946D21"/>
    <w:rsid w:val="00946DBA"/>
    <w:rsid w:val="0094723C"/>
    <w:rsid w:val="009479A4"/>
    <w:rsid w:val="00951C1C"/>
    <w:rsid w:val="00951CF1"/>
    <w:rsid w:val="0095387A"/>
    <w:rsid w:val="00953956"/>
    <w:rsid w:val="00955297"/>
    <w:rsid w:val="00955776"/>
    <w:rsid w:val="00957598"/>
    <w:rsid w:val="00961925"/>
    <w:rsid w:val="00961EBB"/>
    <w:rsid w:val="00962E8B"/>
    <w:rsid w:val="00964B6F"/>
    <w:rsid w:val="0096526C"/>
    <w:rsid w:val="009660A7"/>
    <w:rsid w:val="00966417"/>
    <w:rsid w:val="009668F2"/>
    <w:rsid w:val="00966D6E"/>
    <w:rsid w:val="009672F9"/>
    <w:rsid w:val="00971486"/>
    <w:rsid w:val="00973009"/>
    <w:rsid w:val="00973F04"/>
    <w:rsid w:val="00974329"/>
    <w:rsid w:val="009749F0"/>
    <w:rsid w:val="00975569"/>
    <w:rsid w:val="0097778C"/>
    <w:rsid w:val="00980271"/>
    <w:rsid w:val="0098039B"/>
    <w:rsid w:val="00980965"/>
    <w:rsid w:val="00982219"/>
    <w:rsid w:val="009828AD"/>
    <w:rsid w:val="00983700"/>
    <w:rsid w:val="009838FF"/>
    <w:rsid w:val="00984C76"/>
    <w:rsid w:val="00985C02"/>
    <w:rsid w:val="00985CEF"/>
    <w:rsid w:val="00986720"/>
    <w:rsid w:val="009901F0"/>
    <w:rsid w:val="009904EB"/>
    <w:rsid w:val="00991E38"/>
    <w:rsid w:val="00993176"/>
    <w:rsid w:val="009943F0"/>
    <w:rsid w:val="009965AE"/>
    <w:rsid w:val="009A0183"/>
    <w:rsid w:val="009A07B3"/>
    <w:rsid w:val="009A3AB0"/>
    <w:rsid w:val="009A52E1"/>
    <w:rsid w:val="009A54D5"/>
    <w:rsid w:val="009A58A1"/>
    <w:rsid w:val="009A5ACB"/>
    <w:rsid w:val="009A756F"/>
    <w:rsid w:val="009A788A"/>
    <w:rsid w:val="009B092D"/>
    <w:rsid w:val="009B137F"/>
    <w:rsid w:val="009B1B9E"/>
    <w:rsid w:val="009B47E2"/>
    <w:rsid w:val="009B4CA0"/>
    <w:rsid w:val="009B51A9"/>
    <w:rsid w:val="009B5F2B"/>
    <w:rsid w:val="009B7CD4"/>
    <w:rsid w:val="009B7E60"/>
    <w:rsid w:val="009C014F"/>
    <w:rsid w:val="009C119F"/>
    <w:rsid w:val="009C258D"/>
    <w:rsid w:val="009C31C2"/>
    <w:rsid w:val="009C3AFD"/>
    <w:rsid w:val="009C42C2"/>
    <w:rsid w:val="009C5D7D"/>
    <w:rsid w:val="009C74F7"/>
    <w:rsid w:val="009C78DD"/>
    <w:rsid w:val="009D340C"/>
    <w:rsid w:val="009D373B"/>
    <w:rsid w:val="009D5372"/>
    <w:rsid w:val="009D6FB2"/>
    <w:rsid w:val="009E022F"/>
    <w:rsid w:val="009E0E6A"/>
    <w:rsid w:val="009E1A83"/>
    <w:rsid w:val="009E1ED6"/>
    <w:rsid w:val="009E2AE3"/>
    <w:rsid w:val="009E4D6D"/>
    <w:rsid w:val="009E7CB6"/>
    <w:rsid w:val="009F0A44"/>
    <w:rsid w:val="009F0D5A"/>
    <w:rsid w:val="009F1947"/>
    <w:rsid w:val="009F23DD"/>
    <w:rsid w:val="009F2A80"/>
    <w:rsid w:val="009F5B12"/>
    <w:rsid w:val="009F65ED"/>
    <w:rsid w:val="009F6B9C"/>
    <w:rsid w:val="009F76C8"/>
    <w:rsid w:val="009F7CD7"/>
    <w:rsid w:val="00A00AB5"/>
    <w:rsid w:val="00A00B51"/>
    <w:rsid w:val="00A01559"/>
    <w:rsid w:val="00A0214D"/>
    <w:rsid w:val="00A025A7"/>
    <w:rsid w:val="00A02D9E"/>
    <w:rsid w:val="00A032E5"/>
    <w:rsid w:val="00A03503"/>
    <w:rsid w:val="00A03CB5"/>
    <w:rsid w:val="00A04257"/>
    <w:rsid w:val="00A048F3"/>
    <w:rsid w:val="00A05B4E"/>
    <w:rsid w:val="00A07836"/>
    <w:rsid w:val="00A07A1A"/>
    <w:rsid w:val="00A100EA"/>
    <w:rsid w:val="00A11215"/>
    <w:rsid w:val="00A1142C"/>
    <w:rsid w:val="00A11624"/>
    <w:rsid w:val="00A11685"/>
    <w:rsid w:val="00A12640"/>
    <w:rsid w:val="00A12B58"/>
    <w:rsid w:val="00A1313E"/>
    <w:rsid w:val="00A139C4"/>
    <w:rsid w:val="00A13C78"/>
    <w:rsid w:val="00A13D4F"/>
    <w:rsid w:val="00A14A41"/>
    <w:rsid w:val="00A164C8"/>
    <w:rsid w:val="00A167C7"/>
    <w:rsid w:val="00A176F6"/>
    <w:rsid w:val="00A179E3"/>
    <w:rsid w:val="00A20971"/>
    <w:rsid w:val="00A209B8"/>
    <w:rsid w:val="00A2173E"/>
    <w:rsid w:val="00A2191D"/>
    <w:rsid w:val="00A22D62"/>
    <w:rsid w:val="00A23F9A"/>
    <w:rsid w:val="00A2407B"/>
    <w:rsid w:val="00A24398"/>
    <w:rsid w:val="00A24503"/>
    <w:rsid w:val="00A24B05"/>
    <w:rsid w:val="00A25360"/>
    <w:rsid w:val="00A25B4C"/>
    <w:rsid w:val="00A26789"/>
    <w:rsid w:val="00A26E95"/>
    <w:rsid w:val="00A279E8"/>
    <w:rsid w:val="00A307FF"/>
    <w:rsid w:val="00A32C6D"/>
    <w:rsid w:val="00A3391C"/>
    <w:rsid w:val="00A343D9"/>
    <w:rsid w:val="00A36146"/>
    <w:rsid w:val="00A3635F"/>
    <w:rsid w:val="00A40118"/>
    <w:rsid w:val="00A4016D"/>
    <w:rsid w:val="00A401CE"/>
    <w:rsid w:val="00A40978"/>
    <w:rsid w:val="00A413BF"/>
    <w:rsid w:val="00A41751"/>
    <w:rsid w:val="00A41927"/>
    <w:rsid w:val="00A429B2"/>
    <w:rsid w:val="00A42C7C"/>
    <w:rsid w:val="00A4327C"/>
    <w:rsid w:val="00A43DDA"/>
    <w:rsid w:val="00A44CFF"/>
    <w:rsid w:val="00A467CD"/>
    <w:rsid w:val="00A46952"/>
    <w:rsid w:val="00A46BE2"/>
    <w:rsid w:val="00A47048"/>
    <w:rsid w:val="00A47242"/>
    <w:rsid w:val="00A519DF"/>
    <w:rsid w:val="00A51A32"/>
    <w:rsid w:val="00A51FA4"/>
    <w:rsid w:val="00A52BC9"/>
    <w:rsid w:val="00A53FA9"/>
    <w:rsid w:val="00A54933"/>
    <w:rsid w:val="00A56108"/>
    <w:rsid w:val="00A561C0"/>
    <w:rsid w:val="00A5662D"/>
    <w:rsid w:val="00A570D5"/>
    <w:rsid w:val="00A57EF5"/>
    <w:rsid w:val="00A602BD"/>
    <w:rsid w:val="00A60E81"/>
    <w:rsid w:val="00A62448"/>
    <w:rsid w:val="00A640C5"/>
    <w:rsid w:val="00A6572E"/>
    <w:rsid w:val="00A65738"/>
    <w:rsid w:val="00A66FB3"/>
    <w:rsid w:val="00A674CB"/>
    <w:rsid w:val="00A700F1"/>
    <w:rsid w:val="00A701AA"/>
    <w:rsid w:val="00A70946"/>
    <w:rsid w:val="00A70DD8"/>
    <w:rsid w:val="00A71366"/>
    <w:rsid w:val="00A723EE"/>
    <w:rsid w:val="00A73E8B"/>
    <w:rsid w:val="00A74190"/>
    <w:rsid w:val="00A74A32"/>
    <w:rsid w:val="00A74C1E"/>
    <w:rsid w:val="00A753BC"/>
    <w:rsid w:val="00A7630D"/>
    <w:rsid w:val="00A774D1"/>
    <w:rsid w:val="00A77F37"/>
    <w:rsid w:val="00A806FE"/>
    <w:rsid w:val="00A813F4"/>
    <w:rsid w:val="00A81687"/>
    <w:rsid w:val="00A816A8"/>
    <w:rsid w:val="00A81C33"/>
    <w:rsid w:val="00A83930"/>
    <w:rsid w:val="00A84778"/>
    <w:rsid w:val="00A84966"/>
    <w:rsid w:val="00A856F3"/>
    <w:rsid w:val="00A869E2"/>
    <w:rsid w:val="00A9131A"/>
    <w:rsid w:val="00A9155C"/>
    <w:rsid w:val="00A91D9C"/>
    <w:rsid w:val="00A93383"/>
    <w:rsid w:val="00A942E3"/>
    <w:rsid w:val="00A96A1B"/>
    <w:rsid w:val="00A96F84"/>
    <w:rsid w:val="00A97BAF"/>
    <w:rsid w:val="00AA23E0"/>
    <w:rsid w:val="00AA3CA1"/>
    <w:rsid w:val="00AA3E9F"/>
    <w:rsid w:val="00AA4982"/>
    <w:rsid w:val="00AA4A75"/>
    <w:rsid w:val="00AA4EF0"/>
    <w:rsid w:val="00AA5870"/>
    <w:rsid w:val="00AA624A"/>
    <w:rsid w:val="00AB031D"/>
    <w:rsid w:val="00AB05D6"/>
    <w:rsid w:val="00AB09C5"/>
    <w:rsid w:val="00AB0FF1"/>
    <w:rsid w:val="00AB1169"/>
    <w:rsid w:val="00AB237C"/>
    <w:rsid w:val="00AB261A"/>
    <w:rsid w:val="00AB3268"/>
    <w:rsid w:val="00AB4619"/>
    <w:rsid w:val="00AB4A16"/>
    <w:rsid w:val="00AB52AE"/>
    <w:rsid w:val="00AB598F"/>
    <w:rsid w:val="00AB6675"/>
    <w:rsid w:val="00AB6C4E"/>
    <w:rsid w:val="00AB7008"/>
    <w:rsid w:val="00AB7148"/>
    <w:rsid w:val="00AB778C"/>
    <w:rsid w:val="00AB7864"/>
    <w:rsid w:val="00AC1380"/>
    <w:rsid w:val="00AC1D0B"/>
    <w:rsid w:val="00AC2580"/>
    <w:rsid w:val="00AC3235"/>
    <w:rsid w:val="00AC358F"/>
    <w:rsid w:val="00AC3816"/>
    <w:rsid w:val="00AC4109"/>
    <w:rsid w:val="00AC466D"/>
    <w:rsid w:val="00AC4E09"/>
    <w:rsid w:val="00AC4E80"/>
    <w:rsid w:val="00AC5323"/>
    <w:rsid w:val="00AC5708"/>
    <w:rsid w:val="00AC5803"/>
    <w:rsid w:val="00AC7654"/>
    <w:rsid w:val="00AD0029"/>
    <w:rsid w:val="00AD009C"/>
    <w:rsid w:val="00AD03C3"/>
    <w:rsid w:val="00AD20EA"/>
    <w:rsid w:val="00AD27FE"/>
    <w:rsid w:val="00AD31D9"/>
    <w:rsid w:val="00AD3A9F"/>
    <w:rsid w:val="00AD3B03"/>
    <w:rsid w:val="00AD3D2B"/>
    <w:rsid w:val="00AD5993"/>
    <w:rsid w:val="00AD79E5"/>
    <w:rsid w:val="00AD7CA4"/>
    <w:rsid w:val="00AE21ED"/>
    <w:rsid w:val="00AE25E1"/>
    <w:rsid w:val="00AE2CF3"/>
    <w:rsid w:val="00AE3B1E"/>
    <w:rsid w:val="00AE3D7B"/>
    <w:rsid w:val="00AE71DC"/>
    <w:rsid w:val="00AE7664"/>
    <w:rsid w:val="00AF02F3"/>
    <w:rsid w:val="00AF0725"/>
    <w:rsid w:val="00AF0ED4"/>
    <w:rsid w:val="00AF1699"/>
    <w:rsid w:val="00AF1B8B"/>
    <w:rsid w:val="00AF290C"/>
    <w:rsid w:val="00AF2B56"/>
    <w:rsid w:val="00AF3BDB"/>
    <w:rsid w:val="00AF4571"/>
    <w:rsid w:val="00AF58AA"/>
    <w:rsid w:val="00AF5C6C"/>
    <w:rsid w:val="00AF70E2"/>
    <w:rsid w:val="00AF71D3"/>
    <w:rsid w:val="00AF7972"/>
    <w:rsid w:val="00AF7A40"/>
    <w:rsid w:val="00B00BCE"/>
    <w:rsid w:val="00B01218"/>
    <w:rsid w:val="00B014A0"/>
    <w:rsid w:val="00B01504"/>
    <w:rsid w:val="00B0213D"/>
    <w:rsid w:val="00B02EF9"/>
    <w:rsid w:val="00B0325C"/>
    <w:rsid w:val="00B04782"/>
    <w:rsid w:val="00B04E1A"/>
    <w:rsid w:val="00B051D6"/>
    <w:rsid w:val="00B06C67"/>
    <w:rsid w:val="00B07A90"/>
    <w:rsid w:val="00B10876"/>
    <w:rsid w:val="00B11040"/>
    <w:rsid w:val="00B12E29"/>
    <w:rsid w:val="00B143F7"/>
    <w:rsid w:val="00B14D51"/>
    <w:rsid w:val="00B17051"/>
    <w:rsid w:val="00B2126D"/>
    <w:rsid w:val="00B22146"/>
    <w:rsid w:val="00B22B40"/>
    <w:rsid w:val="00B23AAA"/>
    <w:rsid w:val="00B25084"/>
    <w:rsid w:val="00B25FC0"/>
    <w:rsid w:val="00B27275"/>
    <w:rsid w:val="00B30594"/>
    <w:rsid w:val="00B325CF"/>
    <w:rsid w:val="00B34D26"/>
    <w:rsid w:val="00B35849"/>
    <w:rsid w:val="00B3633C"/>
    <w:rsid w:val="00B36634"/>
    <w:rsid w:val="00B366FE"/>
    <w:rsid w:val="00B371CB"/>
    <w:rsid w:val="00B37C82"/>
    <w:rsid w:val="00B37EDA"/>
    <w:rsid w:val="00B40B04"/>
    <w:rsid w:val="00B40D9A"/>
    <w:rsid w:val="00B40E18"/>
    <w:rsid w:val="00B426FB"/>
    <w:rsid w:val="00B435BD"/>
    <w:rsid w:val="00B43734"/>
    <w:rsid w:val="00B43CBB"/>
    <w:rsid w:val="00B44569"/>
    <w:rsid w:val="00B447DB"/>
    <w:rsid w:val="00B4545C"/>
    <w:rsid w:val="00B45969"/>
    <w:rsid w:val="00B469E1"/>
    <w:rsid w:val="00B46BBB"/>
    <w:rsid w:val="00B47C02"/>
    <w:rsid w:val="00B52097"/>
    <w:rsid w:val="00B525AC"/>
    <w:rsid w:val="00B52F1F"/>
    <w:rsid w:val="00B5339C"/>
    <w:rsid w:val="00B54A72"/>
    <w:rsid w:val="00B54B54"/>
    <w:rsid w:val="00B5515A"/>
    <w:rsid w:val="00B552CB"/>
    <w:rsid w:val="00B55504"/>
    <w:rsid w:val="00B562B5"/>
    <w:rsid w:val="00B56469"/>
    <w:rsid w:val="00B56537"/>
    <w:rsid w:val="00B56F2B"/>
    <w:rsid w:val="00B61DAC"/>
    <w:rsid w:val="00B62750"/>
    <w:rsid w:val="00B62EE4"/>
    <w:rsid w:val="00B6311E"/>
    <w:rsid w:val="00B63E2A"/>
    <w:rsid w:val="00B652A6"/>
    <w:rsid w:val="00B655CA"/>
    <w:rsid w:val="00B65EA6"/>
    <w:rsid w:val="00B7071E"/>
    <w:rsid w:val="00B70986"/>
    <w:rsid w:val="00B71250"/>
    <w:rsid w:val="00B72BF5"/>
    <w:rsid w:val="00B73D21"/>
    <w:rsid w:val="00B74F5D"/>
    <w:rsid w:val="00B752CD"/>
    <w:rsid w:val="00B759F6"/>
    <w:rsid w:val="00B75AB2"/>
    <w:rsid w:val="00B76EFC"/>
    <w:rsid w:val="00B8002F"/>
    <w:rsid w:val="00B808DC"/>
    <w:rsid w:val="00B80E2E"/>
    <w:rsid w:val="00B81293"/>
    <w:rsid w:val="00B8189E"/>
    <w:rsid w:val="00B81FE7"/>
    <w:rsid w:val="00B8218B"/>
    <w:rsid w:val="00B82559"/>
    <w:rsid w:val="00B83209"/>
    <w:rsid w:val="00B850BD"/>
    <w:rsid w:val="00B8577B"/>
    <w:rsid w:val="00B86CEA"/>
    <w:rsid w:val="00B86E38"/>
    <w:rsid w:val="00B90E9A"/>
    <w:rsid w:val="00B91043"/>
    <w:rsid w:val="00B91B22"/>
    <w:rsid w:val="00B91E43"/>
    <w:rsid w:val="00B92845"/>
    <w:rsid w:val="00B92BD3"/>
    <w:rsid w:val="00B931CA"/>
    <w:rsid w:val="00B9483C"/>
    <w:rsid w:val="00B95049"/>
    <w:rsid w:val="00B96310"/>
    <w:rsid w:val="00B96E76"/>
    <w:rsid w:val="00B976E6"/>
    <w:rsid w:val="00B97834"/>
    <w:rsid w:val="00B97AD5"/>
    <w:rsid w:val="00B97EBA"/>
    <w:rsid w:val="00BA0A7E"/>
    <w:rsid w:val="00BA1095"/>
    <w:rsid w:val="00BA11E6"/>
    <w:rsid w:val="00BA2AB7"/>
    <w:rsid w:val="00BA2EFF"/>
    <w:rsid w:val="00BA39D0"/>
    <w:rsid w:val="00BA4501"/>
    <w:rsid w:val="00BA4541"/>
    <w:rsid w:val="00BA5BE5"/>
    <w:rsid w:val="00BA5F55"/>
    <w:rsid w:val="00BA6F2F"/>
    <w:rsid w:val="00BB091F"/>
    <w:rsid w:val="00BB1A3F"/>
    <w:rsid w:val="00BB37E4"/>
    <w:rsid w:val="00BB53A7"/>
    <w:rsid w:val="00BB5CC2"/>
    <w:rsid w:val="00BB6898"/>
    <w:rsid w:val="00BB692E"/>
    <w:rsid w:val="00BB7271"/>
    <w:rsid w:val="00BB7AD9"/>
    <w:rsid w:val="00BC0393"/>
    <w:rsid w:val="00BC08E5"/>
    <w:rsid w:val="00BC128F"/>
    <w:rsid w:val="00BC1671"/>
    <w:rsid w:val="00BC1D6D"/>
    <w:rsid w:val="00BC284A"/>
    <w:rsid w:val="00BC325A"/>
    <w:rsid w:val="00BC346A"/>
    <w:rsid w:val="00BC370F"/>
    <w:rsid w:val="00BC479A"/>
    <w:rsid w:val="00BC597A"/>
    <w:rsid w:val="00BC5EA8"/>
    <w:rsid w:val="00BC616B"/>
    <w:rsid w:val="00BC6888"/>
    <w:rsid w:val="00BC6C63"/>
    <w:rsid w:val="00BC771F"/>
    <w:rsid w:val="00BD016E"/>
    <w:rsid w:val="00BD28A5"/>
    <w:rsid w:val="00BD409C"/>
    <w:rsid w:val="00BD5D59"/>
    <w:rsid w:val="00BD7990"/>
    <w:rsid w:val="00BD7CCE"/>
    <w:rsid w:val="00BE07D8"/>
    <w:rsid w:val="00BE11EC"/>
    <w:rsid w:val="00BE153C"/>
    <w:rsid w:val="00BE1CA2"/>
    <w:rsid w:val="00BE3F98"/>
    <w:rsid w:val="00BE414B"/>
    <w:rsid w:val="00BE427C"/>
    <w:rsid w:val="00BE4433"/>
    <w:rsid w:val="00BE4570"/>
    <w:rsid w:val="00BE462A"/>
    <w:rsid w:val="00BE4A28"/>
    <w:rsid w:val="00BE4BE2"/>
    <w:rsid w:val="00BE600E"/>
    <w:rsid w:val="00BE6E5B"/>
    <w:rsid w:val="00BE77D7"/>
    <w:rsid w:val="00BF0BEE"/>
    <w:rsid w:val="00BF1745"/>
    <w:rsid w:val="00BF1E17"/>
    <w:rsid w:val="00BF2F41"/>
    <w:rsid w:val="00BF2FF4"/>
    <w:rsid w:val="00BF31FD"/>
    <w:rsid w:val="00BF34F3"/>
    <w:rsid w:val="00BF46AF"/>
    <w:rsid w:val="00BF59D9"/>
    <w:rsid w:val="00BF6F19"/>
    <w:rsid w:val="00BF7792"/>
    <w:rsid w:val="00BF7BD5"/>
    <w:rsid w:val="00BF7E78"/>
    <w:rsid w:val="00C00B6B"/>
    <w:rsid w:val="00C01715"/>
    <w:rsid w:val="00C01C35"/>
    <w:rsid w:val="00C02098"/>
    <w:rsid w:val="00C02193"/>
    <w:rsid w:val="00C02AC8"/>
    <w:rsid w:val="00C031F3"/>
    <w:rsid w:val="00C03CCD"/>
    <w:rsid w:val="00C03F5D"/>
    <w:rsid w:val="00C045F4"/>
    <w:rsid w:val="00C04646"/>
    <w:rsid w:val="00C05618"/>
    <w:rsid w:val="00C05F0E"/>
    <w:rsid w:val="00C0638C"/>
    <w:rsid w:val="00C10118"/>
    <w:rsid w:val="00C101E9"/>
    <w:rsid w:val="00C10969"/>
    <w:rsid w:val="00C121B9"/>
    <w:rsid w:val="00C14475"/>
    <w:rsid w:val="00C15766"/>
    <w:rsid w:val="00C15B88"/>
    <w:rsid w:val="00C170DB"/>
    <w:rsid w:val="00C17470"/>
    <w:rsid w:val="00C1783E"/>
    <w:rsid w:val="00C17AD5"/>
    <w:rsid w:val="00C201CF"/>
    <w:rsid w:val="00C20DDD"/>
    <w:rsid w:val="00C21156"/>
    <w:rsid w:val="00C211AD"/>
    <w:rsid w:val="00C21622"/>
    <w:rsid w:val="00C23E32"/>
    <w:rsid w:val="00C2406E"/>
    <w:rsid w:val="00C256CB"/>
    <w:rsid w:val="00C26411"/>
    <w:rsid w:val="00C26DD2"/>
    <w:rsid w:val="00C309B9"/>
    <w:rsid w:val="00C3217A"/>
    <w:rsid w:val="00C33750"/>
    <w:rsid w:val="00C33A83"/>
    <w:rsid w:val="00C3565C"/>
    <w:rsid w:val="00C36100"/>
    <w:rsid w:val="00C36ACC"/>
    <w:rsid w:val="00C40F52"/>
    <w:rsid w:val="00C41CAE"/>
    <w:rsid w:val="00C4220B"/>
    <w:rsid w:val="00C4368B"/>
    <w:rsid w:val="00C44F7C"/>
    <w:rsid w:val="00C45674"/>
    <w:rsid w:val="00C4674A"/>
    <w:rsid w:val="00C4707E"/>
    <w:rsid w:val="00C47144"/>
    <w:rsid w:val="00C50EAA"/>
    <w:rsid w:val="00C515F3"/>
    <w:rsid w:val="00C51B7D"/>
    <w:rsid w:val="00C51B98"/>
    <w:rsid w:val="00C5332D"/>
    <w:rsid w:val="00C53B3C"/>
    <w:rsid w:val="00C54E0B"/>
    <w:rsid w:val="00C555A9"/>
    <w:rsid w:val="00C5615F"/>
    <w:rsid w:val="00C57742"/>
    <w:rsid w:val="00C57EE1"/>
    <w:rsid w:val="00C606DF"/>
    <w:rsid w:val="00C60ED0"/>
    <w:rsid w:val="00C618C6"/>
    <w:rsid w:val="00C61C86"/>
    <w:rsid w:val="00C6223C"/>
    <w:rsid w:val="00C630E6"/>
    <w:rsid w:val="00C6424B"/>
    <w:rsid w:val="00C659BF"/>
    <w:rsid w:val="00C700F8"/>
    <w:rsid w:val="00C71269"/>
    <w:rsid w:val="00C719B9"/>
    <w:rsid w:val="00C71FD0"/>
    <w:rsid w:val="00C72FEA"/>
    <w:rsid w:val="00C740E5"/>
    <w:rsid w:val="00C743ED"/>
    <w:rsid w:val="00C76D5E"/>
    <w:rsid w:val="00C76E0D"/>
    <w:rsid w:val="00C7761E"/>
    <w:rsid w:val="00C80795"/>
    <w:rsid w:val="00C81630"/>
    <w:rsid w:val="00C823A8"/>
    <w:rsid w:val="00C82A7D"/>
    <w:rsid w:val="00C833A3"/>
    <w:rsid w:val="00C83E16"/>
    <w:rsid w:val="00C83EA6"/>
    <w:rsid w:val="00C85236"/>
    <w:rsid w:val="00C85414"/>
    <w:rsid w:val="00C85CCD"/>
    <w:rsid w:val="00C85E54"/>
    <w:rsid w:val="00C85F9C"/>
    <w:rsid w:val="00C8654C"/>
    <w:rsid w:val="00C86A6A"/>
    <w:rsid w:val="00C86FFD"/>
    <w:rsid w:val="00C91640"/>
    <w:rsid w:val="00C91726"/>
    <w:rsid w:val="00C91F49"/>
    <w:rsid w:val="00C929D2"/>
    <w:rsid w:val="00C92C5B"/>
    <w:rsid w:val="00C92FB3"/>
    <w:rsid w:val="00C933A7"/>
    <w:rsid w:val="00C937A3"/>
    <w:rsid w:val="00C9410F"/>
    <w:rsid w:val="00C9622E"/>
    <w:rsid w:val="00C97C0B"/>
    <w:rsid w:val="00CA0DD8"/>
    <w:rsid w:val="00CA10E6"/>
    <w:rsid w:val="00CA1405"/>
    <w:rsid w:val="00CA184F"/>
    <w:rsid w:val="00CA2914"/>
    <w:rsid w:val="00CA2BAC"/>
    <w:rsid w:val="00CA3043"/>
    <w:rsid w:val="00CA42F6"/>
    <w:rsid w:val="00CA5531"/>
    <w:rsid w:val="00CA70B7"/>
    <w:rsid w:val="00CA7B55"/>
    <w:rsid w:val="00CB15A5"/>
    <w:rsid w:val="00CB1851"/>
    <w:rsid w:val="00CB19D6"/>
    <w:rsid w:val="00CB4319"/>
    <w:rsid w:val="00CB4452"/>
    <w:rsid w:val="00CB460B"/>
    <w:rsid w:val="00CB4F3F"/>
    <w:rsid w:val="00CB5626"/>
    <w:rsid w:val="00CB591F"/>
    <w:rsid w:val="00CB6C1F"/>
    <w:rsid w:val="00CB6CE4"/>
    <w:rsid w:val="00CB72CE"/>
    <w:rsid w:val="00CB7590"/>
    <w:rsid w:val="00CB7EB9"/>
    <w:rsid w:val="00CC044C"/>
    <w:rsid w:val="00CC086C"/>
    <w:rsid w:val="00CC10DD"/>
    <w:rsid w:val="00CC2C9A"/>
    <w:rsid w:val="00CC324A"/>
    <w:rsid w:val="00CC3818"/>
    <w:rsid w:val="00CC4C52"/>
    <w:rsid w:val="00CC7678"/>
    <w:rsid w:val="00CD2510"/>
    <w:rsid w:val="00CD25AF"/>
    <w:rsid w:val="00CD2BBA"/>
    <w:rsid w:val="00CD385B"/>
    <w:rsid w:val="00CD4C31"/>
    <w:rsid w:val="00CD667B"/>
    <w:rsid w:val="00CD6BC2"/>
    <w:rsid w:val="00CE01DD"/>
    <w:rsid w:val="00CE071F"/>
    <w:rsid w:val="00CE114A"/>
    <w:rsid w:val="00CE11BC"/>
    <w:rsid w:val="00CE33F5"/>
    <w:rsid w:val="00CE3C13"/>
    <w:rsid w:val="00CE5504"/>
    <w:rsid w:val="00CE60A1"/>
    <w:rsid w:val="00CE66D9"/>
    <w:rsid w:val="00CE684E"/>
    <w:rsid w:val="00CE685F"/>
    <w:rsid w:val="00CE72CF"/>
    <w:rsid w:val="00CE7CDB"/>
    <w:rsid w:val="00CF149C"/>
    <w:rsid w:val="00CF39C0"/>
    <w:rsid w:val="00CF3AD3"/>
    <w:rsid w:val="00CF462E"/>
    <w:rsid w:val="00CF4909"/>
    <w:rsid w:val="00CF4F9D"/>
    <w:rsid w:val="00CF587A"/>
    <w:rsid w:val="00CF5D80"/>
    <w:rsid w:val="00CF6AF8"/>
    <w:rsid w:val="00D00787"/>
    <w:rsid w:val="00D01A9E"/>
    <w:rsid w:val="00D028FB"/>
    <w:rsid w:val="00D02D93"/>
    <w:rsid w:val="00D0409C"/>
    <w:rsid w:val="00D058EC"/>
    <w:rsid w:val="00D059EB"/>
    <w:rsid w:val="00D05B64"/>
    <w:rsid w:val="00D06954"/>
    <w:rsid w:val="00D07113"/>
    <w:rsid w:val="00D10103"/>
    <w:rsid w:val="00D106DC"/>
    <w:rsid w:val="00D10B73"/>
    <w:rsid w:val="00D111BF"/>
    <w:rsid w:val="00D12653"/>
    <w:rsid w:val="00D1304E"/>
    <w:rsid w:val="00D139C2"/>
    <w:rsid w:val="00D14D22"/>
    <w:rsid w:val="00D15C71"/>
    <w:rsid w:val="00D16DAF"/>
    <w:rsid w:val="00D1754C"/>
    <w:rsid w:val="00D17852"/>
    <w:rsid w:val="00D17D0F"/>
    <w:rsid w:val="00D17D80"/>
    <w:rsid w:val="00D219CC"/>
    <w:rsid w:val="00D21F65"/>
    <w:rsid w:val="00D221E2"/>
    <w:rsid w:val="00D228CF"/>
    <w:rsid w:val="00D24E83"/>
    <w:rsid w:val="00D26EE6"/>
    <w:rsid w:val="00D307DC"/>
    <w:rsid w:val="00D311EF"/>
    <w:rsid w:val="00D31ABA"/>
    <w:rsid w:val="00D31ADC"/>
    <w:rsid w:val="00D32391"/>
    <w:rsid w:val="00D35402"/>
    <w:rsid w:val="00D35850"/>
    <w:rsid w:val="00D35DEE"/>
    <w:rsid w:val="00D35EAB"/>
    <w:rsid w:val="00D3653C"/>
    <w:rsid w:val="00D36767"/>
    <w:rsid w:val="00D37723"/>
    <w:rsid w:val="00D40A74"/>
    <w:rsid w:val="00D41347"/>
    <w:rsid w:val="00D4137B"/>
    <w:rsid w:val="00D41EA0"/>
    <w:rsid w:val="00D42A93"/>
    <w:rsid w:val="00D4315E"/>
    <w:rsid w:val="00D44559"/>
    <w:rsid w:val="00D44EB6"/>
    <w:rsid w:val="00D44F7E"/>
    <w:rsid w:val="00D44FAB"/>
    <w:rsid w:val="00D45C72"/>
    <w:rsid w:val="00D47594"/>
    <w:rsid w:val="00D508C4"/>
    <w:rsid w:val="00D50DF9"/>
    <w:rsid w:val="00D5120F"/>
    <w:rsid w:val="00D51277"/>
    <w:rsid w:val="00D513BE"/>
    <w:rsid w:val="00D51B03"/>
    <w:rsid w:val="00D52D03"/>
    <w:rsid w:val="00D52F58"/>
    <w:rsid w:val="00D53395"/>
    <w:rsid w:val="00D56189"/>
    <w:rsid w:val="00D56BDE"/>
    <w:rsid w:val="00D572E7"/>
    <w:rsid w:val="00D609A6"/>
    <w:rsid w:val="00D611D9"/>
    <w:rsid w:val="00D62766"/>
    <w:rsid w:val="00D63C15"/>
    <w:rsid w:val="00D65F5C"/>
    <w:rsid w:val="00D65FB7"/>
    <w:rsid w:val="00D661E0"/>
    <w:rsid w:val="00D66875"/>
    <w:rsid w:val="00D67C0D"/>
    <w:rsid w:val="00D67DE4"/>
    <w:rsid w:val="00D71158"/>
    <w:rsid w:val="00D71AE4"/>
    <w:rsid w:val="00D72424"/>
    <w:rsid w:val="00D726FE"/>
    <w:rsid w:val="00D72B14"/>
    <w:rsid w:val="00D72FA5"/>
    <w:rsid w:val="00D7581C"/>
    <w:rsid w:val="00D75E88"/>
    <w:rsid w:val="00D75F49"/>
    <w:rsid w:val="00D773F8"/>
    <w:rsid w:val="00D7743C"/>
    <w:rsid w:val="00D80AFB"/>
    <w:rsid w:val="00D80D38"/>
    <w:rsid w:val="00D828CC"/>
    <w:rsid w:val="00D83770"/>
    <w:rsid w:val="00D84592"/>
    <w:rsid w:val="00D84C30"/>
    <w:rsid w:val="00D84ED3"/>
    <w:rsid w:val="00D85DB4"/>
    <w:rsid w:val="00D86892"/>
    <w:rsid w:val="00D87367"/>
    <w:rsid w:val="00D87C5F"/>
    <w:rsid w:val="00D90EF9"/>
    <w:rsid w:val="00D915A7"/>
    <w:rsid w:val="00D9174A"/>
    <w:rsid w:val="00D92284"/>
    <w:rsid w:val="00D926E4"/>
    <w:rsid w:val="00D92E6B"/>
    <w:rsid w:val="00D933F7"/>
    <w:rsid w:val="00D93943"/>
    <w:rsid w:val="00D94C1E"/>
    <w:rsid w:val="00D94FA4"/>
    <w:rsid w:val="00D9512D"/>
    <w:rsid w:val="00D95403"/>
    <w:rsid w:val="00D96951"/>
    <w:rsid w:val="00D976A5"/>
    <w:rsid w:val="00D97EB7"/>
    <w:rsid w:val="00DA06B6"/>
    <w:rsid w:val="00DA105E"/>
    <w:rsid w:val="00DA2A8D"/>
    <w:rsid w:val="00DA3D7B"/>
    <w:rsid w:val="00DA4917"/>
    <w:rsid w:val="00DA4CA1"/>
    <w:rsid w:val="00DA5297"/>
    <w:rsid w:val="00DA5C31"/>
    <w:rsid w:val="00DA630E"/>
    <w:rsid w:val="00DA6B21"/>
    <w:rsid w:val="00DA78C2"/>
    <w:rsid w:val="00DB0878"/>
    <w:rsid w:val="00DB0D76"/>
    <w:rsid w:val="00DB16C8"/>
    <w:rsid w:val="00DB207E"/>
    <w:rsid w:val="00DB23B9"/>
    <w:rsid w:val="00DB26CC"/>
    <w:rsid w:val="00DB28C5"/>
    <w:rsid w:val="00DB2A16"/>
    <w:rsid w:val="00DB3A82"/>
    <w:rsid w:val="00DB3C52"/>
    <w:rsid w:val="00DB4258"/>
    <w:rsid w:val="00DB53D3"/>
    <w:rsid w:val="00DB7A59"/>
    <w:rsid w:val="00DB7CBC"/>
    <w:rsid w:val="00DC2112"/>
    <w:rsid w:val="00DC39A1"/>
    <w:rsid w:val="00DC4FA8"/>
    <w:rsid w:val="00DC5247"/>
    <w:rsid w:val="00DC5252"/>
    <w:rsid w:val="00DC69BB"/>
    <w:rsid w:val="00DC6F91"/>
    <w:rsid w:val="00DC72BB"/>
    <w:rsid w:val="00DC742C"/>
    <w:rsid w:val="00DD02EF"/>
    <w:rsid w:val="00DD1068"/>
    <w:rsid w:val="00DD1226"/>
    <w:rsid w:val="00DD1C9A"/>
    <w:rsid w:val="00DD2A36"/>
    <w:rsid w:val="00DD2B4E"/>
    <w:rsid w:val="00DD346F"/>
    <w:rsid w:val="00DD3935"/>
    <w:rsid w:val="00DD44EF"/>
    <w:rsid w:val="00DD55D9"/>
    <w:rsid w:val="00DD6CE2"/>
    <w:rsid w:val="00DD6F42"/>
    <w:rsid w:val="00DD78BB"/>
    <w:rsid w:val="00DE01A8"/>
    <w:rsid w:val="00DE04E4"/>
    <w:rsid w:val="00DE0E65"/>
    <w:rsid w:val="00DE158E"/>
    <w:rsid w:val="00DE1C00"/>
    <w:rsid w:val="00DE35BE"/>
    <w:rsid w:val="00DE36B6"/>
    <w:rsid w:val="00DE42D8"/>
    <w:rsid w:val="00DE55EC"/>
    <w:rsid w:val="00DE659B"/>
    <w:rsid w:val="00DE671D"/>
    <w:rsid w:val="00DE7084"/>
    <w:rsid w:val="00DE7857"/>
    <w:rsid w:val="00DF05A0"/>
    <w:rsid w:val="00DF067F"/>
    <w:rsid w:val="00DF0956"/>
    <w:rsid w:val="00DF1101"/>
    <w:rsid w:val="00DF39A1"/>
    <w:rsid w:val="00DF4727"/>
    <w:rsid w:val="00DF5EEB"/>
    <w:rsid w:val="00DF6F85"/>
    <w:rsid w:val="00DF77D6"/>
    <w:rsid w:val="00DF7ABC"/>
    <w:rsid w:val="00E01166"/>
    <w:rsid w:val="00E019BC"/>
    <w:rsid w:val="00E02180"/>
    <w:rsid w:val="00E0386C"/>
    <w:rsid w:val="00E0454A"/>
    <w:rsid w:val="00E05018"/>
    <w:rsid w:val="00E05A15"/>
    <w:rsid w:val="00E05C00"/>
    <w:rsid w:val="00E05E28"/>
    <w:rsid w:val="00E05F83"/>
    <w:rsid w:val="00E077CC"/>
    <w:rsid w:val="00E1038E"/>
    <w:rsid w:val="00E10E7A"/>
    <w:rsid w:val="00E11444"/>
    <w:rsid w:val="00E13A90"/>
    <w:rsid w:val="00E1466F"/>
    <w:rsid w:val="00E15E79"/>
    <w:rsid w:val="00E16E31"/>
    <w:rsid w:val="00E16FAE"/>
    <w:rsid w:val="00E17A2C"/>
    <w:rsid w:val="00E17EF8"/>
    <w:rsid w:val="00E20A12"/>
    <w:rsid w:val="00E2106E"/>
    <w:rsid w:val="00E21399"/>
    <w:rsid w:val="00E21714"/>
    <w:rsid w:val="00E21FAB"/>
    <w:rsid w:val="00E23BF4"/>
    <w:rsid w:val="00E240C3"/>
    <w:rsid w:val="00E24319"/>
    <w:rsid w:val="00E2448C"/>
    <w:rsid w:val="00E250F0"/>
    <w:rsid w:val="00E253AD"/>
    <w:rsid w:val="00E26239"/>
    <w:rsid w:val="00E27805"/>
    <w:rsid w:val="00E3042B"/>
    <w:rsid w:val="00E30567"/>
    <w:rsid w:val="00E32D2C"/>
    <w:rsid w:val="00E33D59"/>
    <w:rsid w:val="00E33E5A"/>
    <w:rsid w:val="00E34CA4"/>
    <w:rsid w:val="00E35726"/>
    <w:rsid w:val="00E35A7B"/>
    <w:rsid w:val="00E36137"/>
    <w:rsid w:val="00E364D9"/>
    <w:rsid w:val="00E370DD"/>
    <w:rsid w:val="00E37131"/>
    <w:rsid w:val="00E400AB"/>
    <w:rsid w:val="00E413B7"/>
    <w:rsid w:val="00E41699"/>
    <w:rsid w:val="00E433FD"/>
    <w:rsid w:val="00E43546"/>
    <w:rsid w:val="00E4436F"/>
    <w:rsid w:val="00E444B9"/>
    <w:rsid w:val="00E44F8A"/>
    <w:rsid w:val="00E45A0D"/>
    <w:rsid w:val="00E45ACD"/>
    <w:rsid w:val="00E4601B"/>
    <w:rsid w:val="00E46FE0"/>
    <w:rsid w:val="00E4710A"/>
    <w:rsid w:val="00E47158"/>
    <w:rsid w:val="00E51B1C"/>
    <w:rsid w:val="00E51D63"/>
    <w:rsid w:val="00E534F5"/>
    <w:rsid w:val="00E540D4"/>
    <w:rsid w:val="00E5443A"/>
    <w:rsid w:val="00E552CE"/>
    <w:rsid w:val="00E553AA"/>
    <w:rsid w:val="00E55C9A"/>
    <w:rsid w:val="00E55E9F"/>
    <w:rsid w:val="00E562FC"/>
    <w:rsid w:val="00E564B2"/>
    <w:rsid w:val="00E5750F"/>
    <w:rsid w:val="00E57E94"/>
    <w:rsid w:val="00E6037C"/>
    <w:rsid w:val="00E6097C"/>
    <w:rsid w:val="00E61497"/>
    <w:rsid w:val="00E61653"/>
    <w:rsid w:val="00E6176B"/>
    <w:rsid w:val="00E62AC5"/>
    <w:rsid w:val="00E64584"/>
    <w:rsid w:val="00E65321"/>
    <w:rsid w:val="00E67210"/>
    <w:rsid w:val="00E67870"/>
    <w:rsid w:val="00E7151F"/>
    <w:rsid w:val="00E71553"/>
    <w:rsid w:val="00E71992"/>
    <w:rsid w:val="00E71C48"/>
    <w:rsid w:val="00E71DE2"/>
    <w:rsid w:val="00E71ECB"/>
    <w:rsid w:val="00E7252B"/>
    <w:rsid w:val="00E727AB"/>
    <w:rsid w:val="00E7660B"/>
    <w:rsid w:val="00E76858"/>
    <w:rsid w:val="00E77D59"/>
    <w:rsid w:val="00E77F8F"/>
    <w:rsid w:val="00E80691"/>
    <w:rsid w:val="00E8073D"/>
    <w:rsid w:val="00E80AA0"/>
    <w:rsid w:val="00E81089"/>
    <w:rsid w:val="00E82346"/>
    <w:rsid w:val="00E8255A"/>
    <w:rsid w:val="00E84E3C"/>
    <w:rsid w:val="00E863C2"/>
    <w:rsid w:val="00E873F1"/>
    <w:rsid w:val="00E87742"/>
    <w:rsid w:val="00E87796"/>
    <w:rsid w:val="00E87D25"/>
    <w:rsid w:val="00E911BC"/>
    <w:rsid w:val="00E91873"/>
    <w:rsid w:val="00E91ECD"/>
    <w:rsid w:val="00E943A9"/>
    <w:rsid w:val="00E97362"/>
    <w:rsid w:val="00E977C1"/>
    <w:rsid w:val="00EA0E27"/>
    <w:rsid w:val="00EA16BD"/>
    <w:rsid w:val="00EA26A8"/>
    <w:rsid w:val="00EA37B5"/>
    <w:rsid w:val="00EA39CC"/>
    <w:rsid w:val="00EA400D"/>
    <w:rsid w:val="00EA49CA"/>
    <w:rsid w:val="00EA4DC9"/>
    <w:rsid w:val="00EA60ED"/>
    <w:rsid w:val="00EB1238"/>
    <w:rsid w:val="00EB46AF"/>
    <w:rsid w:val="00EB4877"/>
    <w:rsid w:val="00EB4A9D"/>
    <w:rsid w:val="00EB74C3"/>
    <w:rsid w:val="00EB7AE1"/>
    <w:rsid w:val="00EC04FE"/>
    <w:rsid w:val="00EC0E78"/>
    <w:rsid w:val="00EC2537"/>
    <w:rsid w:val="00EC2D80"/>
    <w:rsid w:val="00EC3BF3"/>
    <w:rsid w:val="00EC4382"/>
    <w:rsid w:val="00EC5676"/>
    <w:rsid w:val="00EC56E8"/>
    <w:rsid w:val="00EC5C3B"/>
    <w:rsid w:val="00EC5E08"/>
    <w:rsid w:val="00EC5FC6"/>
    <w:rsid w:val="00EC6473"/>
    <w:rsid w:val="00EC6881"/>
    <w:rsid w:val="00EC7F16"/>
    <w:rsid w:val="00EC7F37"/>
    <w:rsid w:val="00EC7F5D"/>
    <w:rsid w:val="00ED0431"/>
    <w:rsid w:val="00ED2795"/>
    <w:rsid w:val="00ED2813"/>
    <w:rsid w:val="00ED2AA9"/>
    <w:rsid w:val="00ED2BFF"/>
    <w:rsid w:val="00ED2DAB"/>
    <w:rsid w:val="00ED391C"/>
    <w:rsid w:val="00ED414E"/>
    <w:rsid w:val="00ED5F01"/>
    <w:rsid w:val="00ED611E"/>
    <w:rsid w:val="00ED6132"/>
    <w:rsid w:val="00ED665B"/>
    <w:rsid w:val="00ED66E8"/>
    <w:rsid w:val="00ED68F7"/>
    <w:rsid w:val="00ED6D5E"/>
    <w:rsid w:val="00EE010A"/>
    <w:rsid w:val="00EE0D1E"/>
    <w:rsid w:val="00EE1391"/>
    <w:rsid w:val="00EE1886"/>
    <w:rsid w:val="00EE1E1C"/>
    <w:rsid w:val="00EE2831"/>
    <w:rsid w:val="00EE2C1B"/>
    <w:rsid w:val="00EE37C4"/>
    <w:rsid w:val="00EE4B44"/>
    <w:rsid w:val="00EE718F"/>
    <w:rsid w:val="00EE7D02"/>
    <w:rsid w:val="00EF167D"/>
    <w:rsid w:val="00EF3963"/>
    <w:rsid w:val="00EF46DF"/>
    <w:rsid w:val="00EF47EF"/>
    <w:rsid w:val="00EF55BF"/>
    <w:rsid w:val="00EF5EA7"/>
    <w:rsid w:val="00EF7467"/>
    <w:rsid w:val="00EF75D0"/>
    <w:rsid w:val="00EF78E0"/>
    <w:rsid w:val="00F022D5"/>
    <w:rsid w:val="00F0248F"/>
    <w:rsid w:val="00F03553"/>
    <w:rsid w:val="00F04331"/>
    <w:rsid w:val="00F04760"/>
    <w:rsid w:val="00F05C53"/>
    <w:rsid w:val="00F10726"/>
    <w:rsid w:val="00F10BC8"/>
    <w:rsid w:val="00F10C6D"/>
    <w:rsid w:val="00F11292"/>
    <w:rsid w:val="00F123EE"/>
    <w:rsid w:val="00F127E5"/>
    <w:rsid w:val="00F13278"/>
    <w:rsid w:val="00F15373"/>
    <w:rsid w:val="00F16A5A"/>
    <w:rsid w:val="00F21A8E"/>
    <w:rsid w:val="00F22E98"/>
    <w:rsid w:val="00F23165"/>
    <w:rsid w:val="00F235CE"/>
    <w:rsid w:val="00F2442B"/>
    <w:rsid w:val="00F24A67"/>
    <w:rsid w:val="00F24B16"/>
    <w:rsid w:val="00F24C8E"/>
    <w:rsid w:val="00F260B1"/>
    <w:rsid w:val="00F26265"/>
    <w:rsid w:val="00F27074"/>
    <w:rsid w:val="00F30D08"/>
    <w:rsid w:val="00F32AAB"/>
    <w:rsid w:val="00F32B98"/>
    <w:rsid w:val="00F33253"/>
    <w:rsid w:val="00F3335F"/>
    <w:rsid w:val="00F3364D"/>
    <w:rsid w:val="00F34585"/>
    <w:rsid w:val="00F34E56"/>
    <w:rsid w:val="00F354C4"/>
    <w:rsid w:val="00F360A7"/>
    <w:rsid w:val="00F36592"/>
    <w:rsid w:val="00F36C59"/>
    <w:rsid w:val="00F37442"/>
    <w:rsid w:val="00F37744"/>
    <w:rsid w:val="00F37A9D"/>
    <w:rsid w:val="00F40070"/>
    <w:rsid w:val="00F41433"/>
    <w:rsid w:val="00F41C8D"/>
    <w:rsid w:val="00F422F4"/>
    <w:rsid w:val="00F42B9F"/>
    <w:rsid w:val="00F42D1F"/>
    <w:rsid w:val="00F42DD2"/>
    <w:rsid w:val="00F43F02"/>
    <w:rsid w:val="00F44400"/>
    <w:rsid w:val="00F45DC4"/>
    <w:rsid w:val="00F46FCA"/>
    <w:rsid w:val="00F47015"/>
    <w:rsid w:val="00F471B1"/>
    <w:rsid w:val="00F472D9"/>
    <w:rsid w:val="00F476E3"/>
    <w:rsid w:val="00F5083E"/>
    <w:rsid w:val="00F50895"/>
    <w:rsid w:val="00F530FA"/>
    <w:rsid w:val="00F53313"/>
    <w:rsid w:val="00F54691"/>
    <w:rsid w:val="00F55583"/>
    <w:rsid w:val="00F55A99"/>
    <w:rsid w:val="00F56043"/>
    <w:rsid w:val="00F56607"/>
    <w:rsid w:val="00F57273"/>
    <w:rsid w:val="00F57D40"/>
    <w:rsid w:val="00F614FC"/>
    <w:rsid w:val="00F619E5"/>
    <w:rsid w:val="00F61D44"/>
    <w:rsid w:val="00F62F3B"/>
    <w:rsid w:val="00F63037"/>
    <w:rsid w:val="00F64223"/>
    <w:rsid w:val="00F64ED6"/>
    <w:rsid w:val="00F65BC3"/>
    <w:rsid w:val="00F6650B"/>
    <w:rsid w:val="00F66D64"/>
    <w:rsid w:val="00F70326"/>
    <w:rsid w:val="00F7043B"/>
    <w:rsid w:val="00F705B5"/>
    <w:rsid w:val="00F715A8"/>
    <w:rsid w:val="00F71CC8"/>
    <w:rsid w:val="00F72AB4"/>
    <w:rsid w:val="00F736B9"/>
    <w:rsid w:val="00F73B83"/>
    <w:rsid w:val="00F74A23"/>
    <w:rsid w:val="00F74A4F"/>
    <w:rsid w:val="00F7519B"/>
    <w:rsid w:val="00F7543B"/>
    <w:rsid w:val="00F75D72"/>
    <w:rsid w:val="00F766D5"/>
    <w:rsid w:val="00F77C84"/>
    <w:rsid w:val="00F77EE7"/>
    <w:rsid w:val="00F82BAD"/>
    <w:rsid w:val="00F832B6"/>
    <w:rsid w:val="00F8365A"/>
    <w:rsid w:val="00F83F03"/>
    <w:rsid w:val="00F8495C"/>
    <w:rsid w:val="00F859C0"/>
    <w:rsid w:val="00F85A5B"/>
    <w:rsid w:val="00F85E12"/>
    <w:rsid w:val="00F86E65"/>
    <w:rsid w:val="00F86E87"/>
    <w:rsid w:val="00F87135"/>
    <w:rsid w:val="00F9073B"/>
    <w:rsid w:val="00F90783"/>
    <w:rsid w:val="00F90EE1"/>
    <w:rsid w:val="00F915A7"/>
    <w:rsid w:val="00F91DBA"/>
    <w:rsid w:val="00F92041"/>
    <w:rsid w:val="00F92565"/>
    <w:rsid w:val="00F92753"/>
    <w:rsid w:val="00F932C6"/>
    <w:rsid w:val="00F93EFA"/>
    <w:rsid w:val="00F949D1"/>
    <w:rsid w:val="00F951FD"/>
    <w:rsid w:val="00F95F11"/>
    <w:rsid w:val="00F96CCB"/>
    <w:rsid w:val="00FA0491"/>
    <w:rsid w:val="00FA09B5"/>
    <w:rsid w:val="00FA0D7C"/>
    <w:rsid w:val="00FA1A5C"/>
    <w:rsid w:val="00FA2BC8"/>
    <w:rsid w:val="00FA6037"/>
    <w:rsid w:val="00FA6899"/>
    <w:rsid w:val="00FA6B18"/>
    <w:rsid w:val="00FA6DF8"/>
    <w:rsid w:val="00FA74D9"/>
    <w:rsid w:val="00FB0C86"/>
    <w:rsid w:val="00FB119D"/>
    <w:rsid w:val="00FB133A"/>
    <w:rsid w:val="00FB1474"/>
    <w:rsid w:val="00FB177F"/>
    <w:rsid w:val="00FB17AB"/>
    <w:rsid w:val="00FB23F7"/>
    <w:rsid w:val="00FB27DC"/>
    <w:rsid w:val="00FB2C65"/>
    <w:rsid w:val="00FB31F7"/>
    <w:rsid w:val="00FB3422"/>
    <w:rsid w:val="00FB4AD6"/>
    <w:rsid w:val="00FB5F89"/>
    <w:rsid w:val="00FB642D"/>
    <w:rsid w:val="00FC0745"/>
    <w:rsid w:val="00FC0B0C"/>
    <w:rsid w:val="00FC1407"/>
    <w:rsid w:val="00FC1E5E"/>
    <w:rsid w:val="00FC2769"/>
    <w:rsid w:val="00FC28F7"/>
    <w:rsid w:val="00FC5A9D"/>
    <w:rsid w:val="00FC5B6C"/>
    <w:rsid w:val="00FC613D"/>
    <w:rsid w:val="00FC6450"/>
    <w:rsid w:val="00FC755B"/>
    <w:rsid w:val="00FC7D72"/>
    <w:rsid w:val="00FD05AE"/>
    <w:rsid w:val="00FD1B78"/>
    <w:rsid w:val="00FD3C14"/>
    <w:rsid w:val="00FD53E0"/>
    <w:rsid w:val="00FD577E"/>
    <w:rsid w:val="00FD62D6"/>
    <w:rsid w:val="00FE15EE"/>
    <w:rsid w:val="00FE1EB2"/>
    <w:rsid w:val="00FE2316"/>
    <w:rsid w:val="00FE2C44"/>
    <w:rsid w:val="00FE2CA2"/>
    <w:rsid w:val="00FE38F3"/>
    <w:rsid w:val="00FE4612"/>
    <w:rsid w:val="00FE4DB8"/>
    <w:rsid w:val="00FE541B"/>
    <w:rsid w:val="00FE5655"/>
    <w:rsid w:val="00FE5CEF"/>
    <w:rsid w:val="00FE5EF3"/>
    <w:rsid w:val="00FE69AB"/>
    <w:rsid w:val="00FE6FDD"/>
    <w:rsid w:val="00FF0BC4"/>
    <w:rsid w:val="00FF16C7"/>
    <w:rsid w:val="00FF1827"/>
    <w:rsid w:val="00FF1EC3"/>
    <w:rsid w:val="00FF295D"/>
    <w:rsid w:val="00FF3148"/>
    <w:rsid w:val="00FF4862"/>
    <w:rsid w:val="00FF579B"/>
    <w:rsid w:val="00FF5BA0"/>
    <w:rsid w:val="00FF5D5B"/>
    <w:rsid w:val="00FF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38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D6B38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D6B38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D6B38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6D6B38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6D6B38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6D6B38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6D6B38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6D6B38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rsid w:val="006D6B38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D6B38"/>
  </w:style>
  <w:style w:type="character" w:customStyle="1" w:styleId="WW-Absatz-Standardschriftart">
    <w:name w:val="WW-Absatz-Standardschriftart"/>
    <w:rsid w:val="006D6B38"/>
  </w:style>
  <w:style w:type="character" w:customStyle="1" w:styleId="WW-Absatz-Standardschriftart1">
    <w:name w:val="WW-Absatz-Standardschriftart1"/>
    <w:rsid w:val="006D6B38"/>
  </w:style>
  <w:style w:type="character" w:customStyle="1" w:styleId="WW-Absatz-Standardschriftart11">
    <w:name w:val="WW-Absatz-Standardschriftart11"/>
    <w:rsid w:val="006D6B38"/>
  </w:style>
  <w:style w:type="character" w:customStyle="1" w:styleId="WW-Absatz-Standardschriftart111">
    <w:name w:val="WW-Absatz-Standardschriftart111"/>
    <w:rsid w:val="006D6B38"/>
  </w:style>
  <w:style w:type="character" w:customStyle="1" w:styleId="WW-Absatz-Standardschriftart1111">
    <w:name w:val="WW-Absatz-Standardschriftart1111"/>
    <w:rsid w:val="006D6B38"/>
  </w:style>
  <w:style w:type="character" w:customStyle="1" w:styleId="WW-Absatz-Standardschriftart11111">
    <w:name w:val="WW-Absatz-Standardschriftart11111"/>
    <w:rsid w:val="006D6B38"/>
  </w:style>
  <w:style w:type="character" w:customStyle="1" w:styleId="WW-Absatz-Standardschriftart111111">
    <w:name w:val="WW-Absatz-Standardschriftart111111"/>
    <w:rsid w:val="006D6B38"/>
  </w:style>
  <w:style w:type="character" w:customStyle="1" w:styleId="WW-Absatz-Standardschriftart1111111">
    <w:name w:val="WW-Absatz-Standardschriftart1111111"/>
    <w:rsid w:val="006D6B38"/>
  </w:style>
  <w:style w:type="character" w:customStyle="1" w:styleId="WW8Num1z1">
    <w:name w:val="WW8Num1z1"/>
    <w:rsid w:val="006D6B38"/>
    <w:rPr>
      <w:rFonts w:ascii="Wingdings" w:hAnsi="Wingdings"/>
    </w:rPr>
  </w:style>
  <w:style w:type="character" w:customStyle="1" w:styleId="WW8Num2z1">
    <w:name w:val="WW8Num2z1"/>
    <w:rsid w:val="006D6B3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D6B38"/>
    <w:rPr>
      <w:rFonts w:ascii="Courier New" w:hAnsi="Courier New" w:cs="Courier New"/>
    </w:rPr>
  </w:style>
  <w:style w:type="character" w:customStyle="1" w:styleId="WW8Num3z2">
    <w:name w:val="WW8Num3z2"/>
    <w:rsid w:val="006D6B38"/>
    <w:rPr>
      <w:rFonts w:ascii="Wingdings" w:hAnsi="Wingdings"/>
    </w:rPr>
  </w:style>
  <w:style w:type="character" w:customStyle="1" w:styleId="WW8Num3z3">
    <w:name w:val="WW8Num3z3"/>
    <w:rsid w:val="006D6B38"/>
    <w:rPr>
      <w:rFonts w:ascii="Symbol" w:hAnsi="Symbol"/>
    </w:rPr>
  </w:style>
  <w:style w:type="character" w:customStyle="1" w:styleId="WW8Num4z0">
    <w:name w:val="WW8Num4z0"/>
    <w:rsid w:val="006D6B38"/>
    <w:rPr>
      <w:rFonts w:ascii="Wingdings" w:hAnsi="Wingdings"/>
    </w:rPr>
  </w:style>
  <w:style w:type="character" w:customStyle="1" w:styleId="WW8Num4z1">
    <w:name w:val="WW8Num4z1"/>
    <w:rsid w:val="006D6B38"/>
    <w:rPr>
      <w:rFonts w:ascii="Courier New" w:hAnsi="Courier New" w:cs="Courier New"/>
    </w:rPr>
  </w:style>
  <w:style w:type="character" w:customStyle="1" w:styleId="WW8Num4z3">
    <w:name w:val="WW8Num4z3"/>
    <w:rsid w:val="006D6B38"/>
    <w:rPr>
      <w:rFonts w:ascii="Symbol" w:hAnsi="Symbol"/>
    </w:rPr>
  </w:style>
  <w:style w:type="character" w:customStyle="1" w:styleId="WW8Num5z1">
    <w:name w:val="WW8Num5z1"/>
    <w:rsid w:val="006D6B38"/>
    <w:rPr>
      <w:rFonts w:ascii="Courier New" w:hAnsi="Courier New" w:cs="Courier New"/>
    </w:rPr>
  </w:style>
  <w:style w:type="character" w:customStyle="1" w:styleId="WW8Num5z2">
    <w:name w:val="WW8Num5z2"/>
    <w:rsid w:val="006D6B38"/>
    <w:rPr>
      <w:rFonts w:ascii="Wingdings" w:hAnsi="Wingdings"/>
    </w:rPr>
  </w:style>
  <w:style w:type="character" w:customStyle="1" w:styleId="WW8Num5z3">
    <w:name w:val="WW8Num5z3"/>
    <w:rsid w:val="006D6B38"/>
    <w:rPr>
      <w:rFonts w:ascii="Symbol" w:hAnsi="Symbol"/>
    </w:rPr>
  </w:style>
  <w:style w:type="character" w:customStyle="1" w:styleId="WW8Num7z2">
    <w:name w:val="WW8Num7z2"/>
    <w:rsid w:val="006D6B38"/>
    <w:rPr>
      <w:rFonts w:ascii="Wingdings" w:hAnsi="Wingdings"/>
    </w:rPr>
  </w:style>
  <w:style w:type="character" w:customStyle="1" w:styleId="WW8Num7z3">
    <w:name w:val="WW8Num7z3"/>
    <w:rsid w:val="006D6B38"/>
    <w:rPr>
      <w:rFonts w:ascii="Symbol" w:hAnsi="Symbol"/>
    </w:rPr>
  </w:style>
  <w:style w:type="character" w:customStyle="1" w:styleId="WW8Num7z4">
    <w:name w:val="WW8Num7z4"/>
    <w:rsid w:val="006D6B38"/>
    <w:rPr>
      <w:rFonts w:ascii="Courier New" w:hAnsi="Courier New" w:cs="Courier New"/>
    </w:rPr>
  </w:style>
  <w:style w:type="character" w:customStyle="1" w:styleId="WW8Num9z1">
    <w:name w:val="WW8Num9z1"/>
    <w:rsid w:val="006D6B38"/>
    <w:rPr>
      <w:rFonts w:ascii="Courier New" w:hAnsi="Courier New" w:cs="Courier New"/>
    </w:rPr>
  </w:style>
  <w:style w:type="character" w:customStyle="1" w:styleId="WW8Num9z2">
    <w:name w:val="WW8Num9z2"/>
    <w:rsid w:val="006D6B38"/>
    <w:rPr>
      <w:rFonts w:ascii="Wingdings" w:hAnsi="Wingdings"/>
    </w:rPr>
  </w:style>
  <w:style w:type="character" w:customStyle="1" w:styleId="WW8Num9z3">
    <w:name w:val="WW8Num9z3"/>
    <w:rsid w:val="006D6B38"/>
    <w:rPr>
      <w:rFonts w:ascii="Symbol" w:hAnsi="Symbol"/>
    </w:rPr>
  </w:style>
  <w:style w:type="character" w:customStyle="1" w:styleId="WW8Num10z2">
    <w:name w:val="WW8Num10z2"/>
    <w:rsid w:val="006D6B38"/>
    <w:rPr>
      <w:rFonts w:ascii="Wingdings" w:hAnsi="Wingdings"/>
    </w:rPr>
  </w:style>
  <w:style w:type="character" w:customStyle="1" w:styleId="WW8Num10z3">
    <w:name w:val="WW8Num10z3"/>
    <w:rsid w:val="006D6B38"/>
    <w:rPr>
      <w:rFonts w:ascii="Symbol" w:hAnsi="Symbol"/>
    </w:rPr>
  </w:style>
  <w:style w:type="character" w:customStyle="1" w:styleId="WW8Num10z4">
    <w:name w:val="WW8Num10z4"/>
    <w:rsid w:val="006D6B38"/>
    <w:rPr>
      <w:rFonts w:ascii="Courier New" w:hAnsi="Courier New" w:cs="Courier New"/>
    </w:rPr>
  </w:style>
  <w:style w:type="character" w:customStyle="1" w:styleId="WW8Num11z1">
    <w:name w:val="WW8Num11z1"/>
    <w:rsid w:val="006D6B38"/>
    <w:rPr>
      <w:rFonts w:ascii="Courier New" w:hAnsi="Courier New" w:cs="Courier New"/>
    </w:rPr>
  </w:style>
  <w:style w:type="character" w:customStyle="1" w:styleId="WW8Num11z2">
    <w:name w:val="WW8Num11z2"/>
    <w:rsid w:val="006D6B38"/>
    <w:rPr>
      <w:rFonts w:ascii="Wingdings" w:hAnsi="Wingdings"/>
    </w:rPr>
  </w:style>
  <w:style w:type="character" w:customStyle="1" w:styleId="WW8Num11z3">
    <w:name w:val="WW8Num11z3"/>
    <w:rsid w:val="006D6B38"/>
    <w:rPr>
      <w:rFonts w:ascii="Symbol" w:hAnsi="Symbol"/>
    </w:rPr>
  </w:style>
  <w:style w:type="character" w:customStyle="1" w:styleId="WW8Num14z2">
    <w:name w:val="WW8Num14z2"/>
    <w:rsid w:val="006D6B38"/>
    <w:rPr>
      <w:rFonts w:ascii="Wingdings" w:hAnsi="Wingdings"/>
    </w:rPr>
  </w:style>
  <w:style w:type="character" w:customStyle="1" w:styleId="WW8Num14z3">
    <w:name w:val="WW8Num14z3"/>
    <w:rsid w:val="006D6B38"/>
    <w:rPr>
      <w:rFonts w:ascii="Symbol" w:hAnsi="Symbol"/>
    </w:rPr>
  </w:style>
  <w:style w:type="character" w:customStyle="1" w:styleId="WW8Num14z4">
    <w:name w:val="WW8Num14z4"/>
    <w:rsid w:val="006D6B38"/>
    <w:rPr>
      <w:rFonts w:ascii="Courier New" w:hAnsi="Courier New" w:cs="Courier New"/>
    </w:rPr>
  </w:style>
  <w:style w:type="character" w:customStyle="1" w:styleId="WW8Num15z0">
    <w:name w:val="WW8Num15z0"/>
    <w:rsid w:val="006D6B38"/>
    <w:rPr>
      <w:rFonts w:ascii="Wingdings" w:hAnsi="Wingdings"/>
    </w:rPr>
  </w:style>
  <w:style w:type="character" w:customStyle="1" w:styleId="WW8Num15z1">
    <w:name w:val="WW8Num15z1"/>
    <w:rsid w:val="006D6B38"/>
    <w:rPr>
      <w:rFonts w:ascii="Courier New" w:hAnsi="Courier New"/>
    </w:rPr>
  </w:style>
  <w:style w:type="character" w:customStyle="1" w:styleId="WW8Num15z3">
    <w:name w:val="WW8Num15z3"/>
    <w:rsid w:val="006D6B38"/>
    <w:rPr>
      <w:rFonts w:ascii="Symbol" w:hAnsi="Symbol"/>
    </w:rPr>
  </w:style>
  <w:style w:type="character" w:customStyle="1" w:styleId="WW8Num16z0">
    <w:name w:val="WW8Num16z0"/>
    <w:rsid w:val="006D6B38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6D6B38"/>
    <w:rPr>
      <w:rFonts w:ascii="Courier New" w:hAnsi="Courier New"/>
    </w:rPr>
  </w:style>
  <w:style w:type="character" w:customStyle="1" w:styleId="WW8Num16z2">
    <w:name w:val="WW8Num16z2"/>
    <w:rsid w:val="006D6B38"/>
    <w:rPr>
      <w:rFonts w:ascii="Wingdings" w:hAnsi="Wingdings"/>
    </w:rPr>
  </w:style>
  <w:style w:type="character" w:customStyle="1" w:styleId="WW8Num16z3">
    <w:name w:val="WW8Num16z3"/>
    <w:rsid w:val="006D6B38"/>
    <w:rPr>
      <w:rFonts w:ascii="Symbol" w:hAnsi="Symbol"/>
    </w:rPr>
  </w:style>
  <w:style w:type="character" w:customStyle="1" w:styleId="WW8Num18z0">
    <w:name w:val="WW8Num18z0"/>
    <w:rsid w:val="006D6B38"/>
    <w:rPr>
      <w:rFonts w:ascii="Wingdings" w:hAnsi="Wingdings"/>
    </w:rPr>
  </w:style>
  <w:style w:type="character" w:customStyle="1" w:styleId="WW8Num18z1">
    <w:name w:val="WW8Num18z1"/>
    <w:rsid w:val="006D6B38"/>
    <w:rPr>
      <w:rFonts w:ascii="Courier New" w:hAnsi="Courier New"/>
    </w:rPr>
  </w:style>
  <w:style w:type="character" w:customStyle="1" w:styleId="WW8Num18z3">
    <w:name w:val="WW8Num18z3"/>
    <w:rsid w:val="006D6B38"/>
    <w:rPr>
      <w:rFonts w:ascii="Symbol" w:hAnsi="Symbol"/>
    </w:rPr>
  </w:style>
  <w:style w:type="character" w:customStyle="1" w:styleId="WW8Num19z0">
    <w:name w:val="WW8Num19z0"/>
    <w:rsid w:val="006D6B38"/>
    <w:rPr>
      <w:rFonts w:ascii="Wingdings" w:hAnsi="Wingdings"/>
    </w:rPr>
  </w:style>
  <w:style w:type="character" w:customStyle="1" w:styleId="WW8Num19z1">
    <w:name w:val="WW8Num19z1"/>
    <w:rsid w:val="006D6B38"/>
    <w:rPr>
      <w:rFonts w:ascii="Courier New" w:hAnsi="Courier New"/>
    </w:rPr>
  </w:style>
  <w:style w:type="character" w:customStyle="1" w:styleId="WW8Num19z3">
    <w:name w:val="WW8Num19z3"/>
    <w:rsid w:val="006D6B38"/>
    <w:rPr>
      <w:rFonts w:ascii="Symbol" w:hAnsi="Symbol"/>
    </w:rPr>
  </w:style>
  <w:style w:type="character" w:customStyle="1" w:styleId="WW8Num20z0">
    <w:name w:val="WW8Num20z0"/>
    <w:rsid w:val="006D6B38"/>
    <w:rPr>
      <w:rFonts w:ascii="Wingdings" w:hAnsi="Wingdings"/>
    </w:rPr>
  </w:style>
  <w:style w:type="character" w:customStyle="1" w:styleId="WW8Num20z1">
    <w:name w:val="WW8Num20z1"/>
    <w:rsid w:val="006D6B38"/>
    <w:rPr>
      <w:rFonts w:ascii="Courier New" w:hAnsi="Courier New"/>
    </w:rPr>
  </w:style>
  <w:style w:type="character" w:customStyle="1" w:styleId="WW8Num20z3">
    <w:name w:val="WW8Num20z3"/>
    <w:rsid w:val="006D6B38"/>
    <w:rPr>
      <w:rFonts w:ascii="Symbol" w:hAnsi="Symbol"/>
    </w:rPr>
  </w:style>
  <w:style w:type="character" w:customStyle="1" w:styleId="WW8Num22z0">
    <w:name w:val="WW8Num22z0"/>
    <w:rsid w:val="006D6B38"/>
    <w:rPr>
      <w:rFonts w:ascii="Wingdings" w:hAnsi="Wingdings"/>
    </w:rPr>
  </w:style>
  <w:style w:type="character" w:customStyle="1" w:styleId="WW8Num22z1">
    <w:name w:val="WW8Num22z1"/>
    <w:rsid w:val="006D6B38"/>
    <w:rPr>
      <w:rFonts w:ascii="Courier New" w:hAnsi="Courier New"/>
    </w:rPr>
  </w:style>
  <w:style w:type="character" w:customStyle="1" w:styleId="WW8Num22z3">
    <w:name w:val="WW8Num22z3"/>
    <w:rsid w:val="006D6B38"/>
    <w:rPr>
      <w:rFonts w:ascii="Symbol" w:hAnsi="Symbol"/>
    </w:rPr>
  </w:style>
  <w:style w:type="character" w:customStyle="1" w:styleId="WW8Num29z0">
    <w:name w:val="WW8Num29z0"/>
    <w:rsid w:val="006D6B38"/>
    <w:rPr>
      <w:rFonts w:ascii="Wingdings" w:hAnsi="Wingdings"/>
    </w:rPr>
  </w:style>
  <w:style w:type="character" w:customStyle="1" w:styleId="WW8Num29z1">
    <w:name w:val="WW8Num29z1"/>
    <w:rsid w:val="006D6B38"/>
    <w:rPr>
      <w:rFonts w:ascii="Courier New" w:hAnsi="Courier New" w:cs="Courier New"/>
    </w:rPr>
  </w:style>
  <w:style w:type="character" w:customStyle="1" w:styleId="WW8Num29z3">
    <w:name w:val="WW8Num29z3"/>
    <w:rsid w:val="006D6B38"/>
    <w:rPr>
      <w:rFonts w:ascii="Symbol" w:hAnsi="Symbol"/>
    </w:rPr>
  </w:style>
  <w:style w:type="character" w:customStyle="1" w:styleId="11">
    <w:name w:val="Основной шрифт абзаца1"/>
    <w:rsid w:val="006D6B38"/>
  </w:style>
  <w:style w:type="character" w:styleId="a3">
    <w:name w:val="page number"/>
    <w:basedOn w:val="11"/>
    <w:rsid w:val="006D6B38"/>
  </w:style>
  <w:style w:type="character" w:customStyle="1" w:styleId="a4">
    <w:name w:val="Знак Знак"/>
    <w:rsid w:val="006D6B38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6D6B38"/>
    <w:rPr>
      <w:sz w:val="24"/>
      <w:szCs w:val="24"/>
      <w:lang w:val="ru-RU" w:eastAsia="ar-SA" w:bidi="ar-SA"/>
    </w:rPr>
  </w:style>
  <w:style w:type="character" w:customStyle="1" w:styleId="a6">
    <w:name w:val="Знак Знак"/>
    <w:rsid w:val="006D6B38"/>
    <w:rPr>
      <w:b/>
      <w:sz w:val="28"/>
      <w:lang w:val="ru-RU" w:eastAsia="ar-SA" w:bidi="ar-SA"/>
    </w:rPr>
  </w:style>
  <w:style w:type="paragraph" w:customStyle="1" w:styleId="12">
    <w:name w:val="Заголовок1"/>
    <w:basedOn w:val="a"/>
    <w:next w:val="a7"/>
    <w:rsid w:val="006D6B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6D6B38"/>
    <w:pPr>
      <w:jc w:val="center"/>
    </w:pPr>
    <w:rPr>
      <w:b/>
      <w:sz w:val="28"/>
      <w:szCs w:val="20"/>
    </w:rPr>
  </w:style>
  <w:style w:type="paragraph" w:styleId="a9">
    <w:name w:val="List"/>
    <w:basedOn w:val="a7"/>
    <w:semiHidden/>
    <w:rsid w:val="006D6B38"/>
    <w:rPr>
      <w:rFonts w:ascii="Arial" w:hAnsi="Arial" w:cs="Tahoma"/>
    </w:rPr>
  </w:style>
  <w:style w:type="paragraph" w:customStyle="1" w:styleId="13">
    <w:name w:val="Название1"/>
    <w:basedOn w:val="a"/>
    <w:rsid w:val="006D6B3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6D6B3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6D6B38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rsid w:val="006D6B38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rsid w:val="006D6B38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link w:val="ab"/>
    <w:rsid w:val="006D6B38"/>
    <w:pPr>
      <w:spacing w:after="120"/>
      <w:ind w:left="283"/>
    </w:pPr>
    <w:rPr>
      <w:szCs w:val="20"/>
    </w:rPr>
  </w:style>
  <w:style w:type="paragraph" w:styleId="ac">
    <w:name w:val="Title"/>
    <w:basedOn w:val="a"/>
    <w:next w:val="ad"/>
    <w:link w:val="ae"/>
    <w:qFormat/>
    <w:rsid w:val="006D6B38"/>
    <w:pPr>
      <w:jc w:val="center"/>
    </w:pPr>
    <w:rPr>
      <w:sz w:val="28"/>
      <w:szCs w:val="20"/>
    </w:rPr>
  </w:style>
  <w:style w:type="paragraph" w:styleId="ad">
    <w:name w:val="Subtitle"/>
    <w:basedOn w:val="a"/>
    <w:next w:val="a7"/>
    <w:qFormat/>
    <w:rsid w:val="006D6B38"/>
    <w:pPr>
      <w:jc w:val="center"/>
    </w:pPr>
    <w:rPr>
      <w:b/>
      <w:sz w:val="28"/>
      <w:szCs w:val="20"/>
    </w:rPr>
  </w:style>
  <w:style w:type="paragraph" w:customStyle="1" w:styleId="15">
    <w:name w:val="Цитата1"/>
    <w:basedOn w:val="a"/>
    <w:rsid w:val="006D6B38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rsid w:val="006D6B38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rsid w:val="006D6B38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sid w:val="006D6B38"/>
    <w:rPr>
      <w:szCs w:val="20"/>
    </w:rPr>
  </w:style>
  <w:style w:type="paragraph" w:customStyle="1" w:styleId="BodyText21">
    <w:name w:val="Body Text 21"/>
    <w:basedOn w:val="a"/>
    <w:rsid w:val="006D6B38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f">
    <w:name w:val="header"/>
    <w:basedOn w:val="a"/>
    <w:link w:val="af0"/>
    <w:uiPriority w:val="99"/>
    <w:rsid w:val="006D6B3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2"/>
    <w:uiPriority w:val="99"/>
    <w:rsid w:val="006D6B3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uiPriority w:val="99"/>
    <w:rsid w:val="006D6B38"/>
    <w:pPr>
      <w:spacing w:before="280" w:after="280"/>
    </w:pPr>
  </w:style>
  <w:style w:type="paragraph" w:customStyle="1" w:styleId="ConsNormal">
    <w:name w:val="ConsNormal"/>
    <w:rsid w:val="006D6B38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4">
    <w:name w:val="Balloon Text"/>
    <w:basedOn w:val="a"/>
    <w:rsid w:val="006D6B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D6B38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5">
    <w:name w:val="Основной текст ГД Знак Знак Знак"/>
    <w:basedOn w:val="aa"/>
    <w:rsid w:val="006D6B38"/>
    <w:pPr>
      <w:spacing w:after="0"/>
      <w:ind w:left="0" w:firstLine="709"/>
    </w:pPr>
    <w:rPr>
      <w:szCs w:val="24"/>
    </w:rPr>
  </w:style>
  <w:style w:type="paragraph" w:customStyle="1" w:styleId="af6">
    <w:name w:val="Основной текст ГД Знак Знак"/>
    <w:basedOn w:val="aa"/>
    <w:rsid w:val="006D6B38"/>
    <w:pPr>
      <w:spacing w:after="0"/>
      <w:ind w:left="0" w:firstLine="709"/>
    </w:pPr>
    <w:rPr>
      <w:sz w:val="28"/>
      <w:szCs w:val="28"/>
    </w:rPr>
  </w:style>
  <w:style w:type="paragraph" w:customStyle="1" w:styleId="16">
    <w:name w:val="Текст1"/>
    <w:basedOn w:val="a"/>
    <w:rsid w:val="006D6B38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6D6B38"/>
    <w:pPr>
      <w:spacing w:after="176"/>
      <w:ind w:right="351"/>
    </w:pPr>
  </w:style>
  <w:style w:type="paragraph" w:customStyle="1" w:styleId="ConsPlusNonformat">
    <w:name w:val="ConsPlusNonformat"/>
    <w:rsid w:val="006D6B38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7">
    <w:name w:val="Содержимое таблицы"/>
    <w:basedOn w:val="a"/>
    <w:rsid w:val="006D6B38"/>
    <w:pPr>
      <w:suppressLineNumbers/>
    </w:pPr>
  </w:style>
  <w:style w:type="paragraph" w:customStyle="1" w:styleId="af8">
    <w:name w:val="Заголовок таблицы"/>
    <w:basedOn w:val="af7"/>
    <w:rsid w:val="006D6B38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rsid w:val="006D6B38"/>
  </w:style>
  <w:style w:type="character" w:customStyle="1" w:styleId="af0">
    <w:name w:val="Верхний колонтитул Знак"/>
    <w:link w:val="af"/>
    <w:uiPriority w:val="99"/>
    <w:rsid w:val="00B86CEA"/>
    <w:rPr>
      <w:lang w:eastAsia="ar-SA"/>
    </w:rPr>
  </w:style>
  <w:style w:type="character" w:customStyle="1" w:styleId="afa">
    <w:name w:val="Без интервала Знак"/>
    <w:link w:val="afb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b">
    <w:name w:val="No Spacing"/>
    <w:link w:val="afa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B447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1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styleId="afc">
    <w:name w:val="List Paragraph"/>
    <w:basedOn w:val="a"/>
    <w:link w:val="afd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7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table" w:styleId="afe">
    <w:name w:val="Table Grid"/>
    <w:basedOn w:val="a1"/>
    <w:uiPriority w:val="59"/>
    <w:rsid w:val="000816A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с отступом Знак"/>
    <w:link w:val="aa"/>
    <w:rsid w:val="00AB6675"/>
    <w:rPr>
      <w:sz w:val="24"/>
      <w:lang w:eastAsia="ar-SA"/>
    </w:rPr>
  </w:style>
  <w:style w:type="character" w:customStyle="1" w:styleId="c1">
    <w:name w:val="c1"/>
    <w:rsid w:val="00AB6675"/>
    <w:rPr>
      <w:rFonts w:cs="Times New Roman"/>
      <w:b/>
      <w:bCs/>
    </w:rPr>
  </w:style>
  <w:style w:type="paragraph" w:customStyle="1" w:styleId="24">
    <w:name w:val="Абзац списка2"/>
    <w:basedOn w:val="a"/>
    <w:rsid w:val="007F5E89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830D6F"/>
    <w:rPr>
      <w:sz w:val="28"/>
      <w:lang w:eastAsia="ar-SA"/>
    </w:rPr>
  </w:style>
  <w:style w:type="paragraph" w:customStyle="1" w:styleId="CharChar1">
    <w:name w:val="Char Char1 Знак Знак Знак"/>
    <w:basedOn w:val="a"/>
    <w:rsid w:val="00830D6F"/>
    <w:pPr>
      <w:widowControl w:val="0"/>
      <w:suppressAutoHyphens w:val="0"/>
      <w:adjustRightInd w:val="0"/>
      <w:spacing w:line="360" w:lineRule="atLeast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rsid w:val="00830D6F"/>
    <w:pPr>
      <w:widowControl w:val="0"/>
      <w:suppressAutoHyphens w:val="0"/>
      <w:adjustRightInd w:val="0"/>
      <w:spacing w:line="360" w:lineRule="atLeas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locked/>
    <w:rsid w:val="00830D6F"/>
    <w:rPr>
      <w:b/>
      <w:sz w:val="28"/>
      <w:lang w:eastAsia="ar-SA"/>
    </w:rPr>
  </w:style>
  <w:style w:type="character" w:customStyle="1" w:styleId="ae">
    <w:name w:val="Название Знак"/>
    <w:basedOn w:val="a0"/>
    <w:link w:val="ac"/>
    <w:locked/>
    <w:rsid w:val="00830D6F"/>
    <w:rPr>
      <w:sz w:val="28"/>
      <w:lang w:eastAsia="ar-SA"/>
    </w:rPr>
  </w:style>
  <w:style w:type="paragraph" w:customStyle="1" w:styleId="34">
    <w:name w:val="Стратегия уровень 3"/>
    <w:basedOn w:val="a"/>
    <w:link w:val="35"/>
    <w:rsid w:val="00830D6F"/>
    <w:pPr>
      <w:suppressAutoHyphens w:val="0"/>
      <w:spacing w:line="360" w:lineRule="auto"/>
      <w:jc w:val="center"/>
    </w:pPr>
    <w:rPr>
      <w:b/>
      <w:lang w:eastAsia="en-US"/>
    </w:rPr>
  </w:style>
  <w:style w:type="character" w:customStyle="1" w:styleId="35">
    <w:name w:val="Стратегия уровень 3 Знак"/>
    <w:basedOn w:val="a0"/>
    <w:link w:val="34"/>
    <w:locked/>
    <w:rsid w:val="00830D6F"/>
    <w:rPr>
      <w:b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30D6F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rsid w:val="00830D6F"/>
    <w:pPr>
      <w:suppressAutoHyphens w:val="0"/>
      <w:spacing w:before="100" w:beforeAutospacing="1" w:after="100" w:afterAutospacing="1"/>
      <w:jc w:val="left"/>
    </w:pPr>
    <w:rPr>
      <w:rFonts w:eastAsia="Calibri"/>
      <w:lang w:eastAsia="ru-RU"/>
    </w:rPr>
  </w:style>
  <w:style w:type="paragraph" w:customStyle="1" w:styleId="19">
    <w:name w:val="Без интервала1"/>
    <w:link w:val="NoSpacingChar"/>
    <w:rsid w:val="00830D6F"/>
    <w:pPr>
      <w:spacing w:after="200" w:line="276" w:lineRule="auto"/>
    </w:pPr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9"/>
    <w:locked/>
    <w:rsid w:val="00830D6F"/>
    <w:rPr>
      <w:rFonts w:ascii="Calibri" w:hAnsi="Calibri"/>
      <w:sz w:val="22"/>
      <w:lang w:eastAsia="en-US" w:bidi="ar-SA"/>
    </w:rPr>
  </w:style>
  <w:style w:type="paragraph" w:customStyle="1" w:styleId="25">
    <w:name w:val="2"/>
    <w:basedOn w:val="a"/>
    <w:rsid w:val="00830D6F"/>
    <w:pPr>
      <w:widowControl w:val="0"/>
      <w:suppressAutoHyphens w:val="0"/>
      <w:adjustRightInd w:val="0"/>
      <w:spacing w:line="360" w:lineRule="atLeast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f">
    <w:name w:val="footnote text"/>
    <w:basedOn w:val="a"/>
    <w:link w:val="aff0"/>
    <w:uiPriority w:val="99"/>
    <w:rsid w:val="00830D6F"/>
    <w:pPr>
      <w:suppressAutoHyphens w:val="0"/>
      <w:jc w:val="left"/>
    </w:pPr>
    <w:rPr>
      <w:rFonts w:eastAsia="Calibri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830D6F"/>
    <w:rPr>
      <w:rFonts w:eastAsia="Calibri"/>
    </w:rPr>
  </w:style>
  <w:style w:type="character" w:styleId="aff1">
    <w:name w:val="Hyperlink"/>
    <w:basedOn w:val="a0"/>
    <w:rsid w:val="00830D6F"/>
    <w:rPr>
      <w:color w:val="0000CC"/>
      <w:u w:val="single"/>
    </w:rPr>
  </w:style>
  <w:style w:type="paragraph" w:customStyle="1" w:styleId="aff2">
    <w:name w:val="Знак"/>
    <w:basedOn w:val="a"/>
    <w:rsid w:val="00830D6F"/>
    <w:pPr>
      <w:widowControl w:val="0"/>
      <w:suppressAutoHyphens w:val="0"/>
      <w:adjustRightInd w:val="0"/>
      <w:spacing w:line="360" w:lineRule="atLeas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30D6F"/>
    <w:pPr>
      <w:suppressAutoHyphens w:val="0"/>
      <w:spacing w:after="160" w:line="240" w:lineRule="exact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styleId="aff3">
    <w:name w:val="Strong"/>
    <w:basedOn w:val="a0"/>
    <w:qFormat/>
    <w:rsid w:val="00830D6F"/>
    <w:rPr>
      <w:rFonts w:cs="Times New Roman"/>
      <w:b/>
      <w:bCs/>
    </w:rPr>
  </w:style>
  <w:style w:type="paragraph" w:customStyle="1" w:styleId="1a">
    <w:name w:val="Знак1"/>
    <w:basedOn w:val="a"/>
    <w:rsid w:val="00830D6F"/>
    <w:pPr>
      <w:widowControl w:val="0"/>
      <w:suppressAutoHyphens w:val="0"/>
      <w:adjustRightInd w:val="0"/>
      <w:spacing w:line="360" w:lineRule="atLeast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30D6F"/>
    <w:rPr>
      <w:lang w:eastAsia="ar-SA"/>
    </w:rPr>
  </w:style>
  <w:style w:type="paragraph" w:customStyle="1" w:styleId="1b">
    <w:name w:val="Без интервала1"/>
    <w:rsid w:val="00830D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830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0D6F"/>
    <w:rPr>
      <w:rFonts w:ascii="Courier New" w:eastAsia="Calibri" w:hAnsi="Courier New" w:cs="Courier New"/>
    </w:rPr>
  </w:style>
  <w:style w:type="character" w:customStyle="1" w:styleId="FontStyle19">
    <w:name w:val="Font Style19"/>
    <w:basedOn w:val="a0"/>
    <w:rsid w:val="00830D6F"/>
    <w:rPr>
      <w:rFonts w:ascii="Times New Roman" w:hAnsi="Times New Roman" w:cs="Times New Roman"/>
      <w:sz w:val="26"/>
      <w:szCs w:val="26"/>
    </w:rPr>
  </w:style>
  <w:style w:type="character" w:customStyle="1" w:styleId="1c">
    <w:name w:val="Название Знак1"/>
    <w:basedOn w:val="a0"/>
    <w:rsid w:val="00830D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a0"/>
    <w:locked/>
    <w:rsid w:val="00830D6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EF167D"/>
    <w:rPr>
      <w:rFonts w:ascii="Arial" w:hAnsi="Arial"/>
      <w:b/>
      <w:i/>
      <w:sz w:val="28"/>
      <w:lang w:eastAsia="ar-SA"/>
    </w:rPr>
  </w:style>
  <w:style w:type="character" w:customStyle="1" w:styleId="40">
    <w:name w:val="Заголовок 4 Знак"/>
    <w:basedOn w:val="a0"/>
    <w:link w:val="4"/>
    <w:rsid w:val="00EF167D"/>
    <w:rPr>
      <w:b/>
      <w:sz w:val="24"/>
      <w:lang w:eastAsia="ar-SA"/>
    </w:rPr>
  </w:style>
  <w:style w:type="character" w:customStyle="1" w:styleId="ConsPlusNormal0">
    <w:name w:val="ConsPlusNormal Знак"/>
    <w:link w:val="ConsPlusNormal"/>
    <w:locked/>
    <w:rsid w:val="00387932"/>
    <w:rPr>
      <w:rFonts w:ascii="Arial" w:eastAsia="Arial" w:hAnsi="Arial" w:cs="Arial"/>
      <w:lang w:eastAsia="ar-SA"/>
    </w:rPr>
  </w:style>
  <w:style w:type="character" w:styleId="aff4">
    <w:name w:val="footnote reference"/>
    <w:uiPriority w:val="99"/>
    <w:semiHidden/>
    <w:unhideWhenUsed/>
    <w:rsid w:val="00F13278"/>
    <w:rPr>
      <w:vertAlign w:val="superscript"/>
    </w:rPr>
  </w:style>
  <w:style w:type="character" w:customStyle="1" w:styleId="30">
    <w:name w:val="Заголовок 3 Знак"/>
    <w:basedOn w:val="a0"/>
    <w:link w:val="3"/>
    <w:rsid w:val="00FA09B5"/>
    <w:rPr>
      <w:b/>
      <w:sz w:val="24"/>
      <w:lang w:eastAsia="ar-SA"/>
    </w:rPr>
  </w:style>
  <w:style w:type="character" w:customStyle="1" w:styleId="afd">
    <w:name w:val="Абзац списка Знак"/>
    <w:link w:val="afc"/>
    <w:uiPriority w:val="34"/>
    <w:locked/>
    <w:rsid w:val="008952C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A98D53800D12BAB9A44B391C181C12D842B1B4F1A979EAABE0B6AABB19D382E85557F7BEBAFu9O4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67890A030768F3095507AB1A616F4534B0663E11B33F9B529239D9BFF02FEAC48412186DAAA3ZCf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8A98D53800D12BAB9A44B391C181C12D84281B4E1A979EAABE0B6AABB19D382E85557F7BEBAFu9O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A98D53800D12BAB9A44B391C181C125802C1E4614CA94A2E70768ACuBO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A648D-7A67-4E8D-A8F3-D82D3102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19140</Words>
  <Characters>109099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127984</CharactersWithSpaces>
  <SharedDoc>false</SharedDoc>
  <HLinks>
    <vt:vector size="60" baseType="variant">
      <vt:variant>
        <vt:i4>6619189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458759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consultantplus://offline/ref=AA67890A030768F3095507AB1A616F4534B0663E11B33F9B529239D9BFF02FEAC48412186DAAA3ZCfBI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consultantplus://offline/ref=058A98D53800D12BAB9A44B391C181C12D84281B4E1A979EAABE0B6AABB19D382E85557F7BEBAFu9O4J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consultantplus://offline/ref=058A98D53800D12BAB9A44B391C181C125802C1E4614CA94A2E70768ACuBOEJ</vt:lpwstr>
      </vt:variant>
      <vt:variant>
        <vt:lpwstr/>
      </vt:variant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consultantplus://offline/ref=058A98D53800D12BAB9A44B391C181C12D842B1B4F1A979EAABE0B6AABB19D382E85557F7BEBAFu9O4J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simahkevich</cp:lastModifiedBy>
  <cp:revision>6</cp:revision>
  <cp:lastPrinted>2022-03-09T07:04:00Z</cp:lastPrinted>
  <dcterms:created xsi:type="dcterms:W3CDTF">2022-02-25T04:31:00Z</dcterms:created>
  <dcterms:modified xsi:type="dcterms:W3CDTF">2022-03-10T09:28:00Z</dcterms:modified>
</cp:coreProperties>
</file>