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61" w:rsidRPr="00257061" w:rsidRDefault="00257061" w:rsidP="00257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06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57061" w:rsidRPr="00257061" w:rsidRDefault="00257061" w:rsidP="00257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061">
        <w:rPr>
          <w:rFonts w:ascii="Times New Roman" w:hAnsi="Times New Roman" w:cs="Times New Roman"/>
          <w:b/>
          <w:sz w:val="24"/>
          <w:szCs w:val="24"/>
        </w:rPr>
        <w:t>АДМИНИСТРАЦИЯ КУЧЕРДАЕВСКОГО СЕЛЬСОВЕТА</w:t>
      </w:r>
      <w:r w:rsidRPr="00257061">
        <w:rPr>
          <w:rFonts w:ascii="Times New Roman" w:hAnsi="Times New Roman" w:cs="Times New Roman"/>
          <w:b/>
          <w:sz w:val="24"/>
          <w:szCs w:val="24"/>
        </w:rPr>
        <w:br/>
        <w:t>ИЛАНСКОГО РАЙОНА</w:t>
      </w:r>
      <w:r w:rsidRPr="00257061">
        <w:rPr>
          <w:rFonts w:ascii="Times New Roman" w:hAnsi="Times New Roman" w:cs="Times New Roman"/>
          <w:b/>
          <w:sz w:val="24"/>
          <w:szCs w:val="24"/>
        </w:rPr>
        <w:br/>
        <w:t>КРАСНОЯРСКОГО КРАЯ</w:t>
      </w:r>
    </w:p>
    <w:p w:rsidR="0025410E" w:rsidRPr="003D40AB" w:rsidRDefault="0025410E" w:rsidP="000B09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0A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A4189" w:rsidRPr="003D40AB" w:rsidRDefault="004A4189" w:rsidP="000B0989">
      <w:pPr>
        <w:autoSpaceDE w:val="0"/>
        <w:autoSpaceDN w:val="0"/>
        <w:adjustRightInd w:val="0"/>
        <w:spacing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189" w:rsidRPr="0010189D" w:rsidRDefault="00733AB2" w:rsidP="000B09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21.12.2021</w:t>
      </w:r>
      <w:r w:rsidR="004A4189" w:rsidRPr="0010189D">
        <w:rPr>
          <w:rFonts w:ascii="Times New Roman" w:hAnsi="Times New Roman" w:cs="Times New Roman"/>
          <w:sz w:val="28"/>
          <w:szCs w:val="28"/>
        </w:rPr>
        <w:tab/>
      </w:r>
      <w:r w:rsidR="004A4189" w:rsidRPr="0010189D">
        <w:rPr>
          <w:rFonts w:ascii="Times New Roman" w:hAnsi="Times New Roman" w:cs="Times New Roman"/>
          <w:sz w:val="28"/>
          <w:szCs w:val="28"/>
        </w:rPr>
        <w:tab/>
      </w:r>
      <w:r w:rsidR="004A4189" w:rsidRPr="0010189D">
        <w:rPr>
          <w:rFonts w:ascii="Times New Roman" w:hAnsi="Times New Roman" w:cs="Times New Roman"/>
          <w:sz w:val="28"/>
          <w:szCs w:val="28"/>
        </w:rPr>
        <w:tab/>
      </w:r>
      <w:r w:rsidR="004A4189" w:rsidRPr="0010189D">
        <w:rPr>
          <w:rFonts w:ascii="Times New Roman" w:hAnsi="Times New Roman" w:cs="Times New Roman"/>
          <w:sz w:val="28"/>
          <w:szCs w:val="28"/>
        </w:rPr>
        <w:tab/>
      </w:r>
      <w:r w:rsidR="004A4189" w:rsidRPr="0010189D">
        <w:rPr>
          <w:rFonts w:ascii="Times New Roman" w:hAnsi="Times New Roman" w:cs="Times New Roman"/>
          <w:sz w:val="28"/>
          <w:szCs w:val="28"/>
        </w:rPr>
        <w:tab/>
      </w:r>
      <w:r w:rsidR="004A4189" w:rsidRPr="0010189D">
        <w:rPr>
          <w:rFonts w:ascii="Times New Roman" w:hAnsi="Times New Roman" w:cs="Times New Roman"/>
          <w:sz w:val="28"/>
          <w:szCs w:val="28"/>
        </w:rPr>
        <w:tab/>
      </w:r>
      <w:r w:rsidR="004A4189" w:rsidRPr="0010189D">
        <w:rPr>
          <w:rFonts w:ascii="Times New Roman" w:hAnsi="Times New Roman" w:cs="Times New Roman"/>
          <w:sz w:val="28"/>
          <w:szCs w:val="28"/>
        </w:rPr>
        <w:tab/>
      </w:r>
      <w:r w:rsidR="004A4189" w:rsidRPr="0010189D">
        <w:rPr>
          <w:rFonts w:ascii="Times New Roman" w:hAnsi="Times New Roman" w:cs="Times New Roman"/>
          <w:sz w:val="28"/>
          <w:szCs w:val="28"/>
        </w:rPr>
        <w:tab/>
      </w:r>
      <w:r w:rsidR="004A4189" w:rsidRPr="0010189D">
        <w:rPr>
          <w:rFonts w:ascii="Times New Roman" w:hAnsi="Times New Roman" w:cs="Times New Roman"/>
          <w:sz w:val="28"/>
          <w:szCs w:val="28"/>
        </w:rPr>
        <w:tab/>
      </w:r>
      <w:r w:rsidR="000B09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189" w:rsidRPr="0010189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23-П</w:t>
      </w:r>
    </w:p>
    <w:p w:rsidR="000B0989" w:rsidRDefault="000B0989" w:rsidP="000B0989">
      <w:pPr>
        <w:pStyle w:val="a5"/>
      </w:pPr>
    </w:p>
    <w:p w:rsidR="000B0989" w:rsidRPr="000B0989" w:rsidRDefault="004A4189" w:rsidP="000B0989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9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FED" w:rsidRPr="000B0989"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</w:t>
      </w:r>
    </w:p>
    <w:p w:rsidR="0025410E" w:rsidRPr="000B0989" w:rsidRDefault="00BA72E7" w:rsidP="000B0989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989">
        <w:rPr>
          <w:rFonts w:ascii="Times New Roman" w:hAnsi="Times New Roman" w:cs="Times New Roman"/>
          <w:sz w:val="28"/>
          <w:szCs w:val="28"/>
        </w:rPr>
        <w:t>Д</w:t>
      </w:r>
      <w:r w:rsidR="00532FED" w:rsidRPr="000B0989">
        <w:rPr>
          <w:rFonts w:ascii="Times New Roman" w:hAnsi="Times New Roman" w:cs="Times New Roman"/>
          <w:sz w:val="28"/>
          <w:szCs w:val="28"/>
        </w:rPr>
        <w:t>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FED" w:rsidRPr="000B0989">
        <w:rPr>
          <w:rFonts w:ascii="Times New Roman" w:hAnsi="Times New Roman" w:cs="Times New Roman"/>
          <w:sz w:val="28"/>
          <w:szCs w:val="28"/>
        </w:rPr>
        <w:t>бюджета</w:t>
      </w:r>
      <w:r w:rsidRPr="00BA7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Кучердаевского сельсовета</w:t>
      </w:r>
      <w:r w:rsidR="00532FED" w:rsidRPr="000B0989">
        <w:rPr>
          <w:rFonts w:ascii="Times New Roman" w:hAnsi="Times New Roman" w:cs="Times New Roman"/>
          <w:sz w:val="28"/>
          <w:szCs w:val="28"/>
        </w:rPr>
        <w:t xml:space="preserve"> </w:t>
      </w:r>
      <w:r w:rsidR="003F700D">
        <w:rPr>
          <w:rFonts w:ascii="Times New Roman" w:hAnsi="Times New Roman" w:cs="Times New Roman"/>
          <w:sz w:val="28"/>
          <w:szCs w:val="28"/>
        </w:rPr>
        <w:t xml:space="preserve">и перечня главных </w:t>
      </w:r>
      <w:proofErr w:type="gramStart"/>
      <w:r w:rsidR="003F700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Кучердаевского сельсовета</w:t>
      </w:r>
    </w:p>
    <w:p w:rsidR="00532FED" w:rsidRPr="000B0989" w:rsidRDefault="00532FED" w:rsidP="000B0989">
      <w:pPr>
        <w:autoSpaceDE w:val="0"/>
        <w:autoSpaceDN w:val="0"/>
        <w:adjustRightInd w:val="0"/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4A4189" w:rsidRPr="003E5438" w:rsidRDefault="00532FED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438">
        <w:rPr>
          <w:rFonts w:ascii="Times New Roman" w:hAnsi="Times New Roman" w:cs="Times New Roman"/>
          <w:sz w:val="28"/>
          <w:szCs w:val="28"/>
        </w:rPr>
        <w:t>В соответствии с  пунктом 3.2 статьи 160.1 Бюджетного кодекса Российской Федерации, постановлением Правительства Российской Федерации  от 16</w:t>
      </w:r>
      <w:r w:rsidR="001E1D1B" w:rsidRPr="003E5438">
        <w:rPr>
          <w:rFonts w:ascii="Times New Roman" w:hAnsi="Times New Roman" w:cs="Times New Roman"/>
          <w:sz w:val="28"/>
          <w:szCs w:val="28"/>
        </w:rPr>
        <w:t xml:space="preserve">.09.2021 № 1569 «Об утверждении общих требований к закреплению за органами государственной власти </w:t>
      </w:r>
      <w:r w:rsidR="00153400" w:rsidRPr="003E5438">
        <w:rPr>
          <w:rFonts w:ascii="Times New Roman" w:hAnsi="Times New Roman" w:cs="Times New Roman"/>
          <w:sz w:val="28"/>
          <w:szCs w:val="28"/>
        </w:rPr>
        <w:t>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="00153400" w:rsidRPr="003E5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400" w:rsidRPr="003E5438">
        <w:rPr>
          <w:rFonts w:ascii="Times New Roman" w:hAnsi="Times New Roman" w:cs="Times New Roman"/>
          <w:sz w:val="28"/>
          <w:szCs w:val="28"/>
        </w:rPr>
        <w:t>Российской Федерации, бюджета территориального фонда обязательного медицинского страхования, местного бюджета»</w:t>
      </w:r>
      <w:r w:rsidR="009F4EBF" w:rsidRPr="003E5438">
        <w:rPr>
          <w:rFonts w:ascii="Times New Roman" w:hAnsi="Times New Roman" w:cs="Times New Roman"/>
          <w:sz w:val="28"/>
          <w:szCs w:val="28"/>
        </w:rPr>
        <w:t xml:space="preserve">, </w:t>
      </w:r>
      <w:r w:rsidR="003F70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16.09.2021 №1568 «Об утверждении общих требований</w:t>
      </w:r>
      <w:r w:rsidR="00B23DB0">
        <w:rPr>
          <w:rFonts w:ascii="Times New Roman" w:hAnsi="Times New Roman" w:cs="Times New Roman"/>
          <w:sz w:val="28"/>
          <w:szCs w:val="28"/>
        </w:rPr>
        <w:t xml:space="preserve"> </w:t>
      </w:r>
      <w:r w:rsidR="003F700D">
        <w:rPr>
          <w:rFonts w:ascii="Times New Roman" w:hAnsi="Times New Roman" w:cs="Times New Roman"/>
          <w:sz w:val="28"/>
          <w:szCs w:val="28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</w:t>
      </w:r>
      <w:r w:rsidR="00617301">
        <w:rPr>
          <w:rFonts w:ascii="Times New Roman" w:hAnsi="Times New Roman" w:cs="Times New Roman"/>
          <w:sz w:val="28"/>
          <w:szCs w:val="28"/>
        </w:rPr>
        <w:t xml:space="preserve"> </w:t>
      </w:r>
      <w:r w:rsidR="003F700D">
        <w:rPr>
          <w:rFonts w:ascii="Times New Roman" w:hAnsi="Times New Roman" w:cs="Times New Roman"/>
          <w:sz w:val="28"/>
          <w:szCs w:val="28"/>
        </w:rPr>
        <w:t>полномочий главного</w:t>
      </w:r>
      <w:r w:rsidR="00617301">
        <w:rPr>
          <w:rFonts w:ascii="Times New Roman" w:hAnsi="Times New Roman" w:cs="Times New Roman"/>
          <w:sz w:val="28"/>
          <w:szCs w:val="28"/>
        </w:rPr>
        <w:t xml:space="preserve"> администратора источников  финансирования  дефицита бюджета и к утверждению перечня главных администраторов источников финансирования</w:t>
      </w:r>
      <w:proofErr w:type="gramEnd"/>
      <w:r w:rsidR="00617301">
        <w:rPr>
          <w:rFonts w:ascii="Times New Roman" w:hAnsi="Times New Roman" w:cs="Times New Roman"/>
          <w:sz w:val="28"/>
          <w:szCs w:val="28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391AFA">
        <w:rPr>
          <w:rFonts w:ascii="Times New Roman" w:hAnsi="Times New Roman" w:cs="Times New Roman"/>
          <w:sz w:val="28"/>
          <w:szCs w:val="28"/>
        </w:rPr>
        <w:t>»</w:t>
      </w:r>
      <w:r w:rsidR="00617301">
        <w:rPr>
          <w:rFonts w:ascii="Times New Roman" w:hAnsi="Times New Roman" w:cs="Times New Roman"/>
          <w:sz w:val="28"/>
          <w:szCs w:val="28"/>
        </w:rPr>
        <w:t xml:space="preserve">, </w:t>
      </w:r>
      <w:r w:rsidR="009F4EBF" w:rsidRPr="003E5438">
        <w:rPr>
          <w:rFonts w:ascii="Times New Roman" w:hAnsi="Times New Roman" w:cs="Times New Roman"/>
          <w:sz w:val="28"/>
          <w:szCs w:val="28"/>
        </w:rPr>
        <w:t>статьей 34 Устава Иланского района Красноярского края</w:t>
      </w:r>
      <w:r w:rsidR="00962008" w:rsidRPr="003E5438">
        <w:rPr>
          <w:rFonts w:ascii="Times New Roman" w:hAnsi="Times New Roman" w:cs="Times New Roman"/>
          <w:sz w:val="28"/>
          <w:szCs w:val="28"/>
        </w:rPr>
        <w:t>, статьей 6 Решения Иланского</w:t>
      </w:r>
      <w:r w:rsidR="00BA72E7">
        <w:rPr>
          <w:rFonts w:ascii="Times New Roman" w:hAnsi="Times New Roman" w:cs="Times New Roman"/>
          <w:sz w:val="28"/>
          <w:szCs w:val="28"/>
        </w:rPr>
        <w:t xml:space="preserve"> Кучердаевского </w:t>
      </w:r>
      <w:r w:rsidR="00962008" w:rsidRPr="003E5438">
        <w:rPr>
          <w:rFonts w:ascii="Times New Roman" w:hAnsi="Times New Roman" w:cs="Times New Roman"/>
          <w:sz w:val="28"/>
          <w:szCs w:val="28"/>
        </w:rPr>
        <w:t xml:space="preserve">Совета депутатов Красноярского края «Об утверждении Положения о бюджетном процессе в </w:t>
      </w:r>
      <w:proofErr w:type="spellStart"/>
      <w:r w:rsidR="00BA72E7">
        <w:rPr>
          <w:rFonts w:ascii="Times New Roman" w:hAnsi="Times New Roman" w:cs="Times New Roman"/>
          <w:sz w:val="28"/>
          <w:szCs w:val="28"/>
        </w:rPr>
        <w:t>Кучердаевском</w:t>
      </w:r>
      <w:proofErr w:type="spellEnd"/>
      <w:r w:rsidR="00BA72E7">
        <w:rPr>
          <w:rFonts w:ascii="Times New Roman" w:hAnsi="Times New Roman" w:cs="Times New Roman"/>
          <w:sz w:val="28"/>
          <w:szCs w:val="28"/>
        </w:rPr>
        <w:t xml:space="preserve"> сельсовете </w:t>
      </w:r>
      <w:r w:rsidR="00962008" w:rsidRPr="003E5438">
        <w:rPr>
          <w:rFonts w:ascii="Times New Roman" w:hAnsi="Times New Roman" w:cs="Times New Roman"/>
          <w:sz w:val="28"/>
          <w:szCs w:val="28"/>
        </w:rPr>
        <w:t>Иланском районе Красноярского края»</w:t>
      </w:r>
      <w:r w:rsidR="00917F50" w:rsidRPr="003E5438">
        <w:rPr>
          <w:rFonts w:ascii="Times New Roman" w:hAnsi="Times New Roman" w:cs="Times New Roman"/>
          <w:sz w:val="28"/>
          <w:szCs w:val="28"/>
        </w:rPr>
        <w:t xml:space="preserve">  по</w:t>
      </w:r>
      <w:r w:rsidR="0025410E" w:rsidRPr="003E5438">
        <w:rPr>
          <w:rFonts w:ascii="Times New Roman" w:hAnsi="Times New Roman" w:cs="Times New Roman"/>
          <w:sz w:val="28"/>
          <w:szCs w:val="28"/>
        </w:rPr>
        <w:t>становляю</w:t>
      </w:r>
      <w:r w:rsidR="004A4189" w:rsidRPr="003E5438">
        <w:rPr>
          <w:rFonts w:ascii="Times New Roman" w:hAnsi="Times New Roman" w:cs="Times New Roman"/>
          <w:sz w:val="28"/>
          <w:szCs w:val="28"/>
        </w:rPr>
        <w:t>:</w:t>
      </w:r>
    </w:p>
    <w:p w:rsidR="0025410E" w:rsidRPr="003E5438" w:rsidRDefault="0025410E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438">
        <w:rPr>
          <w:rFonts w:ascii="Times New Roman" w:hAnsi="Times New Roman" w:cs="Times New Roman"/>
          <w:sz w:val="28"/>
          <w:szCs w:val="28"/>
        </w:rPr>
        <w:t xml:space="preserve">1. </w:t>
      </w:r>
      <w:r w:rsidR="00962008" w:rsidRPr="003E5438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</w:t>
      </w:r>
      <w:r w:rsidR="00BA72E7">
        <w:rPr>
          <w:rFonts w:ascii="Times New Roman" w:hAnsi="Times New Roman" w:cs="Times New Roman"/>
          <w:sz w:val="28"/>
          <w:szCs w:val="28"/>
        </w:rPr>
        <w:t xml:space="preserve"> Кучердаевского сельсовета </w:t>
      </w:r>
      <w:r w:rsidR="00962008" w:rsidRPr="003E543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E5438">
        <w:rPr>
          <w:rFonts w:ascii="Times New Roman" w:hAnsi="Times New Roman" w:cs="Times New Roman"/>
          <w:sz w:val="28"/>
          <w:szCs w:val="28"/>
        </w:rPr>
        <w:t xml:space="preserve"> 1</w:t>
      </w:r>
      <w:r w:rsidR="00962008" w:rsidRPr="003E5438">
        <w:rPr>
          <w:rFonts w:ascii="Times New Roman" w:hAnsi="Times New Roman" w:cs="Times New Roman"/>
          <w:sz w:val="28"/>
          <w:szCs w:val="28"/>
        </w:rPr>
        <w:t>.</w:t>
      </w:r>
    </w:p>
    <w:p w:rsidR="003E5438" w:rsidRDefault="003E5438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036F" w:rsidRPr="003E54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bookmarkStart w:id="0" w:name="_Hlk86740324"/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 источников финансирования дефицита</w:t>
      </w:r>
      <w:r w:rsidR="00BA7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bookmarkEnd w:id="0"/>
      <w:proofErr w:type="gramEnd"/>
      <w:r w:rsidR="00BA72E7">
        <w:rPr>
          <w:rFonts w:ascii="Times New Roman" w:hAnsi="Times New Roman" w:cs="Times New Roman"/>
          <w:sz w:val="28"/>
          <w:szCs w:val="28"/>
        </w:rPr>
        <w:t xml:space="preserve"> Кучердаевского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6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 приложению 2.</w:t>
      </w:r>
    </w:p>
    <w:p w:rsidR="003E5438" w:rsidRDefault="003E5438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36F" w:rsidRPr="003E5438" w:rsidRDefault="00BA72E7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5438">
        <w:rPr>
          <w:rFonts w:ascii="Times New Roman" w:hAnsi="Times New Roman" w:cs="Times New Roman"/>
          <w:sz w:val="28"/>
          <w:szCs w:val="28"/>
        </w:rPr>
        <w:t xml:space="preserve">. </w:t>
      </w:r>
      <w:r w:rsidR="00A8036F" w:rsidRPr="003E5438">
        <w:rPr>
          <w:rFonts w:ascii="Times New Roman" w:hAnsi="Times New Roman" w:cs="Times New Roman"/>
          <w:sz w:val="28"/>
          <w:szCs w:val="28"/>
        </w:rPr>
        <w:t>Опубликовать постановление на «Официальном сайте Администрации Иланского района» в разделе</w:t>
      </w:r>
      <w:r>
        <w:rPr>
          <w:rFonts w:ascii="Times New Roman" w:hAnsi="Times New Roman" w:cs="Times New Roman"/>
          <w:sz w:val="28"/>
          <w:szCs w:val="28"/>
        </w:rPr>
        <w:t xml:space="preserve"> Кучердаевский сельсовет </w:t>
      </w:r>
      <w:r w:rsidR="00A8036F" w:rsidRPr="003E5438">
        <w:rPr>
          <w:rFonts w:ascii="Times New Roman" w:hAnsi="Times New Roman" w:cs="Times New Roman"/>
          <w:sz w:val="28"/>
          <w:szCs w:val="28"/>
        </w:rPr>
        <w:t xml:space="preserve"> «</w:t>
      </w:r>
      <w:hyperlink r:id="rId6" w:history="1">
        <w:r w:rsidR="00A8036F" w:rsidRPr="003E54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- Администрация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Кучердаевского сельсовета </w:t>
        </w:r>
        <w:r w:rsidR="00A8036F" w:rsidRPr="003E54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Иланского района</w:t>
        </w:r>
        <w:r w:rsidR="00EF1A9B" w:rsidRPr="003E54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A8036F" w:rsidRPr="003E54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(ilansk-adm.org)</w:t>
        </w:r>
      </w:hyperlink>
    </w:p>
    <w:p w:rsidR="0025410E" w:rsidRPr="003E5438" w:rsidRDefault="00370675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10E" w:rsidRPr="003E54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410E" w:rsidRPr="003E54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410E" w:rsidRPr="003E543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BA72E7">
        <w:rPr>
          <w:rFonts w:ascii="Times New Roman" w:hAnsi="Times New Roman" w:cs="Times New Roman"/>
          <w:sz w:val="28"/>
          <w:szCs w:val="28"/>
        </w:rPr>
        <w:t xml:space="preserve">Кучердаевского сельсовета </w:t>
      </w:r>
      <w:r w:rsidR="004A4189" w:rsidRPr="003E5438">
        <w:rPr>
          <w:rFonts w:ascii="Times New Roman" w:hAnsi="Times New Roman" w:cs="Times New Roman"/>
          <w:sz w:val="28"/>
          <w:szCs w:val="28"/>
        </w:rPr>
        <w:t xml:space="preserve">Иланского района </w:t>
      </w:r>
      <w:r w:rsidR="00BA72E7">
        <w:rPr>
          <w:rFonts w:ascii="Times New Roman" w:hAnsi="Times New Roman" w:cs="Times New Roman"/>
          <w:sz w:val="28"/>
          <w:szCs w:val="28"/>
        </w:rPr>
        <w:t>Н.В.Гусеву</w:t>
      </w:r>
    </w:p>
    <w:p w:rsidR="0025410E" w:rsidRPr="003E5438" w:rsidRDefault="00370675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410E" w:rsidRPr="003E543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67383924"/>
      <w:r w:rsidR="0025410E" w:rsidRPr="003E543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bookmarkEnd w:id="1"/>
    <w:p w:rsidR="0010189D" w:rsidRDefault="0010189D" w:rsidP="000B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7DD" w:rsidRPr="003E5438" w:rsidRDefault="000547DD" w:rsidP="000B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72E7">
        <w:rPr>
          <w:rFonts w:ascii="Times New Roman" w:hAnsi="Times New Roman" w:cs="Times New Roman"/>
          <w:sz w:val="28"/>
          <w:szCs w:val="28"/>
        </w:rPr>
        <w:t>сельсовета</w:t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0B09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72E7">
        <w:rPr>
          <w:rFonts w:ascii="Times New Roman" w:hAnsi="Times New Roman" w:cs="Times New Roman"/>
          <w:sz w:val="28"/>
          <w:szCs w:val="28"/>
        </w:rPr>
        <w:t>В.И.Прохоренко</w:t>
      </w: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40AB" w:rsidRP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66891108"/>
    </w:p>
    <w:p w:rsidR="003D40AB" w:rsidRP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End w:id="2"/>
    <w:p w:rsid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35FA" w:rsidRDefault="008A35FA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  <w:sectPr w:rsidR="008A35FA" w:rsidSect="0062626B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tbl>
      <w:tblPr>
        <w:tblW w:w="9639" w:type="dxa"/>
        <w:tblLayout w:type="fixed"/>
        <w:tblLook w:val="04A0"/>
      </w:tblPr>
      <w:tblGrid>
        <w:gridCol w:w="625"/>
        <w:gridCol w:w="800"/>
        <w:gridCol w:w="377"/>
        <w:gridCol w:w="919"/>
        <w:gridCol w:w="308"/>
        <w:gridCol w:w="1242"/>
        <w:gridCol w:w="5368"/>
      </w:tblGrid>
      <w:tr w:rsidR="008A35FA" w:rsidRPr="008A35FA" w:rsidTr="00F4114F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2B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8A35FA" w:rsidRPr="008A35FA" w:rsidTr="00F4114F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2B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постановлению администрации </w:t>
            </w:r>
            <w:proofErr w:type="spellStart"/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Кучердаевского</w:t>
            </w:r>
            <w:proofErr w:type="spellEnd"/>
          </w:p>
        </w:tc>
      </w:tr>
      <w:tr w:rsidR="008A35FA" w:rsidRPr="008A35FA" w:rsidTr="00F4114F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2B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Иланского района</w:t>
            </w:r>
          </w:p>
        </w:tc>
      </w:tr>
      <w:tr w:rsidR="008A35FA" w:rsidRPr="008A35FA" w:rsidTr="00F4114F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2B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 2021 г. №23-П</w:t>
            </w:r>
          </w:p>
        </w:tc>
      </w:tr>
      <w:tr w:rsidR="008A35FA" w:rsidRPr="008A35FA" w:rsidTr="00F4114F">
        <w:trPr>
          <w:trHeight w:val="3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5FA" w:rsidRPr="008A35FA" w:rsidTr="00F4114F">
        <w:trPr>
          <w:trHeight w:val="375"/>
        </w:trPr>
        <w:tc>
          <w:tcPr>
            <w:tcW w:w="15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FA" w:rsidRPr="008A35FA" w:rsidRDefault="002B64EE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</w:t>
            </w:r>
            <w:r w:rsidR="008A35FA" w:rsidRPr="008A3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бюджета сельсовета на 2022-2024 годы</w:t>
            </w:r>
          </w:p>
        </w:tc>
      </w:tr>
      <w:tr w:rsidR="00181516" w:rsidRPr="008A35FA" w:rsidTr="00F4114F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16" w:rsidRPr="008A35FA" w:rsidTr="00F4114F">
        <w:trPr>
          <w:trHeight w:val="8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доходов  на очередной финансовый год и плановый период</w:t>
            </w:r>
          </w:p>
        </w:tc>
      </w:tr>
      <w:tr w:rsidR="00181516" w:rsidRPr="008A35FA" w:rsidTr="00FC616A">
        <w:trPr>
          <w:trHeight w:val="117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 бюджета сельсовета</w:t>
            </w:r>
          </w:p>
        </w:tc>
        <w:tc>
          <w:tcPr>
            <w:tcW w:w="10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5FA" w:rsidRPr="008A35FA" w:rsidTr="00F4114F">
        <w:trPr>
          <w:trHeight w:val="330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8A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Кучердаевского</w:t>
            </w:r>
            <w:proofErr w:type="spellEnd"/>
            <w:r w:rsidRPr="008A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  <w:tr w:rsidR="00181516" w:rsidRPr="008A35FA" w:rsidTr="00F4114F">
        <w:trPr>
          <w:trHeight w:val="14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1 08 04020  01 1000 110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    пошлина       за совершение   нотариальных    действий должностными лицами      органов местного самоуправления,  уполномоченными  в   соответствии   с законодательными  актами   Российской Федерации на 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81516" w:rsidRPr="008A35FA" w:rsidTr="00F4114F">
        <w:trPr>
          <w:trHeight w:val="109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1 08 04020  01 4000 110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    пошлина       за совершение   нотариальных    действий должностными лицами      органов местного самоуправления,  уполномоченными  в   соответствии   с законодательными  актами   Российской Федерации на  совершение нотариальных действий (прочие поступления)</w:t>
            </w:r>
          </w:p>
        </w:tc>
      </w:tr>
      <w:tr w:rsidR="00181516" w:rsidRPr="008A35FA" w:rsidTr="00F4114F">
        <w:trPr>
          <w:trHeight w:val="100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автономных учреждений)</w:t>
            </w:r>
            <w:proofErr w:type="gramEnd"/>
          </w:p>
        </w:tc>
      </w:tr>
      <w:tr w:rsidR="00181516" w:rsidRPr="008A35FA" w:rsidTr="00F4114F">
        <w:trPr>
          <w:trHeight w:val="9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</w:t>
            </w:r>
            <w:proofErr w:type="spellStart"/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опертивном</w:t>
            </w:r>
            <w:proofErr w:type="spellEnd"/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1516" w:rsidRPr="008A35FA" w:rsidTr="00F4114F">
        <w:trPr>
          <w:trHeight w:val="70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  <w:proofErr w:type="gramStart"/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составляющего казну сельских поселений (за исключением земельных участков)</w:t>
            </w:r>
          </w:p>
        </w:tc>
      </w:tr>
      <w:tr w:rsidR="00181516" w:rsidRPr="008A35FA" w:rsidTr="00F4114F">
        <w:trPr>
          <w:trHeight w:val="9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поступления  от использования имущества, находящегося в собственности сельских поселений  (за исключением  имущества муниципальных бюджетных и   автономных   учреждений, а также   имущества   муниципальных  унитарных предприятий, в том числе казенных)</w:t>
            </w:r>
          </w:p>
        </w:tc>
      </w:tr>
      <w:tr w:rsidR="00181516" w:rsidRPr="008A35FA" w:rsidTr="00F4114F">
        <w:trPr>
          <w:trHeight w:val="5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81516" w:rsidRPr="008A35FA" w:rsidTr="00F4114F">
        <w:trPr>
          <w:trHeight w:val="69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81516" w:rsidRPr="008A35FA" w:rsidTr="00F4114F">
        <w:trPr>
          <w:trHeight w:val="49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181516" w:rsidRPr="008A35FA" w:rsidTr="00F4114F">
        <w:trPr>
          <w:trHeight w:val="133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1 14 02053 10 000 410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1516" w:rsidRPr="008A35FA" w:rsidTr="00F4114F">
        <w:trPr>
          <w:trHeight w:val="6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1516" w:rsidRPr="008A35FA" w:rsidTr="00F4114F">
        <w:trPr>
          <w:trHeight w:val="103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1 16 07010 10 0000140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81516" w:rsidRPr="008A35FA" w:rsidTr="00F4114F">
        <w:trPr>
          <w:trHeight w:val="9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1 16 07090 10 0000140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81516" w:rsidRPr="008A35FA" w:rsidTr="00F4114F">
        <w:trPr>
          <w:trHeight w:val="9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1 16 10031 10 0000140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81516" w:rsidRPr="008A35FA" w:rsidTr="00F4114F">
        <w:trPr>
          <w:trHeight w:val="9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1 16 10032 10 0000140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81516" w:rsidRPr="008A35FA" w:rsidTr="00F4114F">
        <w:trPr>
          <w:trHeight w:val="14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1 16 10061 10 0000140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</w:t>
            </w: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дорожного</w:t>
            </w:r>
            <w:proofErr w:type="gramEnd"/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</w:t>
            </w:r>
          </w:p>
        </w:tc>
      </w:tr>
      <w:tr w:rsidR="00181516" w:rsidRPr="008A35FA" w:rsidTr="00F4114F">
        <w:trPr>
          <w:trHeight w:val="9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1 16 10062 10 0000140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81516" w:rsidRPr="008A35FA" w:rsidTr="00F4114F">
        <w:trPr>
          <w:trHeight w:val="9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1 16 10081 10 0000140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1516" w:rsidRPr="008A35FA" w:rsidTr="00F4114F">
        <w:trPr>
          <w:trHeight w:val="9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1 16 10082 10 0000140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81516" w:rsidRPr="008A35FA" w:rsidTr="00F4114F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81516" w:rsidRPr="008A35FA" w:rsidTr="00F4114F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81516" w:rsidRPr="008A35FA" w:rsidTr="00F4114F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2 02 15001 10 0101 150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81516" w:rsidRPr="008A35FA" w:rsidTr="00F4114F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2 02 15001 10 0102 150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регионального фонда финансовой поддержки</w:t>
            </w:r>
          </w:p>
        </w:tc>
      </w:tr>
      <w:tr w:rsidR="00181516" w:rsidRPr="008A35FA" w:rsidTr="00F4114F">
        <w:trPr>
          <w:trHeight w:val="9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81516" w:rsidRPr="008A35FA" w:rsidTr="00F4114F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181516" w:rsidRPr="008A35FA" w:rsidTr="00F4114F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81516" w:rsidRPr="008A35FA" w:rsidTr="00F4114F">
        <w:trPr>
          <w:trHeight w:val="9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1516" w:rsidRPr="008A35FA" w:rsidTr="00F4114F">
        <w:trPr>
          <w:trHeight w:val="4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</w:t>
            </w:r>
            <w:proofErr w:type="spellStart"/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Start"/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ередаваемые</w:t>
            </w:r>
            <w:proofErr w:type="spellEnd"/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бюджетам сельских поселений</w:t>
            </w:r>
          </w:p>
        </w:tc>
      </w:tr>
      <w:tr w:rsidR="00181516" w:rsidRPr="008A35FA" w:rsidTr="00F4114F">
        <w:trPr>
          <w:trHeight w:val="12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1516" w:rsidRPr="008A35FA" w:rsidTr="00F4114F">
        <w:trPr>
          <w:trHeight w:val="87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81516" w:rsidRPr="008A35FA" w:rsidTr="00F4114F">
        <w:trPr>
          <w:trHeight w:val="7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1516" w:rsidRPr="008A35FA" w:rsidTr="00F4114F">
        <w:trPr>
          <w:trHeight w:val="9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81516" w:rsidRPr="008A35FA" w:rsidTr="00F4114F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81516" w:rsidRPr="008A35FA" w:rsidTr="00F4114F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81516" w:rsidRPr="008A35FA" w:rsidTr="00F4114F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81516" w:rsidRPr="008A35FA" w:rsidTr="00F4114F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2 02 29999 10 7412 150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</w:tr>
      <w:tr w:rsidR="00181516" w:rsidRPr="008A35FA" w:rsidTr="00F4114F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2 02 29999 10 7508 150</w:t>
            </w:r>
          </w:p>
        </w:tc>
        <w:tc>
          <w:tcPr>
            <w:tcW w:w="10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18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</w:tbl>
    <w:p w:rsidR="008A35FA" w:rsidRPr="008A35FA" w:rsidRDefault="008A35FA" w:rsidP="00181516">
      <w:pPr>
        <w:jc w:val="both"/>
        <w:rPr>
          <w:rFonts w:ascii="Arial" w:hAnsi="Arial" w:cs="Arial"/>
          <w:sz w:val="20"/>
          <w:szCs w:val="20"/>
        </w:rPr>
      </w:pPr>
    </w:p>
    <w:p w:rsidR="008A35FA" w:rsidRPr="008A35FA" w:rsidRDefault="008A35FA" w:rsidP="00181516">
      <w:pPr>
        <w:jc w:val="both"/>
        <w:rPr>
          <w:rFonts w:ascii="Arial" w:hAnsi="Arial" w:cs="Arial"/>
          <w:sz w:val="20"/>
          <w:szCs w:val="20"/>
        </w:rPr>
      </w:pPr>
    </w:p>
    <w:p w:rsidR="008A35FA" w:rsidRPr="008A35FA" w:rsidRDefault="008A35FA" w:rsidP="00181516">
      <w:pPr>
        <w:jc w:val="both"/>
        <w:rPr>
          <w:rFonts w:ascii="Arial" w:hAnsi="Arial" w:cs="Arial"/>
          <w:sz w:val="20"/>
          <w:szCs w:val="20"/>
        </w:rPr>
      </w:pPr>
    </w:p>
    <w:p w:rsidR="008A35FA" w:rsidRDefault="008A35FA" w:rsidP="002B64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A35FA" w:rsidSect="00F4114F">
          <w:pgSz w:w="11906" w:h="16838"/>
          <w:pgMar w:top="720" w:right="720" w:bottom="720" w:left="720" w:header="0" w:footer="0" w:gutter="0"/>
          <w:cols w:space="720"/>
          <w:vAlign w:val="center"/>
          <w:noEndnote/>
          <w:docGrid w:linePitch="299"/>
        </w:sectPr>
      </w:pPr>
    </w:p>
    <w:tbl>
      <w:tblPr>
        <w:tblW w:w="12769" w:type="dxa"/>
        <w:tblInd w:w="93" w:type="dxa"/>
        <w:tblLook w:val="04A0"/>
      </w:tblPr>
      <w:tblGrid>
        <w:gridCol w:w="855"/>
        <w:gridCol w:w="1174"/>
        <w:gridCol w:w="2239"/>
        <w:gridCol w:w="4961"/>
        <w:gridCol w:w="2580"/>
        <w:gridCol w:w="960"/>
      </w:tblGrid>
      <w:tr w:rsidR="008A35FA" w:rsidRPr="008A35FA" w:rsidTr="0062626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626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5FA" w:rsidRPr="008A35FA" w:rsidTr="0062626B">
        <w:trPr>
          <w:trHeight w:val="323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626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proofErr w:type="spellStart"/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Кучердаевского</w:t>
            </w:r>
            <w:proofErr w:type="spellEnd"/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5FA" w:rsidRPr="008A35FA" w:rsidTr="0062626B">
        <w:trPr>
          <w:trHeight w:val="6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626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5FA" w:rsidRPr="008A35FA" w:rsidTr="0062626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FA" w:rsidRPr="008A35FA" w:rsidRDefault="008A35FA" w:rsidP="00626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от 21.12.2021  № 23-П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5FA" w:rsidRPr="008A35FA" w:rsidTr="0062626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FA" w:rsidRPr="008A35FA" w:rsidRDefault="008A35FA" w:rsidP="00626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5FA" w:rsidRPr="008A35FA" w:rsidTr="0062626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FA" w:rsidRPr="008A35FA" w:rsidRDefault="008A35FA" w:rsidP="0062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5FA" w:rsidRPr="008A35FA" w:rsidTr="0062626B">
        <w:trPr>
          <w:trHeight w:val="6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FA" w:rsidRPr="008A35FA" w:rsidRDefault="008A35FA" w:rsidP="0062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5FA" w:rsidRPr="008A35FA" w:rsidTr="0062626B">
        <w:trPr>
          <w:trHeight w:val="390"/>
        </w:trPr>
        <w:tc>
          <w:tcPr>
            <w:tcW w:w="92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FA" w:rsidRPr="008A35FA" w:rsidRDefault="008A35FA" w:rsidP="0062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 xml:space="preserve">Главные администраторы </w:t>
            </w:r>
            <w:proofErr w:type="gramStart"/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источников внутреннего финансирования дефицита </w:t>
            </w: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br/>
              <w:t>бюджета поселения</w:t>
            </w:r>
            <w:proofErr w:type="gramEnd"/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5FA" w:rsidRPr="008A35FA" w:rsidTr="0062626B">
        <w:trPr>
          <w:trHeight w:val="555"/>
        </w:trPr>
        <w:tc>
          <w:tcPr>
            <w:tcW w:w="92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5FA" w:rsidRPr="008A35FA" w:rsidRDefault="008A35FA" w:rsidP="0062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5FA" w:rsidRPr="008A35FA" w:rsidTr="0062626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FA" w:rsidRPr="008A35FA" w:rsidRDefault="008A35FA" w:rsidP="0062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5FA" w:rsidRPr="008A35FA" w:rsidTr="0062626B">
        <w:trPr>
          <w:trHeight w:val="1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Код ведомства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Код группы, подгруппы, статьи, вида источников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62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5FA" w:rsidRPr="008A35FA" w:rsidTr="0062626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62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5FA" w:rsidRPr="008A35FA" w:rsidTr="0062626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FA" w:rsidRPr="008A35FA" w:rsidRDefault="008A35FA" w:rsidP="0062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Кучердаевского</w:t>
            </w:r>
            <w:proofErr w:type="spellEnd"/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5FA" w:rsidRPr="008A35FA" w:rsidTr="0062626B">
        <w:trPr>
          <w:trHeight w:val="6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62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 поселения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5FA" w:rsidRPr="008A35FA" w:rsidTr="0062626B">
        <w:trPr>
          <w:trHeight w:val="6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FA" w:rsidRPr="008A35FA" w:rsidRDefault="008A35FA" w:rsidP="008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A" w:rsidRPr="008A35FA" w:rsidRDefault="008A35FA" w:rsidP="0062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F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35FA" w:rsidRDefault="008A35FA" w:rsidP="002B64EE">
      <w:pPr>
        <w:rPr>
          <w:rFonts w:ascii="Arial" w:hAnsi="Arial" w:cs="Arial"/>
          <w:sz w:val="20"/>
          <w:szCs w:val="20"/>
        </w:rPr>
        <w:sectPr w:rsidR="008A35FA" w:rsidSect="00F4114F">
          <w:pgSz w:w="11906" w:h="16838" w:code="9"/>
          <w:pgMar w:top="1134" w:right="851" w:bottom="249" w:left="1701" w:header="0" w:footer="0" w:gutter="0"/>
          <w:cols w:space="720"/>
          <w:noEndnote/>
          <w:docGrid w:linePitch="299"/>
        </w:sectPr>
      </w:pPr>
    </w:p>
    <w:p w:rsidR="008A35FA" w:rsidRPr="008A35FA" w:rsidRDefault="008A35FA" w:rsidP="002B64EE">
      <w:pPr>
        <w:rPr>
          <w:rFonts w:ascii="Arial" w:hAnsi="Arial" w:cs="Arial"/>
          <w:sz w:val="20"/>
          <w:szCs w:val="20"/>
        </w:rPr>
      </w:pPr>
      <w:bookmarkStart w:id="3" w:name="_GoBack"/>
      <w:bookmarkEnd w:id="3"/>
    </w:p>
    <w:sectPr w:rsidR="008A35FA" w:rsidRPr="008A35FA" w:rsidSect="0062626B">
      <w:pgSz w:w="16838" w:h="11906" w:orient="landscape"/>
      <w:pgMar w:top="1701" w:right="1134" w:bottom="851" w:left="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0879"/>
    <w:multiLevelType w:val="hybridMultilevel"/>
    <w:tmpl w:val="7722D2F0"/>
    <w:lvl w:ilvl="0" w:tplc="1E0C0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F31"/>
    <w:rsid w:val="00002D73"/>
    <w:rsid w:val="000106ED"/>
    <w:rsid w:val="000547DD"/>
    <w:rsid w:val="000B0989"/>
    <w:rsid w:val="0010189D"/>
    <w:rsid w:val="00153400"/>
    <w:rsid w:val="00181516"/>
    <w:rsid w:val="001E1D1B"/>
    <w:rsid w:val="0025410E"/>
    <w:rsid w:val="00257061"/>
    <w:rsid w:val="002B64EE"/>
    <w:rsid w:val="00370675"/>
    <w:rsid w:val="00384ABB"/>
    <w:rsid w:val="00391AFA"/>
    <w:rsid w:val="00391E28"/>
    <w:rsid w:val="003D40AB"/>
    <w:rsid w:val="003E5438"/>
    <w:rsid w:val="003F700D"/>
    <w:rsid w:val="00485359"/>
    <w:rsid w:val="004A4189"/>
    <w:rsid w:val="00532FED"/>
    <w:rsid w:val="005E5C74"/>
    <w:rsid w:val="00617301"/>
    <w:rsid w:val="0062626B"/>
    <w:rsid w:val="0063142C"/>
    <w:rsid w:val="006F52DD"/>
    <w:rsid w:val="00733AB2"/>
    <w:rsid w:val="00761AAD"/>
    <w:rsid w:val="00797ED1"/>
    <w:rsid w:val="008A35FA"/>
    <w:rsid w:val="008D45D6"/>
    <w:rsid w:val="00917F50"/>
    <w:rsid w:val="00962008"/>
    <w:rsid w:val="009C1267"/>
    <w:rsid w:val="009F4EBF"/>
    <w:rsid w:val="00A8036F"/>
    <w:rsid w:val="00B0620D"/>
    <w:rsid w:val="00B23DB0"/>
    <w:rsid w:val="00BA72E7"/>
    <w:rsid w:val="00C26F31"/>
    <w:rsid w:val="00CB49D6"/>
    <w:rsid w:val="00EF1A9B"/>
    <w:rsid w:val="00F4114F"/>
    <w:rsid w:val="00FC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036F"/>
    <w:rPr>
      <w:color w:val="0000FF"/>
      <w:u w:val="single"/>
    </w:rPr>
  </w:style>
  <w:style w:type="paragraph" w:styleId="a5">
    <w:name w:val="No Spacing"/>
    <w:uiPriority w:val="1"/>
    <w:qFormat/>
    <w:rsid w:val="000B0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lansk-adm.org/blog/postanovlenie_administracii_rajona/1-0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3132-1896-40EB-89CB-1D1C2B50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Иванкевич</dc:creator>
  <cp:keywords/>
  <dc:description/>
  <cp:lastModifiedBy>Пользователь</cp:lastModifiedBy>
  <cp:revision>17</cp:revision>
  <cp:lastPrinted>2022-01-10T08:14:00Z</cp:lastPrinted>
  <dcterms:created xsi:type="dcterms:W3CDTF">2021-03-02T09:33:00Z</dcterms:created>
  <dcterms:modified xsi:type="dcterms:W3CDTF">2022-01-10T08:16:00Z</dcterms:modified>
</cp:coreProperties>
</file>